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1A" w:rsidRDefault="00887D1A" w:rsidP="00887D1A">
      <w:pPr>
        <w:pStyle w:val="style1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РОССИЙСКАЯ ФЕДЕРАЦИЯ</w:t>
      </w:r>
    </w:p>
    <w:p w:rsidR="00887D1A" w:rsidRDefault="00887D1A" w:rsidP="00887D1A">
      <w:pPr>
        <w:pStyle w:val="style1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ИРКУТСКАЯ ОБЛАСТЬ</w:t>
      </w:r>
    </w:p>
    <w:p w:rsidR="00887D1A" w:rsidRDefault="00887D1A" w:rsidP="00887D1A">
      <w:pPr>
        <w:pStyle w:val="style1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Администрация</w:t>
      </w:r>
    </w:p>
    <w:p w:rsidR="00887D1A" w:rsidRDefault="00887D1A" w:rsidP="00887D1A">
      <w:pPr>
        <w:pStyle w:val="style1"/>
        <w:spacing w:before="0" w:beforeAutospacing="0" w:after="0" w:afterAutospacing="0"/>
        <w:jc w:val="center"/>
        <w:textAlignment w:val="baseline"/>
        <w:rPr>
          <w:color w:val="000000"/>
        </w:rPr>
      </w:pPr>
      <w:proofErr w:type="spellStart"/>
      <w:r>
        <w:rPr>
          <w:color w:val="000000"/>
        </w:rPr>
        <w:t>Услонского</w:t>
      </w:r>
      <w:proofErr w:type="spellEnd"/>
      <w:r>
        <w:rPr>
          <w:color w:val="000000"/>
        </w:rPr>
        <w:t xml:space="preserve"> муниципального образования</w:t>
      </w:r>
    </w:p>
    <w:p w:rsidR="00887D1A" w:rsidRDefault="00887D1A" w:rsidP="00887D1A">
      <w:pPr>
        <w:pStyle w:val="style1"/>
        <w:spacing w:before="0" w:beforeAutospacing="0" w:after="0" w:afterAutospacing="0"/>
        <w:jc w:val="center"/>
        <w:textAlignment w:val="baseline"/>
        <w:rPr>
          <w:color w:val="000000"/>
        </w:rPr>
      </w:pPr>
      <w:proofErr w:type="spellStart"/>
      <w:r>
        <w:rPr>
          <w:color w:val="000000"/>
        </w:rPr>
        <w:t>Зиминского</w:t>
      </w:r>
      <w:proofErr w:type="spellEnd"/>
      <w:r>
        <w:rPr>
          <w:color w:val="000000"/>
        </w:rPr>
        <w:t xml:space="preserve"> района</w:t>
      </w:r>
    </w:p>
    <w:p w:rsidR="00887D1A" w:rsidRDefault="00887D1A" w:rsidP="00887D1A">
      <w:pPr>
        <w:pStyle w:val="style2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  <w:r>
        <w:rPr>
          <w:rStyle w:val="a3"/>
          <w:color w:val="000000"/>
        </w:rPr>
        <w:t>ПОСТАНОВЛЕНИЕ</w:t>
      </w:r>
    </w:p>
    <w:p w:rsidR="00887D1A" w:rsidRDefault="00887D1A" w:rsidP="00887D1A">
      <w:pPr>
        <w:pStyle w:val="style6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16.01.2013г.                                                                                          </w:t>
      </w:r>
      <w:r>
        <w:rPr>
          <w:color w:val="000000"/>
          <w:sz w:val="20"/>
          <w:szCs w:val="20"/>
          <w:bdr w:val="none" w:sz="0" w:space="0" w:color="auto" w:frame="1"/>
        </w:rPr>
        <w:t>№3</w:t>
      </w:r>
    </w:p>
    <w:p w:rsidR="00887D1A" w:rsidRDefault="00887D1A" w:rsidP="00887D1A">
      <w:pPr>
        <w:pStyle w:val="style5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  с. Услон</w:t>
      </w:r>
    </w:p>
    <w:p w:rsidR="00887D1A" w:rsidRDefault="00887D1A" w:rsidP="00887D1A">
      <w:pPr>
        <w:pStyle w:val="style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3"/>
          <w:color w:val="000000"/>
        </w:rPr>
        <w:t xml:space="preserve">О внесении изменений в постановление Администрации </w:t>
      </w:r>
      <w:proofErr w:type="spellStart"/>
      <w:r>
        <w:rPr>
          <w:rStyle w:val="a3"/>
          <w:color w:val="000000"/>
        </w:rPr>
        <w:t>Услонского</w:t>
      </w:r>
      <w:proofErr w:type="spellEnd"/>
      <w:r>
        <w:rPr>
          <w:rStyle w:val="a3"/>
          <w:color w:val="000000"/>
        </w:rPr>
        <w:t xml:space="preserve"> муниципального образования «Об утверждении муниципальной долгосрочной целевой программы «Развитие сети автомобильных дорог общего пользования в </w:t>
      </w:r>
      <w:proofErr w:type="spellStart"/>
      <w:r>
        <w:rPr>
          <w:rStyle w:val="a3"/>
          <w:color w:val="000000"/>
        </w:rPr>
        <w:t>Услонском</w:t>
      </w:r>
      <w:proofErr w:type="spellEnd"/>
      <w:r>
        <w:rPr>
          <w:rStyle w:val="a3"/>
          <w:color w:val="000000"/>
        </w:rPr>
        <w:t xml:space="preserve"> муниципальном образовании на 2012-2015г.г.»</w:t>
      </w:r>
    </w:p>
    <w:p w:rsidR="00887D1A" w:rsidRDefault="00887D1A" w:rsidP="00887D1A">
      <w:pPr>
        <w:pStyle w:val="style7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887D1A" w:rsidRDefault="00887D1A" w:rsidP="00887D1A">
      <w:pPr>
        <w:pStyle w:val="style7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В соответствии с Постановлением Правительства Иркутской области от 24.10.2012г. № 589-пп„ Федеральным законом от 08.11.2007г. № 257 -ФЗ «Об автомобильных дорогах по дорожной деятельности в Российской Федерации во внесений изменений в отдельные законодательные акты РФ», руководствуясь с Федеральным законом от 06.10.2003г. № 131-ФЗ «Об общих принципах организации местного самоуправления в Российской Федерации», ст. ст.23, 46 Устава </w:t>
      </w:r>
      <w:proofErr w:type="spellStart"/>
      <w:r>
        <w:rPr>
          <w:color w:val="000000"/>
        </w:rPr>
        <w:t>Услонского</w:t>
      </w:r>
      <w:proofErr w:type="spellEnd"/>
      <w:r>
        <w:rPr>
          <w:color w:val="000000"/>
        </w:rPr>
        <w:t xml:space="preserve"> муниципального образования, администрация </w:t>
      </w:r>
      <w:proofErr w:type="spellStart"/>
      <w:r>
        <w:rPr>
          <w:color w:val="000000"/>
        </w:rPr>
        <w:t>Услонского</w:t>
      </w:r>
      <w:proofErr w:type="spellEnd"/>
      <w:r>
        <w:rPr>
          <w:color w:val="000000"/>
        </w:rPr>
        <w:t xml:space="preserve"> муниципального образования</w:t>
      </w:r>
    </w:p>
    <w:p w:rsidR="00887D1A" w:rsidRDefault="00887D1A" w:rsidP="00887D1A">
      <w:pPr>
        <w:pStyle w:val="style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ПОСТАНОВЛЯЕТ:</w:t>
      </w:r>
    </w:p>
    <w:p w:rsidR="00887D1A" w:rsidRDefault="00887D1A" w:rsidP="00887D1A">
      <w:pPr>
        <w:pStyle w:val="style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1. Муниципальную долгосрочную целевую программу «Развитие сети автомобильных дорог общего пользования в </w:t>
      </w:r>
      <w:proofErr w:type="spellStart"/>
      <w:r>
        <w:rPr>
          <w:color w:val="000000"/>
        </w:rPr>
        <w:t>Услонском</w:t>
      </w:r>
      <w:proofErr w:type="spellEnd"/>
      <w:r>
        <w:rPr>
          <w:color w:val="000000"/>
        </w:rPr>
        <w:t xml:space="preserve"> муниципальном образовании на 2012-2015г.г.» изложить в новой редакции;</w:t>
      </w:r>
    </w:p>
    <w:p w:rsidR="00887D1A" w:rsidRDefault="00887D1A" w:rsidP="00887D1A">
      <w:pPr>
        <w:pStyle w:val="style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z w:val="20"/>
          <w:szCs w:val="20"/>
          <w:bdr w:val="none" w:sz="0" w:space="0" w:color="auto" w:frame="1"/>
        </w:rPr>
        <w:t>2. Опубликовать данное постановление в газете «Вестник района;</w:t>
      </w:r>
    </w:p>
    <w:p w:rsidR="00887D1A" w:rsidRDefault="00887D1A" w:rsidP="00887D1A">
      <w:pPr>
        <w:pStyle w:val="style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z w:val="20"/>
          <w:szCs w:val="20"/>
          <w:bdr w:val="none" w:sz="0" w:space="0" w:color="auto" w:frame="1"/>
        </w:rPr>
        <w:t>3. Контроль за исполнением Постановления, оставляю за собой.</w:t>
      </w:r>
    </w:p>
    <w:p w:rsidR="00887D1A" w:rsidRDefault="00887D1A" w:rsidP="00887D1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887D1A" w:rsidRDefault="00887D1A" w:rsidP="00887D1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    </w:t>
      </w:r>
      <w:r>
        <w:rPr>
          <w:color w:val="000000"/>
          <w:sz w:val="20"/>
          <w:szCs w:val="20"/>
          <w:bdr w:val="none" w:sz="0" w:space="0" w:color="auto" w:frame="1"/>
        </w:rPr>
        <w:t>Глава администрации </w:t>
      </w:r>
      <w:proofErr w:type="spellStart"/>
      <w:r>
        <w:rPr>
          <w:color w:val="000000"/>
          <w:sz w:val="20"/>
          <w:szCs w:val="20"/>
          <w:bdr w:val="none" w:sz="0" w:space="0" w:color="auto" w:frame="1"/>
        </w:rPr>
        <w:t>Услонского</w:t>
      </w:r>
      <w:proofErr w:type="spellEnd"/>
      <w:r>
        <w:rPr>
          <w:color w:val="000000"/>
          <w:sz w:val="20"/>
          <w:szCs w:val="20"/>
          <w:bdr w:val="none" w:sz="0" w:space="0" w:color="auto" w:frame="1"/>
        </w:rPr>
        <w:t xml:space="preserve"> МО                                                                       Т.П.Ремнева        </w:t>
      </w:r>
    </w:p>
    <w:p w:rsidR="00732250" w:rsidRDefault="00732250"/>
    <w:sectPr w:rsidR="0073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87D1A"/>
    <w:rsid w:val="00732250"/>
    <w:rsid w:val="0088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8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8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87D1A"/>
    <w:rPr>
      <w:b/>
      <w:bCs/>
    </w:rPr>
  </w:style>
  <w:style w:type="paragraph" w:customStyle="1" w:styleId="style6">
    <w:name w:val="style6"/>
    <w:basedOn w:val="a"/>
    <w:rsid w:val="0088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8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88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88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8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2019-11-11T13:58:00Z</dcterms:created>
  <dcterms:modified xsi:type="dcterms:W3CDTF">2019-11-11T13:58:00Z</dcterms:modified>
</cp:coreProperties>
</file>