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CD2247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CD2247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CD2247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CD2247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CD224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224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CD224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247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CD224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24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CD224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247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CD2247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CD2247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D224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D224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CD2247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CD2247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CD22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CD22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CD2247">
        <w:rPr>
          <w:rFonts w:ascii="Times New Roman" w:hAnsi="Times New Roman" w:cs="Times New Roman"/>
          <w:sz w:val="24"/>
          <w:szCs w:val="24"/>
        </w:rPr>
        <w:t xml:space="preserve">  </w:t>
      </w:r>
      <w:r w:rsidRPr="00CD224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CD2247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CD22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2247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CD2247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CD224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CD2247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CD2247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CD2247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CD2247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CD2247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CD2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CD2247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47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CD2247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47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CD2247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CD224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CD2247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CD2247">
        <w:rPr>
          <w:rFonts w:ascii="Times New Roman" w:hAnsi="Times New Roman"/>
          <w:sz w:val="24"/>
          <w:szCs w:val="24"/>
        </w:rPr>
        <w:t>Руководствуясь</w:t>
      </w:r>
      <w:r w:rsidR="00062AC2" w:rsidRPr="00CD2247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CD22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CD2247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CD2247">
        <w:rPr>
          <w:rFonts w:ascii="Times New Roman" w:hAnsi="Times New Roman" w:cs="Times New Roman"/>
          <w:sz w:val="24"/>
          <w:szCs w:val="24"/>
        </w:rPr>
        <w:t>,</w:t>
      </w:r>
      <w:r w:rsidRPr="00CD2247">
        <w:rPr>
          <w:rFonts w:ascii="Times New Roman" w:hAnsi="Times New Roman"/>
          <w:sz w:val="24"/>
          <w:szCs w:val="24"/>
        </w:rPr>
        <w:t xml:space="preserve"> </w:t>
      </w:r>
      <w:r w:rsidR="00DB3E79" w:rsidRPr="00CD2247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CD2247">
        <w:rPr>
          <w:rFonts w:ascii="Times New Roman" w:hAnsi="Times New Roman"/>
          <w:sz w:val="24"/>
          <w:szCs w:val="24"/>
        </w:rPr>
        <w:t>стать</w:t>
      </w:r>
      <w:r w:rsidR="00DB3E79" w:rsidRPr="00CD2247">
        <w:rPr>
          <w:rFonts w:ascii="Times New Roman" w:hAnsi="Times New Roman"/>
          <w:sz w:val="24"/>
          <w:szCs w:val="24"/>
        </w:rPr>
        <w:t>и</w:t>
      </w:r>
      <w:r w:rsidR="003431F0" w:rsidRPr="00CD2247">
        <w:rPr>
          <w:rFonts w:ascii="Times New Roman" w:hAnsi="Times New Roman"/>
          <w:sz w:val="24"/>
          <w:szCs w:val="24"/>
        </w:rPr>
        <w:t xml:space="preserve"> </w:t>
      </w:r>
      <w:r w:rsidR="00DB3E79" w:rsidRPr="00CD2247">
        <w:rPr>
          <w:rFonts w:ascii="Times New Roman" w:hAnsi="Times New Roman"/>
          <w:sz w:val="24"/>
          <w:szCs w:val="24"/>
        </w:rPr>
        <w:t>14</w:t>
      </w:r>
      <w:r w:rsidR="003431F0" w:rsidRPr="00CD2247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CD2247">
        <w:rPr>
          <w:rFonts w:ascii="Times New Roman" w:hAnsi="Times New Roman"/>
          <w:sz w:val="24"/>
          <w:szCs w:val="20"/>
        </w:rPr>
        <w:t>ст</w:t>
      </w:r>
      <w:r w:rsidRPr="00CD2247">
        <w:rPr>
          <w:rFonts w:ascii="Times New Roman" w:hAnsi="Times New Roman"/>
          <w:sz w:val="24"/>
          <w:szCs w:val="20"/>
        </w:rPr>
        <w:t>ать</w:t>
      </w:r>
      <w:r w:rsidR="00B10058" w:rsidRPr="00CD2247">
        <w:rPr>
          <w:rFonts w:ascii="Times New Roman" w:hAnsi="Times New Roman"/>
          <w:sz w:val="24"/>
          <w:szCs w:val="20"/>
        </w:rPr>
        <w:t>я</w:t>
      </w:r>
      <w:r w:rsidRPr="00CD2247">
        <w:rPr>
          <w:rFonts w:ascii="Times New Roman" w:hAnsi="Times New Roman"/>
          <w:sz w:val="24"/>
          <w:szCs w:val="20"/>
        </w:rPr>
        <w:t>ми</w:t>
      </w:r>
      <w:r w:rsidR="002717D7" w:rsidRPr="00CD2247">
        <w:rPr>
          <w:rFonts w:ascii="Times New Roman" w:hAnsi="Times New Roman"/>
          <w:sz w:val="24"/>
          <w:szCs w:val="20"/>
        </w:rPr>
        <w:t xml:space="preserve"> 23</w:t>
      </w:r>
      <w:r w:rsidR="003431F0" w:rsidRPr="00CD2247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CD2247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CD2247">
        <w:rPr>
          <w:rFonts w:ascii="Times New Roman" w:hAnsi="Times New Roman"/>
          <w:sz w:val="24"/>
          <w:szCs w:val="20"/>
        </w:rPr>
        <w:t>Зиминского район</w:t>
      </w:r>
      <w:r w:rsidR="002717D7" w:rsidRPr="00CD2247">
        <w:rPr>
          <w:rFonts w:ascii="Times New Roman" w:hAnsi="Times New Roman"/>
          <w:sz w:val="24"/>
          <w:szCs w:val="20"/>
        </w:rPr>
        <w:t>а</w:t>
      </w:r>
      <w:r w:rsidR="003431F0" w:rsidRPr="00CD2247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CD2247">
        <w:rPr>
          <w:rFonts w:ascii="Times New Roman" w:hAnsi="Times New Roman"/>
          <w:sz w:val="24"/>
          <w:szCs w:val="20"/>
        </w:rPr>
        <w:t>Услонского</w:t>
      </w:r>
      <w:r w:rsidR="003431F0" w:rsidRPr="00CD2247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CD224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CD224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D2247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CD224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D2247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D2247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D2247" w:rsidRPr="00CD2247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CB46D8" w:rsidRPr="00CD2247">
        <w:rPr>
          <w:rFonts w:ascii="Times New Roman" w:hAnsi="Times New Roman" w:cs="Times New Roman"/>
          <w:sz w:val="24"/>
          <w:szCs w:val="24"/>
        </w:rPr>
        <w:t xml:space="preserve"> </w:t>
      </w:r>
      <w:r w:rsidRPr="00CD224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D2247" w:rsidRPr="00CD2247">
        <w:rPr>
          <w:rFonts w:ascii="Times New Roman" w:hAnsi="Times New Roman" w:cs="Times New Roman"/>
          <w:sz w:val="24"/>
          <w:szCs w:val="24"/>
        </w:rPr>
        <w:t>38:05:084201:61</w:t>
      </w:r>
      <w:r w:rsidRPr="00CD224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CD2247" w:rsidRPr="00CD2247">
        <w:rPr>
          <w:rFonts w:ascii="Times New Roman" w:hAnsi="Times New Roman" w:cs="Times New Roman"/>
          <w:sz w:val="24"/>
          <w:szCs w:val="24"/>
        </w:rPr>
        <w:t xml:space="preserve">Иркутская область, Зиминский район,                с. Услон, ул. Трифонова, д. 14-1  </w:t>
      </w:r>
      <w:r w:rsidR="00594997" w:rsidRPr="00CD2247">
        <w:rPr>
          <w:rFonts w:ascii="Times New Roman" w:hAnsi="Times New Roman" w:cs="Times New Roman"/>
          <w:sz w:val="24"/>
          <w:szCs w:val="24"/>
        </w:rPr>
        <w:t xml:space="preserve">, </w:t>
      </w:r>
      <w:r w:rsidRPr="00CD2247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CD2247">
        <w:rPr>
          <w:rFonts w:ascii="Times New Roman" w:hAnsi="Times New Roman" w:cs="Times New Roman"/>
          <w:sz w:val="24"/>
          <w:szCs w:val="24"/>
        </w:rPr>
        <w:t xml:space="preserve"> </w:t>
      </w:r>
      <w:r w:rsidR="00CD2247" w:rsidRPr="00CD2247">
        <w:rPr>
          <w:rFonts w:ascii="Times New Roman" w:hAnsi="Times New Roman" w:cs="Times New Roman"/>
          <w:sz w:val="24"/>
          <w:szCs w:val="24"/>
        </w:rPr>
        <w:t>Волков Михаил Иванович</w:t>
      </w:r>
      <w:r w:rsidRPr="00CD2247">
        <w:rPr>
          <w:rFonts w:ascii="Times New Roman" w:hAnsi="Times New Roman" w:cs="Times New Roman"/>
          <w:sz w:val="24"/>
          <w:szCs w:val="24"/>
        </w:rPr>
        <w:t>,</w:t>
      </w:r>
      <w:r w:rsidR="000F1291" w:rsidRPr="00CD2247">
        <w:rPr>
          <w:rFonts w:ascii="Times New Roman" w:hAnsi="Times New Roman" w:cs="Times New Roman"/>
          <w:sz w:val="24"/>
          <w:szCs w:val="24"/>
        </w:rPr>
        <w:t xml:space="preserve"> </w:t>
      </w:r>
      <w:r w:rsidRPr="00CD2247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CD2247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CD2247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  <w:proofErr w:type="gramEnd"/>
    </w:p>
    <w:p w:rsidR="00CB793A" w:rsidRPr="00CD2247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D2247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CD2247">
        <w:rPr>
          <w:rFonts w:ascii="Times New Roman" w:hAnsi="Times New Roman" w:cs="Times New Roman"/>
          <w:sz w:val="24"/>
          <w:szCs w:val="24"/>
        </w:rPr>
        <w:t xml:space="preserve"> </w:t>
      </w:r>
      <w:r w:rsidR="00CD2247" w:rsidRPr="00CD2247">
        <w:rPr>
          <w:rFonts w:ascii="Times New Roman" w:hAnsi="Times New Roman" w:cs="Times New Roman"/>
          <w:sz w:val="24"/>
          <w:szCs w:val="24"/>
        </w:rPr>
        <w:t>Волкова Михаила Ивановича</w:t>
      </w:r>
      <w:r w:rsidRPr="00CD2247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CD2247">
        <w:rPr>
          <w:rFonts w:ascii="Times New Roman" w:hAnsi="Times New Roman" w:cs="Times New Roman"/>
          <w:sz w:val="24"/>
          <w:szCs w:val="24"/>
        </w:rPr>
        <w:t>(</w:t>
      </w:r>
      <w:r w:rsidR="00140B33" w:rsidRPr="00CD2247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CD2247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CD2247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CD22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CD2247">
        <w:rPr>
          <w:rFonts w:ascii="Times New Roman" w:hAnsi="Times New Roman" w:cs="Times New Roman"/>
          <w:sz w:val="24"/>
          <w:szCs w:val="24"/>
        </w:rPr>
        <w:t>.…..</w:t>
      </w:r>
      <w:r w:rsidRPr="00CD2247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CD2247">
        <w:rPr>
          <w:rFonts w:ascii="Times New Roman" w:hAnsi="Times New Roman" w:cs="Times New Roman"/>
          <w:sz w:val="24"/>
          <w:szCs w:val="24"/>
        </w:rPr>
        <w:t>…….</w:t>
      </w:r>
      <w:r w:rsidRPr="00CD2247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CD2247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D2247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CD2247">
        <w:rPr>
          <w:rFonts w:ascii="Times New Roman" w:hAnsi="Times New Roman" w:cs="Times New Roman"/>
          <w:sz w:val="24"/>
          <w:szCs w:val="24"/>
        </w:rPr>
        <w:t>смотра №</w:t>
      </w:r>
      <w:r w:rsidR="00CD2247" w:rsidRPr="00CD2247">
        <w:rPr>
          <w:rFonts w:ascii="Times New Roman" w:hAnsi="Times New Roman" w:cs="Times New Roman"/>
          <w:sz w:val="24"/>
          <w:szCs w:val="24"/>
        </w:rPr>
        <w:t xml:space="preserve"> 16</w:t>
      </w:r>
      <w:r w:rsidR="002A4F38" w:rsidRPr="00CD2247">
        <w:rPr>
          <w:rFonts w:ascii="Times New Roman" w:hAnsi="Times New Roman" w:cs="Times New Roman"/>
          <w:sz w:val="24"/>
          <w:szCs w:val="24"/>
        </w:rPr>
        <w:t xml:space="preserve"> от </w:t>
      </w:r>
      <w:r w:rsidR="000F1291" w:rsidRPr="00CD2247">
        <w:rPr>
          <w:rFonts w:ascii="Times New Roman" w:hAnsi="Times New Roman" w:cs="Times New Roman"/>
          <w:sz w:val="24"/>
          <w:szCs w:val="24"/>
        </w:rPr>
        <w:t>24</w:t>
      </w:r>
      <w:r w:rsidR="00140B33" w:rsidRPr="00CD2247">
        <w:rPr>
          <w:rFonts w:ascii="Times New Roman" w:hAnsi="Times New Roman" w:cs="Times New Roman"/>
          <w:sz w:val="24"/>
          <w:szCs w:val="24"/>
        </w:rPr>
        <w:t>.01</w:t>
      </w:r>
      <w:r w:rsidRPr="00CD2247">
        <w:rPr>
          <w:rFonts w:ascii="Times New Roman" w:hAnsi="Times New Roman" w:cs="Times New Roman"/>
          <w:sz w:val="24"/>
          <w:szCs w:val="24"/>
        </w:rPr>
        <w:t>.202</w:t>
      </w:r>
      <w:r w:rsidR="00140B33" w:rsidRPr="00CD2247">
        <w:rPr>
          <w:rFonts w:ascii="Times New Roman" w:hAnsi="Times New Roman" w:cs="Times New Roman"/>
          <w:sz w:val="24"/>
          <w:szCs w:val="24"/>
        </w:rPr>
        <w:t>4</w:t>
      </w:r>
      <w:r w:rsidR="00594997" w:rsidRPr="00CD2247">
        <w:rPr>
          <w:rFonts w:ascii="Times New Roman" w:hAnsi="Times New Roman" w:cs="Times New Roman"/>
          <w:sz w:val="24"/>
          <w:szCs w:val="24"/>
        </w:rPr>
        <w:t xml:space="preserve"> </w:t>
      </w:r>
      <w:r w:rsidRPr="00CD2247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CD2247" w:rsidRPr="00CD2247" w:rsidRDefault="00CD2247" w:rsidP="00CD224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247">
        <w:rPr>
          <w:rFonts w:ascii="Times New Roman" w:hAnsi="Times New Roman" w:cs="Times New Roman"/>
          <w:sz w:val="24"/>
          <w:szCs w:val="24"/>
        </w:rPr>
        <w:t xml:space="preserve">Администрации Услонского муниципального образования Зиминского района в течение пяти рабочих дней со дня вступления в силу настоящего постановления обратиться в Управление Росреестра </w:t>
      </w:r>
      <w:proofErr w:type="gramStart"/>
      <w:r w:rsidRPr="00CD2247">
        <w:rPr>
          <w:rFonts w:ascii="Times New Roman" w:hAnsi="Times New Roman" w:cs="Times New Roman"/>
          <w:sz w:val="24"/>
          <w:szCs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 w:rsidRPr="00CD2247">
        <w:rPr>
          <w:rFonts w:ascii="Times New Roman" w:hAnsi="Times New Roman" w:cs="Times New Roman"/>
          <w:sz w:val="24"/>
          <w:szCs w:val="24"/>
        </w:rPr>
        <w:t xml:space="preserve"> объекта недвижимости.</w:t>
      </w:r>
    </w:p>
    <w:p w:rsidR="00CD2247" w:rsidRPr="00CD2247" w:rsidRDefault="00CD2247" w:rsidP="00CD224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D2247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B10058" w:rsidRPr="00CD2247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CD2247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CD2247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CD2247">
        <w:t>Глава</w:t>
      </w:r>
      <w:r w:rsidR="00881D64" w:rsidRPr="00CD2247">
        <w:t xml:space="preserve"> Услонского </w:t>
      </w:r>
      <w:proofErr w:type="gramStart"/>
      <w:r w:rsidR="00881D64" w:rsidRPr="00CD2247">
        <w:t>муниципального</w:t>
      </w:r>
      <w:proofErr w:type="gramEnd"/>
      <w:r w:rsidR="00881D64" w:rsidRPr="00CD2247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CD2247">
        <w:t>образо</w:t>
      </w:r>
      <w:r w:rsidR="00140B33" w:rsidRPr="00CD2247">
        <w:t>в</w:t>
      </w:r>
      <w:r w:rsidR="00881D64" w:rsidRPr="00CD2247">
        <w:t xml:space="preserve">ания Зиминского района              </w:t>
      </w:r>
      <w:r w:rsidR="00140B33" w:rsidRPr="00CD2247">
        <w:t xml:space="preserve">                               </w:t>
      </w:r>
      <w:r w:rsidR="00881D64" w:rsidRPr="00CD2247">
        <w:t xml:space="preserve">                               </w:t>
      </w:r>
      <w:r w:rsidR="00E61220" w:rsidRPr="00CD2247">
        <w:t xml:space="preserve">   </w:t>
      </w:r>
      <w:r w:rsidR="00881D64" w:rsidRPr="00CD2247">
        <w:t xml:space="preserve">   </w:t>
      </w:r>
      <w:r w:rsidRPr="00CD2247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05315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2247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132</cp:revision>
  <cp:lastPrinted>2023-11-22T06:14:00Z</cp:lastPrinted>
  <dcterms:created xsi:type="dcterms:W3CDTF">2017-05-26T00:45:00Z</dcterms:created>
  <dcterms:modified xsi:type="dcterms:W3CDTF">2024-01-30T06:39:00Z</dcterms:modified>
</cp:coreProperties>
</file>