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B2" w:rsidRDefault="00D009B2" w:rsidP="00D009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009B2" w:rsidRDefault="00D009B2" w:rsidP="00D009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D009B2" w:rsidRDefault="00D009B2" w:rsidP="00D009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РАЙОН</w:t>
      </w:r>
    </w:p>
    <w:p w:rsidR="00D009B2" w:rsidRDefault="00D009B2" w:rsidP="00D009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УСЛОНСКОЕ МУНИЦИПАЛЬНОЕ ОБРАЗОВАНИЕ</w:t>
      </w:r>
    </w:p>
    <w:p w:rsidR="00D009B2" w:rsidRDefault="00D009B2" w:rsidP="00D009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009B2" w:rsidRDefault="00D009B2" w:rsidP="00D009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9B2" w:rsidRDefault="00D009B2" w:rsidP="00D009B2">
      <w:pPr>
        <w:pStyle w:val="a3"/>
        <w:pBdr>
          <w:bottom w:val="single" w:sz="4" w:space="1" w:color="auto"/>
        </w:pBdr>
        <w:ind w:firstLine="72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ПОСТАНОВЛЕНИЕ</w:t>
      </w:r>
    </w:p>
    <w:p w:rsidR="00D009B2" w:rsidRDefault="00D009B2" w:rsidP="00D009B2">
      <w:pPr>
        <w:pStyle w:val="a3"/>
        <w:jc w:val="center"/>
        <w:rPr>
          <w:rFonts w:ascii="Times New Roman" w:hAnsi="Times New Roman"/>
          <w:szCs w:val="24"/>
        </w:rPr>
      </w:pPr>
    </w:p>
    <w:p w:rsidR="00345D3B" w:rsidRDefault="00345D3B" w:rsidP="00D009B2">
      <w:pPr>
        <w:pStyle w:val="a3"/>
        <w:jc w:val="center"/>
        <w:rPr>
          <w:rFonts w:ascii="Times New Roman" w:hAnsi="Times New Roman"/>
          <w:szCs w:val="24"/>
        </w:rPr>
      </w:pPr>
    </w:p>
    <w:p w:rsidR="00D009B2" w:rsidRPr="00345D3B" w:rsidRDefault="00D009B2" w:rsidP="00D009B2">
      <w:pPr>
        <w:pStyle w:val="a3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от  </w:t>
      </w:r>
      <w:r w:rsidR="00345D3B">
        <w:rPr>
          <w:rFonts w:ascii="Times New Roman" w:hAnsi="Times New Roman"/>
          <w:szCs w:val="24"/>
          <w:lang w:val="ru-RU"/>
        </w:rPr>
        <w:t>03</w:t>
      </w:r>
      <w:r>
        <w:rPr>
          <w:rFonts w:ascii="Times New Roman" w:hAnsi="Times New Roman"/>
          <w:szCs w:val="24"/>
        </w:rPr>
        <w:t xml:space="preserve"> апреля  20</w:t>
      </w:r>
      <w:r w:rsidR="00345D3B">
        <w:rPr>
          <w:rFonts w:ascii="Times New Roman" w:hAnsi="Times New Roman"/>
          <w:szCs w:val="24"/>
          <w:lang w:val="ru-RU"/>
        </w:rPr>
        <w:t>23</w:t>
      </w:r>
      <w:r>
        <w:rPr>
          <w:rFonts w:ascii="Times New Roman" w:hAnsi="Times New Roman"/>
          <w:szCs w:val="24"/>
        </w:rPr>
        <w:t xml:space="preserve"> года                                                                                     № </w:t>
      </w:r>
      <w:r w:rsidR="00345D3B">
        <w:rPr>
          <w:rFonts w:ascii="Times New Roman" w:hAnsi="Times New Roman"/>
          <w:szCs w:val="24"/>
          <w:lang w:val="ru-RU"/>
        </w:rPr>
        <w:t>25а</w:t>
      </w:r>
    </w:p>
    <w:p w:rsidR="00D009B2" w:rsidRDefault="00D009B2" w:rsidP="00D009B2">
      <w:pPr>
        <w:pStyle w:val="a3"/>
        <w:ind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с. Услон</w:t>
      </w:r>
    </w:p>
    <w:p w:rsidR="00D009B2" w:rsidRDefault="00D009B2" w:rsidP="00D009B2">
      <w:pPr>
        <w:jc w:val="both"/>
      </w:pPr>
    </w:p>
    <w:p w:rsidR="00D009B2" w:rsidRDefault="00D009B2" w:rsidP="00D009B2"/>
    <w:p w:rsidR="00345D3B" w:rsidRDefault="00345D3B" w:rsidP="00D009B2"/>
    <w:p w:rsidR="00D009B2" w:rsidRPr="00345D3B" w:rsidRDefault="00D009B2" w:rsidP="00D009B2">
      <w:r w:rsidRPr="00345D3B">
        <w:t xml:space="preserve"> О проведении противопаводковых</w:t>
      </w:r>
    </w:p>
    <w:p w:rsidR="00D009B2" w:rsidRPr="00345D3B" w:rsidRDefault="00D009B2" w:rsidP="00D009B2">
      <w:r w:rsidRPr="00345D3B">
        <w:t>мероприятий на территории Услонского</w:t>
      </w:r>
    </w:p>
    <w:p w:rsidR="00D009B2" w:rsidRPr="00345D3B" w:rsidRDefault="00D009B2" w:rsidP="00D009B2">
      <w:r w:rsidRPr="00345D3B">
        <w:t>муниципального образования в 2023 году</w:t>
      </w:r>
    </w:p>
    <w:p w:rsidR="00D009B2" w:rsidRDefault="00D009B2" w:rsidP="00D009B2"/>
    <w:p w:rsidR="00D009B2" w:rsidRDefault="00D009B2" w:rsidP="00D009B2"/>
    <w:p w:rsidR="00D009B2" w:rsidRDefault="00257539" w:rsidP="00D009B2">
      <w:pPr>
        <w:tabs>
          <w:tab w:val="left" w:pos="930"/>
        </w:tabs>
        <w:jc w:val="both"/>
      </w:pPr>
      <w:r>
        <w:t xml:space="preserve">        </w:t>
      </w:r>
      <w:r w:rsidR="00D009B2">
        <w:t xml:space="preserve"> В связи с высокой вероятностью возникновения неблагоприятных и опасных гидрологических явлений на реке Зима, для осуществления мероприятий по преду</w:t>
      </w:r>
      <w:r w:rsidR="00345D3B">
        <w:t>преждению чрезвычайных ситуаций</w:t>
      </w:r>
      <w:r w:rsidR="00D009B2">
        <w:t xml:space="preserve"> на период возможного затопления территорий  в летние месяцы текущего года, в соответствии со статьей 11 ФЗ от 21.12.1994 года № 68-ФЗ  «О защите населения и территорий от чрезвычайных ситуаций природного и техногенного характера», ст.27 Водного кодекса РФ, администрация Услонского муниципального образования</w:t>
      </w:r>
    </w:p>
    <w:p w:rsidR="00D009B2" w:rsidRDefault="00D009B2" w:rsidP="00D009B2">
      <w:pPr>
        <w:rPr>
          <w:sz w:val="28"/>
          <w:szCs w:val="28"/>
        </w:rPr>
      </w:pPr>
    </w:p>
    <w:p w:rsidR="00D009B2" w:rsidRDefault="00D009B2" w:rsidP="00D009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009B2" w:rsidRDefault="00D009B2" w:rsidP="00D009B2"/>
    <w:p w:rsidR="00D009B2" w:rsidRDefault="00D009B2" w:rsidP="00D009B2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Утвердить схему оповещения и связи при угрозе и возникновении паводка на территории Услонского МО (приложение № 1)</w:t>
      </w:r>
    </w:p>
    <w:p w:rsidR="00D009B2" w:rsidRDefault="00345D3B" w:rsidP="00D009B2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 xml:space="preserve">Утвердить мероприятия </w:t>
      </w:r>
      <w:r w:rsidR="00D009B2">
        <w:t>по</w:t>
      </w:r>
      <w:r>
        <w:t xml:space="preserve"> предупреждению ЧС на территории Услонского МО </w:t>
      </w:r>
      <w:r w:rsidR="00D009B2">
        <w:t>в паводковый период</w:t>
      </w:r>
      <w:r>
        <w:t xml:space="preserve"> </w:t>
      </w:r>
      <w:r w:rsidR="00D009B2">
        <w:t>(приложение № 2)</w:t>
      </w:r>
    </w:p>
    <w:p w:rsidR="00D009B2" w:rsidRDefault="00D009B2" w:rsidP="00D009B2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Утвердить план-график проведения мероприятий по очистке территории населенных пунктов Услонского муниципального образования.</w:t>
      </w:r>
    </w:p>
    <w:p w:rsidR="00257539" w:rsidRDefault="00257539" w:rsidP="00257539">
      <w:pPr>
        <w:pStyle w:val="a5"/>
        <w:tabs>
          <w:tab w:val="left" w:pos="567"/>
          <w:tab w:val="left" w:pos="709"/>
          <w:tab w:val="left" w:pos="851"/>
        </w:tabs>
        <w:ind w:left="0"/>
        <w:jc w:val="both"/>
      </w:pPr>
      <w:r>
        <w:rPr>
          <w:color w:val="000000"/>
        </w:rPr>
        <w:t xml:space="preserve">        </w:t>
      </w:r>
      <w:r w:rsidRPr="00257539">
        <w:rPr>
          <w:color w:val="000000"/>
        </w:rPr>
        <w:t xml:space="preserve"> </w:t>
      </w:r>
      <w:r>
        <w:t>4. Настоящее постановление опубликовать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 Зиминского района.</w:t>
      </w:r>
    </w:p>
    <w:p w:rsidR="00257539" w:rsidRDefault="00257539" w:rsidP="00257539">
      <w:pPr>
        <w:pStyle w:val="a5"/>
        <w:tabs>
          <w:tab w:val="left" w:pos="567"/>
          <w:tab w:val="left" w:pos="851"/>
        </w:tabs>
        <w:ind w:left="426" w:hanging="720"/>
        <w:jc w:val="both"/>
      </w:pPr>
      <w:r>
        <w:t xml:space="preserve">              5.   Настоящее постановление вступает в силу со дня его подписания.</w:t>
      </w:r>
    </w:p>
    <w:p w:rsidR="00257539" w:rsidRDefault="00257539" w:rsidP="00257539">
      <w:pPr>
        <w:pStyle w:val="a5"/>
        <w:ind w:left="0" w:hanging="720"/>
        <w:jc w:val="both"/>
      </w:pPr>
      <w:r>
        <w:t xml:space="preserve">                     6.   Контроль за исполнением настоящего постановления оставляю за собой.</w:t>
      </w:r>
    </w:p>
    <w:p w:rsidR="00D009B2" w:rsidRDefault="00D009B2" w:rsidP="00257539">
      <w:pPr>
        <w:jc w:val="both"/>
      </w:pPr>
    </w:p>
    <w:p w:rsidR="00D009B2" w:rsidRDefault="00D009B2" w:rsidP="00D009B2"/>
    <w:p w:rsidR="00D009B2" w:rsidRDefault="00D009B2" w:rsidP="00D009B2">
      <w:pPr>
        <w:tabs>
          <w:tab w:val="left" w:pos="6375"/>
        </w:tabs>
      </w:pPr>
      <w:r>
        <w:tab/>
      </w:r>
    </w:p>
    <w:p w:rsidR="00D009B2" w:rsidRDefault="00D009B2" w:rsidP="00D009B2">
      <w:pPr>
        <w:tabs>
          <w:tab w:val="left" w:pos="6375"/>
        </w:tabs>
      </w:pPr>
    </w:p>
    <w:p w:rsidR="00345D3B" w:rsidRDefault="00D009B2" w:rsidP="00D009B2">
      <w:pPr>
        <w:tabs>
          <w:tab w:val="left" w:pos="6375"/>
        </w:tabs>
      </w:pPr>
      <w:r>
        <w:t xml:space="preserve">Глава Услонского муниципального образования                      </w:t>
      </w:r>
      <w:r w:rsidR="00345D3B">
        <w:t xml:space="preserve">                         </w:t>
      </w:r>
    </w:p>
    <w:p w:rsidR="00D009B2" w:rsidRDefault="00345D3B" w:rsidP="00D009B2">
      <w:pPr>
        <w:tabs>
          <w:tab w:val="left" w:pos="6375"/>
        </w:tabs>
      </w:pPr>
      <w:r>
        <w:t xml:space="preserve">Зиминского района                                                                                                 </w:t>
      </w:r>
      <w:r w:rsidR="00D009B2">
        <w:t xml:space="preserve">  О.А. Сухарев</w:t>
      </w:r>
    </w:p>
    <w:p w:rsidR="00D009B2" w:rsidRDefault="00D009B2" w:rsidP="00D009B2">
      <w:pPr>
        <w:tabs>
          <w:tab w:val="left" w:pos="6375"/>
        </w:tabs>
      </w:pPr>
    </w:p>
    <w:p w:rsidR="00D009B2" w:rsidRDefault="00D009B2" w:rsidP="00D009B2">
      <w:pPr>
        <w:tabs>
          <w:tab w:val="left" w:pos="6375"/>
        </w:tabs>
      </w:pPr>
    </w:p>
    <w:p w:rsidR="00B825B8" w:rsidRDefault="00B825B8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B825B8" w:rsidRDefault="00B825B8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B825B8" w:rsidRDefault="00B825B8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D009B2" w:rsidRDefault="00B825B8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  <w:r>
        <w:rPr>
          <w:sz w:val="20"/>
          <w:szCs w:val="28"/>
        </w:rPr>
        <w:t>П</w:t>
      </w:r>
      <w:bookmarkStart w:id="0" w:name="_GoBack"/>
      <w:bookmarkEnd w:id="0"/>
      <w:r w:rsidR="00D009B2">
        <w:rPr>
          <w:sz w:val="20"/>
          <w:szCs w:val="28"/>
        </w:rPr>
        <w:t>риложение № 2</w:t>
      </w:r>
    </w:p>
    <w:p w:rsidR="00D009B2" w:rsidRDefault="00D009B2" w:rsidP="00D009B2">
      <w:pPr>
        <w:tabs>
          <w:tab w:val="left" w:pos="6720"/>
          <w:tab w:val="right" w:pos="9355"/>
        </w:tabs>
        <w:jc w:val="right"/>
        <w:rPr>
          <w:sz w:val="20"/>
          <w:szCs w:val="28"/>
        </w:rPr>
      </w:pPr>
      <w:r>
        <w:rPr>
          <w:sz w:val="20"/>
          <w:szCs w:val="28"/>
        </w:rPr>
        <w:t>К постановлению главы</w:t>
      </w:r>
    </w:p>
    <w:p w:rsidR="00D009B2" w:rsidRDefault="00D009B2" w:rsidP="00D009B2">
      <w:pPr>
        <w:tabs>
          <w:tab w:val="left" w:pos="6520"/>
        </w:tabs>
        <w:jc w:val="right"/>
        <w:rPr>
          <w:sz w:val="20"/>
          <w:szCs w:val="28"/>
        </w:rPr>
      </w:pPr>
      <w:r>
        <w:rPr>
          <w:sz w:val="20"/>
          <w:szCs w:val="28"/>
        </w:rPr>
        <w:t>Администрации Услонского МО</w:t>
      </w:r>
    </w:p>
    <w:p w:rsidR="00D009B2" w:rsidRDefault="00D009B2" w:rsidP="00D009B2">
      <w:pPr>
        <w:tabs>
          <w:tab w:val="left" w:pos="6150"/>
        </w:tabs>
        <w:jc w:val="right"/>
        <w:rPr>
          <w:sz w:val="20"/>
          <w:szCs w:val="28"/>
        </w:rPr>
      </w:pPr>
      <w:r>
        <w:rPr>
          <w:sz w:val="20"/>
          <w:szCs w:val="28"/>
        </w:rPr>
        <w:t>«0</w:t>
      </w:r>
      <w:r w:rsidR="00345D3B">
        <w:rPr>
          <w:sz w:val="20"/>
          <w:szCs w:val="28"/>
        </w:rPr>
        <w:t>3</w:t>
      </w:r>
      <w:r>
        <w:rPr>
          <w:sz w:val="20"/>
          <w:szCs w:val="28"/>
        </w:rPr>
        <w:t>» апреля 20</w:t>
      </w:r>
      <w:r w:rsidR="00345D3B">
        <w:rPr>
          <w:sz w:val="20"/>
          <w:szCs w:val="28"/>
        </w:rPr>
        <w:t>23</w:t>
      </w:r>
      <w:r>
        <w:rPr>
          <w:sz w:val="20"/>
          <w:szCs w:val="28"/>
        </w:rPr>
        <w:t xml:space="preserve"> г.  № </w:t>
      </w:r>
      <w:r w:rsidR="00345D3B">
        <w:rPr>
          <w:sz w:val="20"/>
          <w:szCs w:val="28"/>
        </w:rPr>
        <w:t>25а</w:t>
      </w:r>
    </w:p>
    <w:p w:rsidR="00D009B2" w:rsidRDefault="00D009B2" w:rsidP="00D009B2">
      <w:pPr>
        <w:jc w:val="right"/>
        <w:rPr>
          <w:sz w:val="28"/>
          <w:szCs w:val="28"/>
        </w:rPr>
      </w:pPr>
    </w:p>
    <w:p w:rsidR="00D009B2" w:rsidRDefault="00D009B2" w:rsidP="00D009B2">
      <w:pPr>
        <w:rPr>
          <w:sz w:val="28"/>
          <w:szCs w:val="28"/>
        </w:rPr>
      </w:pPr>
    </w:p>
    <w:p w:rsidR="00D009B2" w:rsidRDefault="00D009B2" w:rsidP="00D009B2">
      <w:pPr>
        <w:rPr>
          <w:sz w:val="28"/>
          <w:szCs w:val="28"/>
        </w:rPr>
      </w:pPr>
    </w:p>
    <w:p w:rsidR="00D009B2" w:rsidRDefault="00D009B2" w:rsidP="00D009B2">
      <w:pPr>
        <w:rPr>
          <w:sz w:val="28"/>
          <w:szCs w:val="28"/>
        </w:rPr>
      </w:pPr>
    </w:p>
    <w:p w:rsidR="00D009B2" w:rsidRDefault="00D009B2" w:rsidP="00D009B2">
      <w:pPr>
        <w:tabs>
          <w:tab w:val="left" w:pos="2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Мероприятия по предупреждению чрезвычайных ситуаций</w:t>
      </w:r>
    </w:p>
    <w:p w:rsidR="00345D3B" w:rsidRDefault="00D009B2" w:rsidP="00D009B2">
      <w:pPr>
        <w:tabs>
          <w:tab w:val="left" w:pos="2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территории Услонского муниципального образования</w:t>
      </w:r>
    </w:p>
    <w:p w:rsidR="00D009B2" w:rsidRPr="00345D3B" w:rsidRDefault="00D009B2" w:rsidP="00345D3B">
      <w:pPr>
        <w:tabs>
          <w:tab w:val="left" w:pos="2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 паводковый</w:t>
      </w:r>
      <w:r w:rsidR="00345D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период </w:t>
      </w:r>
    </w:p>
    <w:p w:rsidR="00D009B2" w:rsidRDefault="00D009B2" w:rsidP="00D009B2">
      <w:pPr>
        <w:rPr>
          <w:sz w:val="28"/>
          <w:szCs w:val="28"/>
        </w:rPr>
      </w:pPr>
    </w:p>
    <w:p w:rsidR="00D009B2" w:rsidRDefault="00D009B2" w:rsidP="00D009B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703"/>
      </w:tblGrid>
      <w:tr w:rsidR="00D009B2" w:rsidTr="00D00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  <w:jc w:val="center"/>
              <w:rPr>
                <w:u w:val="single"/>
              </w:rPr>
            </w:pPr>
            <w:r>
              <w:t>№ п/п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B2" w:rsidRDefault="00D009B2">
            <w:pPr>
              <w:tabs>
                <w:tab w:val="left" w:pos="24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Мероприятия</w:t>
            </w:r>
          </w:p>
        </w:tc>
      </w:tr>
      <w:tr w:rsidR="00D009B2" w:rsidTr="00D00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  <w:jc w:val="center"/>
            </w:pPr>
            <w:r>
              <w:t>1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</w:pPr>
            <w:r>
              <w:t>Контроль за подъемом уровня воды в период паводка</w:t>
            </w:r>
          </w:p>
        </w:tc>
      </w:tr>
      <w:tr w:rsidR="00D009B2" w:rsidTr="00D00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  <w:jc w:val="center"/>
            </w:pPr>
            <w:r>
              <w:t>2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</w:pPr>
            <w:r>
              <w:t xml:space="preserve">Оповещение и связь </w:t>
            </w:r>
          </w:p>
        </w:tc>
      </w:tr>
      <w:tr w:rsidR="00D009B2" w:rsidTr="00D00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  <w:jc w:val="center"/>
            </w:pPr>
            <w:r>
              <w:t>3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</w:pPr>
            <w:r>
              <w:t>Организация эвакуации населения</w:t>
            </w:r>
          </w:p>
        </w:tc>
      </w:tr>
      <w:tr w:rsidR="00D009B2" w:rsidTr="00D00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  <w:jc w:val="center"/>
            </w:pPr>
            <w:r>
              <w:t>4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</w:pPr>
            <w:r>
              <w:t>Организация эвакуации с/х животных</w:t>
            </w:r>
          </w:p>
        </w:tc>
      </w:tr>
      <w:tr w:rsidR="00D009B2" w:rsidTr="00D00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  <w:jc w:val="center"/>
            </w:pPr>
            <w:r>
              <w:t>5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</w:pPr>
            <w:r>
              <w:t>Организация и регистрация эвакуированного населения</w:t>
            </w:r>
          </w:p>
        </w:tc>
      </w:tr>
      <w:tr w:rsidR="00D009B2" w:rsidTr="00D00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  <w:jc w:val="center"/>
            </w:pPr>
            <w:r>
              <w:t>6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</w:pPr>
            <w:r>
              <w:t>Организация питания</w:t>
            </w:r>
          </w:p>
        </w:tc>
      </w:tr>
      <w:tr w:rsidR="00D009B2" w:rsidTr="00D00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  <w:jc w:val="center"/>
            </w:pPr>
            <w:r>
              <w:t>7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</w:pPr>
            <w:r>
              <w:t>Оказание мед. помощи</w:t>
            </w:r>
          </w:p>
        </w:tc>
      </w:tr>
      <w:tr w:rsidR="00D009B2" w:rsidTr="00D00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  <w:jc w:val="center"/>
            </w:pPr>
            <w:r>
              <w:t>8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B2" w:rsidRDefault="00D009B2">
            <w:pPr>
              <w:tabs>
                <w:tab w:val="left" w:pos="2420"/>
              </w:tabs>
            </w:pPr>
            <w:r>
              <w:t>По окончании паводка провести</w:t>
            </w:r>
          </w:p>
          <w:p w:rsidR="00D009B2" w:rsidRDefault="00D009B2">
            <w:pPr>
              <w:tabs>
                <w:tab w:val="left" w:pos="2420"/>
              </w:tabs>
            </w:pPr>
            <w:r>
              <w:t>Акты обследования жилья</w:t>
            </w:r>
          </w:p>
        </w:tc>
      </w:tr>
    </w:tbl>
    <w:p w:rsidR="00D009B2" w:rsidRDefault="00D009B2" w:rsidP="00D009B2">
      <w:pPr>
        <w:tabs>
          <w:tab w:val="left" w:pos="2420"/>
        </w:tabs>
      </w:pPr>
    </w:p>
    <w:p w:rsidR="00D009B2" w:rsidRDefault="00D009B2" w:rsidP="00D009B2"/>
    <w:p w:rsidR="00D009B2" w:rsidRDefault="00D009B2" w:rsidP="00D009B2"/>
    <w:p w:rsidR="00D009B2" w:rsidRDefault="00D009B2" w:rsidP="00D009B2"/>
    <w:p w:rsidR="00D009B2" w:rsidRDefault="00D009B2" w:rsidP="00D009B2"/>
    <w:p w:rsidR="00D009B2" w:rsidRDefault="00D009B2" w:rsidP="00D009B2"/>
    <w:p w:rsidR="00D009B2" w:rsidRDefault="00D009B2" w:rsidP="00D009B2"/>
    <w:p w:rsidR="00D009B2" w:rsidRDefault="00D009B2" w:rsidP="00D009B2"/>
    <w:p w:rsidR="00D009B2" w:rsidRDefault="00D009B2" w:rsidP="00D009B2"/>
    <w:p w:rsidR="00D009B2" w:rsidRDefault="00D009B2" w:rsidP="00D009B2"/>
    <w:p w:rsidR="00D009B2" w:rsidRDefault="00D009B2" w:rsidP="00D009B2"/>
    <w:p w:rsidR="00D009B2" w:rsidRDefault="00D009B2" w:rsidP="00D009B2"/>
    <w:p w:rsidR="00D009B2" w:rsidRDefault="00D009B2" w:rsidP="00D009B2"/>
    <w:p w:rsidR="00D009B2" w:rsidRDefault="00D009B2" w:rsidP="00D009B2"/>
    <w:p w:rsidR="00D009B2" w:rsidRPr="00D009B2" w:rsidRDefault="00D009B2" w:rsidP="00D009B2">
      <w:pPr>
        <w:tabs>
          <w:tab w:val="left" w:pos="0"/>
          <w:tab w:val="left" w:pos="142"/>
        </w:tabs>
        <w:jc w:val="right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09B2" w:rsidRPr="00D009B2" w:rsidRDefault="00D009B2" w:rsidP="00D009B2">
      <w:pPr>
        <w:tabs>
          <w:tab w:val="left" w:pos="0"/>
          <w:tab w:val="left" w:pos="142"/>
        </w:tabs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F20E09" w:rsidRDefault="00F20E09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</w:p>
    <w:p w:rsidR="00D009B2" w:rsidRDefault="00D009B2" w:rsidP="00D009B2">
      <w:pPr>
        <w:tabs>
          <w:tab w:val="left" w:pos="7380"/>
          <w:tab w:val="right" w:pos="9355"/>
        </w:tabs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 3</w:t>
      </w:r>
    </w:p>
    <w:p w:rsidR="00D009B2" w:rsidRDefault="00D009B2" w:rsidP="00D009B2">
      <w:pPr>
        <w:tabs>
          <w:tab w:val="left" w:pos="6720"/>
          <w:tab w:val="right" w:pos="9355"/>
        </w:tabs>
        <w:jc w:val="right"/>
        <w:rPr>
          <w:sz w:val="20"/>
          <w:szCs w:val="28"/>
        </w:rPr>
      </w:pPr>
      <w:r>
        <w:rPr>
          <w:sz w:val="20"/>
          <w:szCs w:val="28"/>
        </w:rPr>
        <w:t>К постановлению главы</w:t>
      </w:r>
    </w:p>
    <w:p w:rsidR="00D009B2" w:rsidRDefault="00D009B2" w:rsidP="00D009B2">
      <w:pPr>
        <w:tabs>
          <w:tab w:val="left" w:pos="6520"/>
        </w:tabs>
        <w:jc w:val="right"/>
        <w:rPr>
          <w:sz w:val="20"/>
          <w:szCs w:val="28"/>
        </w:rPr>
      </w:pPr>
      <w:r>
        <w:rPr>
          <w:sz w:val="20"/>
          <w:szCs w:val="28"/>
        </w:rPr>
        <w:t>Администрации Услонского МО</w:t>
      </w:r>
    </w:p>
    <w:p w:rsidR="00D009B2" w:rsidRDefault="00D009B2" w:rsidP="00D009B2">
      <w:pPr>
        <w:tabs>
          <w:tab w:val="left" w:pos="6150"/>
        </w:tabs>
        <w:jc w:val="right"/>
        <w:rPr>
          <w:sz w:val="20"/>
          <w:szCs w:val="28"/>
        </w:rPr>
      </w:pPr>
      <w:r>
        <w:rPr>
          <w:sz w:val="20"/>
          <w:szCs w:val="28"/>
        </w:rPr>
        <w:t>«0</w:t>
      </w:r>
      <w:r w:rsidR="00257539">
        <w:rPr>
          <w:sz w:val="20"/>
          <w:szCs w:val="28"/>
        </w:rPr>
        <w:t>3</w:t>
      </w:r>
      <w:r>
        <w:rPr>
          <w:sz w:val="20"/>
          <w:szCs w:val="28"/>
        </w:rPr>
        <w:t>» апреля 20</w:t>
      </w:r>
      <w:r w:rsidR="00257539">
        <w:rPr>
          <w:sz w:val="20"/>
          <w:szCs w:val="28"/>
        </w:rPr>
        <w:t>23</w:t>
      </w:r>
      <w:r>
        <w:rPr>
          <w:sz w:val="20"/>
          <w:szCs w:val="28"/>
        </w:rPr>
        <w:t xml:space="preserve"> г.  № </w:t>
      </w:r>
      <w:r w:rsidR="00257539">
        <w:rPr>
          <w:sz w:val="20"/>
          <w:szCs w:val="28"/>
        </w:rPr>
        <w:t>25а</w:t>
      </w:r>
    </w:p>
    <w:p w:rsidR="00D009B2" w:rsidRDefault="00D009B2" w:rsidP="00D009B2">
      <w:pPr>
        <w:jc w:val="center"/>
      </w:pPr>
    </w:p>
    <w:p w:rsidR="00D009B2" w:rsidRDefault="00D009B2" w:rsidP="00D009B2">
      <w:pPr>
        <w:jc w:val="center"/>
      </w:pPr>
    </w:p>
    <w:p w:rsidR="00D009B2" w:rsidRDefault="00D009B2" w:rsidP="00D009B2">
      <w:pPr>
        <w:jc w:val="center"/>
      </w:pPr>
    </w:p>
    <w:p w:rsidR="00D009B2" w:rsidRDefault="00D009B2" w:rsidP="00D009B2">
      <w:pPr>
        <w:jc w:val="center"/>
      </w:pPr>
    </w:p>
    <w:p w:rsidR="00D009B2" w:rsidRDefault="00D009B2" w:rsidP="00D009B2">
      <w:pPr>
        <w:jc w:val="center"/>
      </w:pPr>
      <w:r>
        <w:t xml:space="preserve">ПЛАН-ГРАФИК </w:t>
      </w:r>
    </w:p>
    <w:p w:rsidR="00D009B2" w:rsidRDefault="00D009B2" w:rsidP="00D009B2">
      <w:pPr>
        <w:jc w:val="center"/>
      </w:pPr>
      <w:r>
        <w:t xml:space="preserve">проведения мероприятий по очистке территорий населенных пунктов </w:t>
      </w:r>
    </w:p>
    <w:p w:rsidR="00D009B2" w:rsidRDefault="00D009B2" w:rsidP="00D009B2">
      <w:pPr>
        <w:jc w:val="center"/>
      </w:pPr>
      <w:r>
        <w:t>Услонского муниципального образования</w:t>
      </w:r>
    </w:p>
    <w:p w:rsidR="00D009B2" w:rsidRDefault="00D009B2" w:rsidP="00D009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553"/>
        <w:gridCol w:w="3124"/>
      </w:tblGrid>
      <w:tr w:rsidR="00D009B2" w:rsidTr="00D009B2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№ 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Срок исполнения</w:t>
            </w:r>
          </w:p>
        </w:tc>
      </w:tr>
      <w:tr w:rsidR="00D009B2" w:rsidTr="00D009B2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r>
              <w:t>Обследование территории на предмет выявления несанкционированных свалок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Апрель</w:t>
            </w:r>
          </w:p>
        </w:tc>
      </w:tr>
      <w:tr w:rsidR="00D009B2" w:rsidTr="00D009B2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r>
              <w:t>Очистка территорий населенных пунктов от мусора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Апрель - май</w:t>
            </w:r>
          </w:p>
        </w:tc>
      </w:tr>
      <w:tr w:rsidR="00D009B2" w:rsidTr="00D009B2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r>
              <w:t xml:space="preserve">Уборка территорий, прилегающих к организациям, предприятиям, улицам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Апрель - май</w:t>
            </w:r>
          </w:p>
        </w:tc>
      </w:tr>
      <w:tr w:rsidR="00D009B2" w:rsidTr="00D009B2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r>
              <w:t xml:space="preserve">Уборка территорий, прилегающих к жилому фонду с привлечением населения (проведение субботников)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Апрель - май</w:t>
            </w:r>
          </w:p>
        </w:tc>
      </w:tr>
      <w:tr w:rsidR="00D009B2" w:rsidTr="00D009B2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r>
              <w:t>Окашивание придомовых территорий, административного центра, территорий предприятий и организаций поселения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По мере необходимости</w:t>
            </w:r>
          </w:p>
        </w:tc>
      </w:tr>
      <w:tr w:rsidR="00D009B2" w:rsidTr="00D009B2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r>
              <w:t>Опашка населенных пунктов муниципалитета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апрель - октябрь</w:t>
            </w:r>
          </w:p>
        </w:tc>
      </w:tr>
      <w:tr w:rsidR="00D009B2" w:rsidTr="00D009B2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r>
              <w:t>Грейдирование грунтовых дорог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B2" w:rsidRDefault="00D009B2">
            <w:pPr>
              <w:jc w:val="center"/>
            </w:pPr>
            <w:r>
              <w:t>Сентябрь-октябрь</w:t>
            </w:r>
          </w:p>
        </w:tc>
      </w:tr>
    </w:tbl>
    <w:p w:rsidR="00D009B2" w:rsidRDefault="00D009B2" w:rsidP="00D009B2"/>
    <w:p w:rsidR="0038065C" w:rsidRDefault="0038065C"/>
    <w:sectPr w:rsidR="0038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D54"/>
    <w:multiLevelType w:val="hybridMultilevel"/>
    <w:tmpl w:val="D98ED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B2"/>
    <w:rsid w:val="000D7BA3"/>
    <w:rsid w:val="00257539"/>
    <w:rsid w:val="00345D3B"/>
    <w:rsid w:val="0038065C"/>
    <w:rsid w:val="00B825B8"/>
    <w:rsid w:val="00D009B2"/>
    <w:rsid w:val="00F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EFA2"/>
  <w15:chartTrackingRefBased/>
  <w15:docId w15:val="{658195AC-D6E5-49A7-89E2-C273B02F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9B2"/>
    <w:pPr>
      <w:jc w:val="both"/>
    </w:pPr>
    <w:rPr>
      <w:rFonts w:ascii="Arial" w:hAnsi="Arial"/>
      <w:color w:val="00000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009B2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575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B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B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Пользователь Windows</cp:lastModifiedBy>
  <cp:revision>5</cp:revision>
  <cp:lastPrinted>2023-04-07T01:30:00Z</cp:lastPrinted>
  <dcterms:created xsi:type="dcterms:W3CDTF">2023-04-07T01:00:00Z</dcterms:created>
  <dcterms:modified xsi:type="dcterms:W3CDTF">2023-04-07T01:36:00Z</dcterms:modified>
</cp:coreProperties>
</file>