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РОССИЙСКАЯ ФЕДЕРАЦИЯ</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ИРКУТСКАЯ ОБЛАСТЬ</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ЗИМИНСКИЙ РАЙОН</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АДМИНИСТРАЦИЯ</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ЗИМИНСКОГО РАЙОНА</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ГЛАВА АДМИНИСТРАЦИИ</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от  «05» мая  2015 г.                                                                       № 24</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с. Услон</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i/>
          <w:iCs/>
          <w:color w:val="000000"/>
          <w:sz w:val="24"/>
          <w:szCs w:val="24"/>
        </w:rPr>
        <w:t>Об утверждении административного  регламента</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i/>
          <w:iCs/>
          <w:color w:val="000000"/>
          <w:sz w:val="24"/>
          <w:szCs w:val="24"/>
        </w:rPr>
        <w:t>предоставления муниципальной услуги «Выдача</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i/>
          <w:iCs/>
          <w:color w:val="000000"/>
          <w:sz w:val="24"/>
          <w:szCs w:val="24"/>
        </w:rPr>
        <w:t>градостроительных планов земельных участков,</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i/>
          <w:iCs/>
          <w:color w:val="000000"/>
          <w:sz w:val="24"/>
          <w:szCs w:val="24"/>
        </w:rPr>
        <w:t>расположенных на территории Услонского</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i/>
          <w:iCs/>
          <w:color w:val="000000"/>
          <w:sz w:val="24"/>
          <w:szCs w:val="24"/>
        </w:rPr>
        <w:t>муниципального образования».</w:t>
      </w:r>
      <w:r w:rsidRPr="00395146">
        <w:rPr>
          <w:rFonts w:ascii="Times New Roman" w:eastAsia="Times New Roman" w:hAnsi="Times New Roman" w:cs="Times New Roman"/>
          <w:b/>
          <w:bCs/>
          <w:i/>
          <w:iCs/>
          <w:color w:val="000000"/>
          <w:sz w:val="24"/>
          <w:szCs w:val="24"/>
        </w:rPr>
        <w:t>    </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b/>
          <w:bCs/>
          <w:color w:val="000000"/>
          <w:sz w:val="24"/>
          <w:szCs w:val="24"/>
        </w:rPr>
        <w:t>                                                                       </w:t>
      </w:r>
    </w:p>
    <w:p w:rsidR="00395146" w:rsidRPr="00395146" w:rsidRDefault="00395146" w:rsidP="00395146">
      <w:pPr>
        <w:shd w:val="clear" w:color="auto" w:fill="FFFFFF"/>
        <w:spacing w:after="0" w:line="360" w:lineRule="atLeast"/>
        <w:ind w:firstLine="708"/>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В целях повышения доступности муниципальной услуги, создания комфортных условий для заявителей, руководствуясь ст.14 Федерального закона от 06.10.2003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Уставом Услонского муниципального образования, администрация Услонского муниципального образования</w:t>
      </w:r>
    </w:p>
    <w:p w:rsidR="00395146" w:rsidRPr="00395146" w:rsidRDefault="00395146" w:rsidP="00395146">
      <w:pPr>
        <w:shd w:val="clear" w:color="auto" w:fill="FFFFFF"/>
        <w:spacing w:after="0" w:line="360" w:lineRule="atLeas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ПОСТАНОВЛЯЕТ:</w:t>
      </w:r>
    </w:p>
    <w:p w:rsidR="00395146" w:rsidRPr="00395146" w:rsidRDefault="00395146" w:rsidP="00395146">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1.Утвердить административный регламент предоставления муниципальной услуги «Выдача градостроительных планов земельных участков, расположенных на территории Услонского муниципального образования» (прилагается).</w:t>
      </w:r>
    </w:p>
    <w:p w:rsidR="00395146" w:rsidRPr="00395146" w:rsidRDefault="00395146" w:rsidP="00395146">
      <w:pPr>
        <w:shd w:val="clear" w:color="auto" w:fill="FFFFFF"/>
        <w:spacing w:after="0" w:line="360" w:lineRule="atLeast"/>
        <w:ind w:left="567"/>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 Опубликовать настоящее постановление в периодическом печатном издании Услонского муниципального образования «Селяночка» и на сайте администрации Услонского МО.</w:t>
      </w:r>
    </w:p>
    <w:p w:rsidR="00395146" w:rsidRPr="00395146" w:rsidRDefault="00395146" w:rsidP="00395146">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3. Контроль за исполнением данного постановления оставляю за собой.</w:t>
      </w:r>
    </w:p>
    <w:p w:rsidR="00395146" w:rsidRPr="00395146" w:rsidRDefault="00395146" w:rsidP="0039514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Глава Услонского</w:t>
      </w:r>
    </w:p>
    <w:p w:rsidR="00395146" w:rsidRPr="00395146" w:rsidRDefault="00395146" w:rsidP="0039514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муниципального образования</w:t>
      </w:r>
    </w:p>
    <w:p w:rsidR="00395146" w:rsidRPr="00395146" w:rsidRDefault="00395146" w:rsidP="0039514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_____________Т.П. Ремнева</w:t>
      </w:r>
    </w:p>
    <w:p w:rsidR="00395146" w:rsidRPr="00395146" w:rsidRDefault="00395146" w:rsidP="0039514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b/>
          <w:bCs/>
          <w:color w:val="000000"/>
          <w:sz w:val="24"/>
          <w:szCs w:val="24"/>
        </w:rPr>
        <w:t> </w:t>
      </w:r>
    </w:p>
    <w:p w:rsidR="00395146" w:rsidRPr="00395146" w:rsidRDefault="00395146" w:rsidP="0039514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Утвержден</w:t>
      </w:r>
    </w:p>
    <w:p w:rsidR="00395146" w:rsidRPr="00395146" w:rsidRDefault="00395146" w:rsidP="0039514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Постановлением администрации</w:t>
      </w:r>
    </w:p>
    <w:p w:rsidR="00395146" w:rsidRPr="00395146" w:rsidRDefault="00395146" w:rsidP="0039514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Услонского МО</w:t>
      </w:r>
    </w:p>
    <w:p w:rsidR="00395146" w:rsidRPr="00395146" w:rsidRDefault="00395146" w:rsidP="0039514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от 05.05.2015 г. № 24</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b/>
          <w:bCs/>
          <w:color w:val="000000"/>
          <w:sz w:val="24"/>
          <w:szCs w:val="24"/>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b/>
          <w:bCs/>
          <w:color w:val="000000"/>
          <w:sz w:val="24"/>
          <w:szCs w:val="24"/>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b/>
          <w:bCs/>
          <w:color w:val="000000"/>
          <w:sz w:val="24"/>
          <w:szCs w:val="24"/>
        </w:rPr>
        <w:t xml:space="preserve">АДМИНИСТРАТИВНЫЙ РЕГЛАМЕНТ ПРЕДОСТАВЛЕНИЯ МУНИЦИПАЛЬНОЙ УСЛУГИ «ВЫДАЧА ГРАДОСТРОИТЕЛЬНЫХ ПЛАНОВ </w:t>
      </w:r>
      <w:r w:rsidRPr="00395146">
        <w:rPr>
          <w:rFonts w:ascii="Times New Roman" w:eastAsia="Times New Roman" w:hAnsi="Times New Roman" w:cs="Times New Roman"/>
          <w:b/>
          <w:bCs/>
          <w:color w:val="000000"/>
          <w:sz w:val="24"/>
          <w:szCs w:val="24"/>
        </w:rPr>
        <w:lastRenderedPageBreak/>
        <w:t>ЗЕМЕЛЬНЫХ УЧАСТКОВ, РАСПОЛОЖЕННЫХ НА ТЕРРИТОРИИ УСЛОНСКОГО МУНИЦИПАЛЬНОГО ОБРАЗОВАНИЯ»</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Раздел I. ОБЩИЕ ПОЛОЖЕНИЯ</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0" w:name="Par43"/>
      <w:bookmarkEnd w:id="0"/>
      <w:r w:rsidRPr="00395146">
        <w:rPr>
          <w:rFonts w:ascii="Times New Roman" w:eastAsia="Times New Roman" w:hAnsi="Times New Roman" w:cs="Times New Roman"/>
          <w:color w:val="000000"/>
          <w:sz w:val="24"/>
          <w:szCs w:val="24"/>
          <w:bdr w:val="none" w:sz="0" w:space="0" w:color="auto" w:frame="1"/>
        </w:rPr>
        <w:t>Глава 1. ПРЕДМЕТ РЕГУЛИРОВАНИЯ АДМИНИСТРАТИВНОГО РЕГЛАМЕНТА</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 Административный регламент предоставления муниципальной услуги «Выдача градостроительных планов земельных участков, расположенных на территории Услонского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Услонского муниципального образования.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Услонского муниципального образования, при осуществлении полномочий.</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 w:name="Par49"/>
      <w:bookmarkEnd w:id="1"/>
      <w:r w:rsidRPr="00395146">
        <w:rPr>
          <w:rFonts w:ascii="Times New Roman" w:eastAsia="Times New Roman" w:hAnsi="Times New Roman" w:cs="Times New Roman"/>
          <w:color w:val="000000"/>
          <w:sz w:val="24"/>
          <w:szCs w:val="24"/>
          <w:bdr w:val="none" w:sz="0" w:space="0" w:color="auto" w:frame="1"/>
        </w:rPr>
        <w:t>Глава 2. КРУГ ЗАЯВИТЕЛЕЙ</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2" w:name="Par51"/>
      <w:bookmarkEnd w:id="2"/>
      <w:r w:rsidRPr="00395146">
        <w:rPr>
          <w:rFonts w:ascii="Times New Roman" w:eastAsia="Times New Roman" w:hAnsi="Times New Roman" w:cs="Times New Roman"/>
          <w:color w:val="000000"/>
          <w:sz w:val="24"/>
          <w:szCs w:val="24"/>
          <w:bdr w:val="none" w:sz="0" w:space="0" w:color="auto" w:frame="1"/>
        </w:rPr>
        <w:t>3. Муниципальная услуга предоставляется физическим (в том числе индивидуальным предпринимателям) и юридическим лицам.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 При обращении за получением муниципальной услуги от имени заявителей взаимодействие с организационным отделом администрации Услонского муниципального образования вправе осуществлять их уполномоченные представители в соответствии с законодательством.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5. Лица, указанные в пунктах 3, 4 настоящего административного регламента, далее именуются заявителями.</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 w:name="Par61"/>
      <w:bookmarkEnd w:id="3"/>
      <w:r w:rsidRPr="00395146">
        <w:rPr>
          <w:rFonts w:ascii="Times New Roman" w:eastAsia="Times New Roman" w:hAnsi="Times New Roman" w:cs="Times New Roman"/>
          <w:color w:val="000000"/>
          <w:sz w:val="24"/>
          <w:szCs w:val="24"/>
          <w:bdr w:val="none" w:sz="0" w:space="0" w:color="auto" w:frame="1"/>
        </w:rPr>
        <w:t>Глава 3. ТРЕБОВАНИЯ К ПОРЯДКУ ИНФОРМИРОВАНИЯ</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О ПРЕДОСТАВЛЕНИИ МУНИЦИПАЛЬНОЙ УСЛУГИ</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организационный отдел администрации Услонскогомуниципального образования (далее – уполномоченный орган).</w:t>
      </w:r>
    </w:p>
    <w:p w:rsidR="00395146" w:rsidRPr="00395146" w:rsidRDefault="00395146" w:rsidP="00395146">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7. Информация предоставляется: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при личном контакте с заявителями;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4" w:history="1">
        <w:r w:rsidRPr="00395146">
          <w:rPr>
            <w:rFonts w:ascii="Times New Roman" w:eastAsia="Times New Roman" w:hAnsi="Times New Roman" w:cs="Times New Roman"/>
            <w:color w:val="0000FF"/>
            <w:sz w:val="24"/>
            <w:szCs w:val="24"/>
            <w:u w:val="single"/>
            <w:lang w:val="en-US"/>
          </w:rPr>
          <w:t>www</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uslon</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adm</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ru</w:t>
        </w:r>
      </w:hyperlink>
      <w:r w:rsidRPr="00395146">
        <w:rPr>
          <w:rFonts w:ascii="Times New Roman" w:eastAsia="Times New Roman" w:hAnsi="Times New Roman" w:cs="Times New Roman"/>
          <w:color w:val="000000"/>
          <w:sz w:val="24"/>
          <w:szCs w:val="24"/>
          <w:bdr w:val="none" w:sz="0" w:space="0" w:color="auto" w:frame="1"/>
          <w:lang w:val="en-US"/>
        </w:rPr>
        <w:t> </w:t>
      </w:r>
      <w:r w:rsidRPr="00395146">
        <w:rPr>
          <w:rFonts w:ascii="Times New Roman" w:eastAsia="Times New Roman" w:hAnsi="Times New Roman" w:cs="Times New Roman"/>
          <w:color w:val="000000"/>
          <w:sz w:val="24"/>
          <w:szCs w:val="24"/>
          <w:bdr w:val="none" w:sz="0" w:space="0" w:color="auto" w:frame="1"/>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395146">
          <w:rPr>
            <w:rFonts w:ascii="Times New Roman" w:eastAsia="Times New Roman" w:hAnsi="Times New Roman" w:cs="Times New Roman"/>
            <w:color w:val="0000FF"/>
            <w:sz w:val="24"/>
            <w:szCs w:val="24"/>
            <w:u w:val="single"/>
          </w:rPr>
          <w:t>http://38.gosuslugi.ru</w:t>
        </w:r>
      </w:hyperlink>
      <w:r w:rsidRPr="00395146">
        <w:rPr>
          <w:rFonts w:ascii="Times New Roman" w:eastAsia="Times New Roman" w:hAnsi="Times New Roman" w:cs="Times New Roman"/>
          <w:color w:val="000000"/>
          <w:sz w:val="24"/>
          <w:szCs w:val="24"/>
          <w:bdr w:val="none" w:sz="0" w:space="0" w:color="auto" w:frame="1"/>
        </w:rPr>
        <w:t>(далее – Портал);</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письменно, в случае письменного обращения заявителя.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9. Должностные лица уполномоченного органа, предоставляют информацию по следующим вопросам:</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о порядке предоставления муниципальной услуги и ходе предоставления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о перечне документов, необходимых для предоставления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о времени приема документов, необходимых для предоставления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 о сроке предоставления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е) об основаниях отказа в приеме заявления и документов, необходимых для предоставления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ж) об основаниях отказа в предоставлении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10. Основными требованиями при предоставлении информации являются: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актуальность;</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своевременность;</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четкость и доступность в изложении информации;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полнота информации;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 соответствие информации требованиям законодательства.</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13. Если заявителя не удовлетворяет информация, представленная должностным лицом уполномоченного органа, он может обратиться к главе администрации Услонского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Прием заявителей главой Услонского муниципального образования в случае его отсутствия – заместителем главы администрации.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Днем регистрации обращения является день его поступления в уполномоченный орган.</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Ответ на обращение, поступившее в уполномоченный орган, в течение срока его рассмотрения направляется по адресу, указанному в обращении.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на стендах, расположенных в помещениях, занимаемых уполномоченным органом;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на официальном сайте уполномоченного органа в информационно-телекоммуникационной сети «Интернет» – </w:t>
      </w:r>
      <w:hyperlink r:id="rId6" w:history="1">
        <w:r w:rsidRPr="00395146">
          <w:rPr>
            <w:rFonts w:ascii="Times New Roman" w:eastAsia="Times New Roman" w:hAnsi="Times New Roman" w:cs="Times New Roman"/>
            <w:color w:val="0000FF"/>
            <w:sz w:val="24"/>
            <w:szCs w:val="24"/>
            <w:u w:val="single"/>
            <w:lang w:val="en-US"/>
          </w:rPr>
          <w:t>www</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uslon</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adm</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ru</w:t>
        </w:r>
      </w:hyperlink>
      <w:r w:rsidRPr="00395146">
        <w:rPr>
          <w:rFonts w:ascii="Times New Roman" w:eastAsia="Times New Roman" w:hAnsi="Times New Roman" w:cs="Times New Roman"/>
          <w:color w:val="000000"/>
          <w:sz w:val="24"/>
          <w:szCs w:val="24"/>
          <w:bdr w:val="none" w:sz="0" w:space="0" w:color="auto" w:frame="1"/>
          <w:lang w:val="en-US"/>
        </w:rPr>
        <w:t> </w:t>
      </w:r>
      <w:r w:rsidRPr="00395146">
        <w:rPr>
          <w:rFonts w:ascii="Times New Roman" w:eastAsia="Times New Roman" w:hAnsi="Times New Roman" w:cs="Times New Roman"/>
          <w:color w:val="000000"/>
          <w:sz w:val="24"/>
          <w:szCs w:val="24"/>
          <w:bdr w:val="none" w:sz="0" w:space="0" w:color="auto" w:frame="1"/>
        </w:rPr>
        <w:t>, официальном сайте МФЦ, а также на Портале;</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посредством публикации в средствах массовой информации.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16. На стендах, расположенных в помещениях, занимаемых уполномоченным органом, размещается следующая информация: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 список документов для получения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 о сроках предоставления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3) извлечения из административного регламента:</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об основаниях отказа в предоставлении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об описании конечного результата предоставления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5) перечень нормативных правовых актов, регулирующих отношения, возникающие в связи с предоставлением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17. Информация об уполномоченном органе:</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место нахождения: 665359, Иркутская область, Зиминский район, с. Услон, ул. 40 лет Победы, дом 3 «А»;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телефон: 89027678897;</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почтовый адрес для направления документов и обращений: 665359, Иркутская область, Зиминский район, с. Услон, ул. 40 лет Победы, дом 3 «А»;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официальный сайт в информационно-телекоммуникационной сети «Интернет» – </w:t>
      </w:r>
      <w:hyperlink r:id="rId7" w:history="1">
        <w:r w:rsidRPr="00395146">
          <w:rPr>
            <w:rFonts w:ascii="Times New Roman" w:eastAsia="Times New Roman" w:hAnsi="Times New Roman" w:cs="Times New Roman"/>
            <w:color w:val="0000FF"/>
            <w:sz w:val="24"/>
            <w:szCs w:val="24"/>
            <w:u w:val="single"/>
            <w:lang w:val="en-US"/>
          </w:rPr>
          <w:t>www</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uslon</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adm</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ru</w:t>
        </w:r>
      </w:hyperlink>
      <w:r w:rsidRPr="00395146">
        <w:rPr>
          <w:rFonts w:ascii="Times New Roman" w:eastAsia="Times New Roman" w:hAnsi="Times New Roman" w:cs="Times New Roman"/>
          <w:color w:val="000000"/>
          <w:sz w:val="24"/>
          <w:szCs w:val="24"/>
          <w:bdr w:val="none" w:sz="0" w:space="0" w:color="auto" w:frame="1"/>
          <w:lang w:val="en-US"/>
        </w:rPr>
        <w:t> </w:t>
      </w:r>
      <w:r w:rsidRPr="00395146">
        <w:rPr>
          <w:rFonts w:ascii="Times New Roman" w:eastAsia="Times New Roman" w:hAnsi="Times New Roman" w:cs="Times New Roman"/>
          <w:color w:val="000000"/>
          <w:sz w:val="24"/>
          <w:szCs w:val="24"/>
          <w:bdr w:val="none" w:sz="0" w:space="0" w:color="auto" w:frame="1"/>
        </w:rPr>
        <w:t>;</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 адрес электронной почты: </w:t>
      </w:r>
      <w:hyperlink r:id="rId8" w:history="1">
        <w:r w:rsidRPr="00395146">
          <w:rPr>
            <w:rFonts w:ascii="Times New Roman" w:eastAsia="Times New Roman" w:hAnsi="Times New Roman" w:cs="Times New Roman"/>
            <w:color w:val="0000FF"/>
            <w:sz w:val="24"/>
            <w:szCs w:val="24"/>
            <w:u w:val="single"/>
            <w:lang w:val="en-US"/>
          </w:rPr>
          <w:t>uslonskaya</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adm</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mail</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ru</w:t>
        </w:r>
      </w:hyperlink>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18. График приема заявителей в уполномоченном органе):</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365"/>
        <w:gridCol w:w="2126"/>
        <w:gridCol w:w="3080"/>
      </w:tblGrid>
      <w:tr w:rsidR="00395146" w:rsidRPr="00395146" w:rsidTr="00395146">
        <w:tc>
          <w:tcPr>
            <w:tcW w:w="436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Понедельник</w:t>
            </w:r>
          </w:p>
        </w:tc>
        <w:tc>
          <w:tcPr>
            <w:tcW w:w="212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9.00 – 1</w:t>
            </w:r>
            <w:r w:rsidRPr="00395146">
              <w:rPr>
                <w:rFonts w:ascii="Times New Roman" w:eastAsia="Times New Roman" w:hAnsi="Times New Roman" w:cs="Times New Roman"/>
                <w:color w:val="000000"/>
                <w:sz w:val="24"/>
                <w:szCs w:val="24"/>
                <w:bdr w:val="none" w:sz="0" w:space="0" w:color="auto" w:frame="1"/>
                <w:lang w:val="en-US"/>
              </w:rPr>
              <w:t>7</w:t>
            </w:r>
            <w:r w:rsidRPr="00395146">
              <w:rPr>
                <w:rFonts w:ascii="Times New Roman" w:eastAsia="Times New Roman" w:hAnsi="Times New Roman" w:cs="Times New Roman"/>
                <w:color w:val="000000"/>
                <w:sz w:val="24"/>
                <w:szCs w:val="24"/>
                <w:bdr w:val="none" w:sz="0" w:space="0" w:color="auto" w:frame="1"/>
              </w:rPr>
              <w:t>.00</w:t>
            </w:r>
          </w:p>
        </w:tc>
        <w:tc>
          <w:tcPr>
            <w:tcW w:w="3080"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(перерыв 13.00 – 14.00)</w:t>
            </w:r>
          </w:p>
        </w:tc>
      </w:tr>
      <w:tr w:rsidR="00395146" w:rsidRPr="00395146" w:rsidTr="00395146">
        <w:tc>
          <w:tcPr>
            <w:tcW w:w="436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Вторник</w:t>
            </w:r>
          </w:p>
        </w:tc>
        <w:tc>
          <w:tcPr>
            <w:tcW w:w="212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9.00 – 1</w:t>
            </w:r>
            <w:r w:rsidRPr="00395146">
              <w:rPr>
                <w:rFonts w:ascii="Times New Roman" w:eastAsia="Times New Roman" w:hAnsi="Times New Roman" w:cs="Times New Roman"/>
                <w:color w:val="000000"/>
                <w:sz w:val="24"/>
                <w:szCs w:val="24"/>
                <w:bdr w:val="none" w:sz="0" w:space="0" w:color="auto" w:frame="1"/>
                <w:lang w:val="en-US"/>
              </w:rPr>
              <w:t>7</w:t>
            </w:r>
            <w:r w:rsidRPr="00395146">
              <w:rPr>
                <w:rFonts w:ascii="Times New Roman" w:eastAsia="Times New Roman" w:hAnsi="Times New Roman" w:cs="Times New Roman"/>
                <w:color w:val="000000"/>
                <w:sz w:val="24"/>
                <w:szCs w:val="24"/>
                <w:bdr w:val="none" w:sz="0" w:space="0" w:color="auto" w:frame="1"/>
              </w:rPr>
              <w:t>.00</w:t>
            </w:r>
          </w:p>
        </w:tc>
        <w:tc>
          <w:tcPr>
            <w:tcW w:w="3080"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(перерыв 13.00 – 14.00)</w:t>
            </w:r>
          </w:p>
        </w:tc>
      </w:tr>
      <w:tr w:rsidR="00395146" w:rsidRPr="00395146" w:rsidTr="00395146">
        <w:tc>
          <w:tcPr>
            <w:tcW w:w="436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Среда</w:t>
            </w:r>
          </w:p>
        </w:tc>
        <w:tc>
          <w:tcPr>
            <w:tcW w:w="212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9.00 – 1</w:t>
            </w:r>
            <w:r w:rsidRPr="00395146">
              <w:rPr>
                <w:rFonts w:ascii="Times New Roman" w:eastAsia="Times New Roman" w:hAnsi="Times New Roman" w:cs="Times New Roman"/>
                <w:color w:val="000000"/>
                <w:sz w:val="24"/>
                <w:szCs w:val="24"/>
                <w:bdr w:val="none" w:sz="0" w:space="0" w:color="auto" w:frame="1"/>
                <w:lang w:val="en-US"/>
              </w:rPr>
              <w:t>7</w:t>
            </w:r>
            <w:r w:rsidRPr="00395146">
              <w:rPr>
                <w:rFonts w:ascii="Times New Roman" w:eastAsia="Times New Roman" w:hAnsi="Times New Roman" w:cs="Times New Roman"/>
                <w:color w:val="000000"/>
                <w:sz w:val="24"/>
                <w:szCs w:val="24"/>
                <w:bdr w:val="none" w:sz="0" w:space="0" w:color="auto" w:frame="1"/>
              </w:rPr>
              <w:t>.00</w:t>
            </w:r>
          </w:p>
        </w:tc>
        <w:tc>
          <w:tcPr>
            <w:tcW w:w="3080"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(перерыв 13.00 – 14.00)</w:t>
            </w:r>
          </w:p>
        </w:tc>
      </w:tr>
      <w:tr w:rsidR="00395146" w:rsidRPr="00395146" w:rsidTr="00395146">
        <w:tc>
          <w:tcPr>
            <w:tcW w:w="436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Четверг</w:t>
            </w:r>
          </w:p>
        </w:tc>
        <w:tc>
          <w:tcPr>
            <w:tcW w:w="212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9.00 – 1</w:t>
            </w:r>
            <w:r w:rsidRPr="00395146">
              <w:rPr>
                <w:rFonts w:ascii="Times New Roman" w:eastAsia="Times New Roman" w:hAnsi="Times New Roman" w:cs="Times New Roman"/>
                <w:color w:val="000000"/>
                <w:sz w:val="24"/>
                <w:szCs w:val="24"/>
                <w:bdr w:val="none" w:sz="0" w:space="0" w:color="auto" w:frame="1"/>
                <w:lang w:val="en-US"/>
              </w:rPr>
              <w:t>7</w:t>
            </w:r>
            <w:r w:rsidRPr="00395146">
              <w:rPr>
                <w:rFonts w:ascii="Times New Roman" w:eastAsia="Times New Roman" w:hAnsi="Times New Roman" w:cs="Times New Roman"/>
                <w:color w:val="000000"/>
                <w:sz w:val="24"/>
                <w:szCs w:val="24"/>
                <w:bdr w:val="none" w:sz="0" w:space="0" w:color="auto" w:frame="1"/>
              </w:rPr>
              <w:t>.00</w:t>
            </w:r>
          </w:p>
        </w:tc>
        <w:tc>
          <w:tcPr>
            <w:tcW w:w="3080"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(перерыв 13.00 – 14.00)</w:t>
            </w:r>
          </w:p>
        </w:tc>
      </w:tr>
      <w:tr w:rsidR="00395146" w:rsidRPr="00395146" w:rsidTr="00395146">
        <w:tc>
          <w:tcPr>
            <w:tcW w:w="436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Пятница</w:t>
            </w:r>
          </w:p>
        </w:tc>
        <w:tc>
          <w:tcPr>
            <w:tcW w:w="212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9.00 – 1</w:t>
            </w:r>
            <w:r w:rsidRPr="00395146">
              <w:rPr>
                <w:rFonts w:ascii="Times New Roman" w:eastAsia="Times New Roman" w:hAnsi="Times New Roman" w:cs="Times New Roman"/>
                <w:color w:val="000000"/>
                <w:sz w:val="24"/>
                <w:szCs w:val="24"/>
                <w:bdr w:val="none" w:sz="0" w:space="0" w:color="auto" w:frame="1"/>
                <w:lang w:val="en-US"/>
              </w:rPr>
              <w:t>7</w:t>
            </w:r>
            <w:r w:rsidRPr="00395146">
              <w:rPr>
                <w:rFonts w:ascii="Times New Roman" w:eastAsia="Times New Roman" w:hAnsi="Times New Roman" w:cs="Times New Roman"/>
                <w:color w:val="000000"/>
                <w:sz w:val="24"/>
                <w:szCs w:val="24"/>
                <w:bdr w:val="none" w:sz="0" w:space="0" w:color="auto" w:frame="1"/>
              </w:rPr>
              <w:t>.00</w:t>
            </w:r>
          </w:p>
        </w:tc>
        <w:tc>
          <w:tcPr>
            <w:tcW w:w="3080"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(перерыв 13.00 – 14.00)</w:t>
            </w:r>
          </w:p>
        </w:tc>
      </w:tr>
      <w:tr w:rsidR="00395146" w:rsidRPr="00395146" w:rsidTr="00395146">
        <w:tc>
          <w:tcPr>
            <w:tcW w:w="9571" w:type="dxa"/>
            <w:gridSpan w:val="3"/>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ind w:firstLine="601"/>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Суббота, воскресенье – выходные дни</w:t>
            </w:r>
          </w:p>
        </w:tc>
      </w:tr>
    </w:tbl>
    <w:p w:rsidR="00395146" w:rsidRPr="00395146" w:rsidRDefault="00395146" w:rsidP="00395146">
      <w:pPr>
        <w:shd w:val="clear" w:color="auto" w:fill="FFFFFF"/>
        <w:spacing w:after="0" w:line="240" w:lineRule="auto"/>
        <w:ind w:firstLine="601"/>
        <w:textAlignment w:val="baseline"/>
        <w:rPr>
          <w:rFonts w:ascii="Times New Roman" w:eastAsia="Times New Roman" w:hAnsi="Times New Roman" w:cs="Times New Roman"/>
          <w:color w:val="000000"/>
          <w:sz w:val="24"/>
          <w:szCs w:val="24"/>
        </w:rPr>
      </w:pPr>
      <w:bookmarkStart w:id="4" w:name="Par144"/>
      <w:bookmarkEnd w:id="4"/>
      <w:r w:rsidRPr="00395146">
        <w:rPr>
          <w:rFonts w:ascii="Times New Roman" w:eastAsia="Times New Roman" w:hAnsi="Times New Roman" w:cs="Times New Roman"/>
          <w:color w:val="000000"/>
          <w:sz w:val="24"/>
          <w:szCs w:val="24"/>
          <w:bdr w:val="none" w:sz="0" w:space="0" w:color="auto" w:frame="1"/>
        </w:rPr>
        <w:t>18.1. График приема заявителей главой администрации Услонского муниципального образования:</w:t>
      </w:r>
    </w:p>
    <w:tbl>
      <w:tblPr>
        <w:tblW w:w="10050" w:type="dxa"/>
        <w:tblInd w:w="-34"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4285"/>
        <w:gridCol w:w="2125"/>
        <w:gridCol w:w="3160"/>
        <w:gridCol w:w="480"/>
      </w:tblGrid>
      <w:tr w:rsidR="00395146" w:rsidRPr="00395146" w:rsidTr="00395146">
        <w:tc>
          <w:tcPr>
            <w:tcW w:w="428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ind w:left="3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Понедельник</w:t>
            </w:r>
          </w:p>
        </w:tc>
        <w:tc>
          <w:tcPr>
            <w:tcW w:w="212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9.00 – 1</w:t>
            </w:r>
            <w:r w:rsidRPr="00395146">
              <w:rPr>
                <w:rFonts w:ascii="Times New Roman" w:eastAsia="Times New Roman" w:hAnsi="Times New Roman" w:cs="Times New Roman"/>
                <w:color w:val="000000"/>
                <w:sz w:val="24"/>
                <w:szCs w:val="24"/>
                <w:bdr w:val="none" w:sz="0" w:space="0" w:color="auto" w:frame="1"/>
                <w:lang w:val="en-US"/>
              </w:rPr>
              <w:t>7</w:t>
            </w:r>
            <w:r w:rsidRPr="00395146">
              <w:rPr>
                <w:rFonts w:ascii="Times New Roman" w:eastAsia="Times New Roman" w:hAnsi="Times New Roman" w:cs="Times New Roman"/>
                <w:color w:val="000000"/>
                <w:sz w:val="24"/>
                <w:szCs w:val="24"/>
                <w:bdr w:val="none" w:sz="0" w:space="0" w:color="auto" w:frame="1"/>
              </w:rPr>
              <w:t>.00</w:t>
            </w:r>
          </w:p>
        </w:tc>
        <w:tc>
          <w:tcPr>
            <w:tcW w:w="3634" w:type="dxa"/>
            <w:gridSpan w:val="2"/>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(перерыв 13.00 – 14.00)</w:t>
            </w:r>
          </w:p>
        </w:tc>
      </w:tr>
      <w:tr w:rsidR="00395146" w:rsidRPr="00395146" w:rsidTr="00395146">
        <w:tc>
          <w:tcPr>
            <w:tcW w:w="428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ind w:left="3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Вторник</w:t>
            </w:r>
          </w:p>
        </w:tc>
        <w:tc>
          <w:tcPr>
            <w:tcW w:w="212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9.00 – 1</w:t>
            </w:r>
            <w:r w:rsidRPr="00395146">
              <w:rPr>
                <w:rFonts w:ascii="Times New Roman" w:eastAsia="Times New Roman" w:hAnsi="Times New Roman" w:cs="Times New Roman"/>
                <w:color w:val="000000"/>
                <w:sz w:val="24"/>
                <w:szCs w:val="24"/>
                <w:bdr w:val="none" w:sz="0" w:space="0" w:color="auto" w:frame="1"/>
                <w:lang w:val="en-US"/>
              </w:rPr>
              <w:t>7</w:t>
            </w:r>
            <w:r w:rsidRPr="00395146">
              <w:rPr>
                <w:rFonts w:ascii="Times New Roman" w:eastAsia="Times New Roman" w:hAnsi="Times New Roman" w:cs="Times New Roman"/>
                <w:color w:val="000000"/>
                <w:sz w:val="24"/>
                <w:szCs w:val="24"/>
                <w:bdr w:val="none" w:sz="0" w:space="0" w:color="auto" w:frame="1"/>
              </w:rPr>
              <w:t>.00</w:t>
            </w:r>
          </w:p>
        </w:tc>
        <w:tc>
          <w:tcPr>
            <w:tcW w:w="316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(перерыв 13.00 – 14.00)</w:t>
            </w:r>
          </w:p>
        </w:tc>
        <w:tc>
          <w:tcPr>
            <w:tcW w:w="480" w:type="dxa"/>
            <w:tcBorders>
              <w:top w:val="nil"/>
              <w:left w:val="nil"/>
              <w:bottom w:val="nil"/>
              <w:right w:val="nil"/>
            </w:tcBorders>
            <w:shd w:val="clear" w:color="auto" w:fill="auto"/>
            <w:vAlign w:val="bottom"/>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rPr>
              <w:t> </w:t>
            </w:r>
          </w:p>
        </w:tc>
      </w:tr>
      <w:tr w:rsidR="00395146" w:rsidRPr="00395146" w:rsidTr="00395146">
        <w:tc>
          <w:tcPr>
            <w:tcW w:w="428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ind w:left="3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Среда</w:t>
            </w:r>
          </w:p>
        </w:tc>
        <w:tc>
          <w:tcPr>
            <w:tcW w:w="212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9.00 – 1</w:t>
            </w:r>
            <w:r w:rsidRPr="00395146">
              <w:rPr>
                <w:rFonts w:ascii="Times New Roman" w:eastAsia="Times New Roman" w:hAnsi="Times New Roman" w:cs="Times New Roman"/>
                <w:color w:val="000000"/>
                <w:sz w:val="24"/>
                <w:szCs w:val="24"/>
                <w:bdr w:val="none" w:sz="0" w:space="0" w:color="auto" w:frame="1"/>
                <w:lang w:val="en-US"/>
              </w:rPr>
              <w:t>7</w:t>
            </w:r>
            <w:r w:rsidRPr="00395146">
              <w:rPr>
                <w:rFonts w:ascii="Times New Roman" w:eastAsia="Times New Roman" w:hAnsi="Times New Roman" w:cs="Times New Roman"/>
                <w:color w:val="000000"/>
                <w:sz w:val="24"/>
                <w:szCs w:val="24"/>
                <w:bdr w:val="none" w:sz="0" w:space="0" w:color="auto" w:frame="1"/>
              </w:rPr>
              <w:t>.00</w:t>
            </w:r>
          </w:p>
        </w:tc>
        <w:tc>
          <w:tcPr>
            <w:tcW w:w="316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(перерыв 13.00 – 14.00)</w:t>
            </w:r>
          </w:p>
        </w:tc>
        <w:tc>
          <w:tcPr>
            <w:tcW w:w="480" w:type="dxa"/>
            <w:tcBorders>
              <w:top w:val="nil"/>
              <w:left w:val="nil"/>
              <w:bottom w:val="nil"/>
              <w:right w:val="nil"/>
            </w:tcBorders>
            <w:shd w:val="clear" w:color="auto" w:fill="auto"/>
            <w:vAlign w:val="bottom"/>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rPr>
              <w:t> </w:t>
            </w:r>
          </w:p>
        </w:tc>
      </w:tr>
      <w:tr w:rsidR="00395146" w:rsidRPr="00395146" w:rsidTr="00395146">
        <w:tc>
          <w:tcPr>
            <w:tcW w:w="428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ind w:left="3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Четверг</w:t>
            </w:r>
          </w:p>
        </w:tc>
        <w:tc>
          <w:tcPr>
            <w:tcW w:w="212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9.00 – 1</w:t>
            </w:r>
            <w:r w:rsidRPr="00395146">
              <w:rPr>
                <w:rFonts w:ascii="Times New Roman" w:eastAsia="Times New Roman" w:hAnsi="Times New Roman" w:cs="Times New Roman"/>
                <w:color w:val="000000"/>
                <w:sz w:val="24"/>
                <w:szCs w:val="24"/>
                <w:bdr w:val="none" w:sz="0" w:space="0" w:color="auto" w:frame="1"/>
                <w:lang w:val="en-US"/>
              </w:rPr>
              <w:t>7</w:t>
            </w:r>
            <w:r w:rsidRPr="00395146">
              <w:rPr>
                <w:rFonts w:ascii="Times New Roman" w:eastAsia="Times New Roman" w:hAnsi="Times New Roman" w:cs="Times New Roman"/>
                <w:color w:val="000000"/>
                <w:sz w:val="24"/>
                <w:szCs w:val="24"/>
                <w:bdr w:val="none" w:sz="0" w:space="0" w:color="auto" w:frame="1"/>
              </w:rPr>
              <w:t>.00</w:t>
            </w:r>
          </w:p>
        </w:tc>
        <w:tc>
          <w:tcPr>
            <w:tcW w:w="316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(перерыв 13.00 – 14.00)</w:t>
            </w:r>
          </w:p>
        </w:tc>
        <w:tc>
          <w:tcPr>
            <w:tcW w:w="480" w:type="dxa"/>
            <w:tcBorders>
              <w:top w:val="nil"/>
              <w:left w:val="nil"/>
              <w:bottom w:val="nil"/>
              <w:right w:val="nil"/>
            </w:tcBorders>
            <w:shd w:val="clear" w:color="auto" w:fill="auto"/>
            <w:vAlign w:val="bottom"/>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rPr>
              <w:t> </w:t>
            </w:r>
          </w:p>
        </w:tc>
      </w:tr>
      <w:tr w:rsidR="00395146" w:rsidRPr="00395146" w:rsidTr="00395146">
        <w:tc>
          <w:tcPr>
            <w:tcW w:w="4287"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ind w:left="3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Пятница</w:t>
            </w:r>
          </w:p>
        </w:tc>
        <w:tc>
          <w:tcPr>
            <w:tcW w:w="2126"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9.00 – 1</w:t>
            </w:r>
            <w:r w:rsidRPr="00395146">
              <w:rPr>
                <w:rFonts w:ascii="Times New Roman" w:eastAsia="Times New Roman" w:hAnsi="Times New Roman" w:cs="Times New Roman"/>
                <w:color w:val="000000"/>
                <w:sz w:val="24"/>
                <w:szCs w:val="24"/>
                <w:bdr w:val="none" w:sz="0" w:space="0" w:color="auto" w:frame="1"/>
                <w:lang w:val="en-US"/>
              </w:rPr>
              <w:t>7</w:t>
            </w:r>
            <w:r w:rsidRPr="00395146">
              <w:rPr>
                <w:rFonts w:ascii="Times New Roman" w:eastAsia="Times New Roman" w:hAnsi="Times New Roman" w:cs="Times New Roman"/>
                <w:color w:val="000000"/>
                <w:sz w:val="24"/>
                <w:szCs w:val="24"/>
                <w:bdr w:val="none" w:sz="0" w:space="0" w:color="auto" w:frame="1"/>
              </w:rPr>
              <w:t>.00</w:t>
            </w:r>
          </w:p>
        </w:tc>
        <w:tc>
          <w:tcPr>
            <w:tcW w:w="3161"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(перерыв 13.00 – 14.00)</w:t>
            </w:r>
          </w:p>
        </w:tc>
        <w:tc>
          <w:tcPr>
            <w:tcW w:w="480" w:type="dxa"/>
            <w:tcBorders>
              <w:top w:val="nil"/>
              <w:left w:val="nil"/>
              <w:bottom w:val="nil"/>
              <w:right w:val="nil"/>
            </w:tcBorders>
            <w:shd w:val="clear" w:color="auto" w:fill="auto"/>
            <w:vAlign w:val="bottom"/>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rPr>
              <w:t> </w:t>
            </w:r>
          </w:p>
        </w:tc>
      </w:tr>
      <w:tr w:rsidR="00395146" w:rsidRPr="00395146" w:rsidTr="00395146">
        <w:tc>
          <w:tcPr>
            <w:tcW w:w="9574" w:type="dxa"/>
            <w:gridSpan w:val="3"/>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Суббота, воскресенье – выходные дни</w:t>
            </w:r>
          </w:p>
        </w:tc>
        <w:tc>
          <w:tcPr>
            <w:tcW w:w="480" w:type="dxa"/>
            <w:tcBorders>
              <w:top w:val="nil"/>
              <w:left w:val="nil"/>
              <w:bottom w:val="nil"/>
              <w:right w:val="nil"/>
            </w:tcBorders>
            <w:shd w:val="clear" w:color="auto" w:fill="auto"/>
            <w:vAlign w:val="bottom"/>
            <w:hideMark/>
          </w:tcPr>
          <w:p w:rsidR="00395146" w:rsidRPr="00395146" w:rsidRDefault="00395146" w:rsidP="00395146">
            <w:pPr>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rPr>
              <w:t> </w:t>
            </w:r>
          </w:p>
        </w:tc>
      </w:tr>
    </w:tbl>
    <w:p w:rsidR="00395146" w:rsidRPr="00395146" w:rsidRDefault="00395146" w:rsidP="00395146">
      <w:pPr>
        <w:shd w:val="clear" w:color="auto" w:fill="FFFFFF"/>
        <w:spacing w:after="0" w:line="240" w:lineRule="auto"/>
        <w:ind w:firstLine="601"/>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Pr="00395146">
        <w:rPr>
          <w:rFonts w:ascii="Times New Roman" w:eastAsia="Times New Roman" w:hAnsi="Times New Roman" w:cs="Times New Roman"/>
          <w:color w:val="000000"/>
          <w:sz w:val="24"/>
          <w:szCs w:val="24"/>
          <w:bdr w:val="none" w:sz="0" w:space="0" w:color="auto" w:frame="1"/>
        </w:rPr>
        <w:lastRenderedPageBreak/>
        <w:t>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Раздел II. СТАНДАРТ ПРЕДОСТАВЛЕНИЯ МУНИЦИПАЛЬНОЙ УСЛУГИ</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 w:name="Par146"/>
      <w:bookmarkEnd w:id="5"/>
      <w:r w:rsidRPr="00395146">
        <w:rPr>
          <w:rFonts w:ascii="Times New Roman" w:eastAsia="Times New Roman" w:hAnsi="Times New Roman" w:cs="Times New Roman"/>
          <w:color w:val="000000"/>
          <w:sz w:val="24"/>
          <w:szCs w:val="24"/>
          <w:bdr w:val="none" w:sz="0" w:space="0" w:color="auto" w:frame="1"/>
        </w:rPr>
        <w:t>Глава 4. НАИМЕНОВАНИЕ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20.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Услонского муниципального образования.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22. Выдача градостроительных планов земельных участков, расположенных на территории Услонского муниципального образования осуществляется в соответствии с законодательством.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 w:name="Par151"/>
      <w:bookmarkEnd w:id="6"/>
      <w:r w:rsidRPr="00395146">
        <w:rPr>
          <w:rFonts w:ascii="Times New Roman" w:eastAsia="Times New Roman" w:hAnsi="Times New Roman" w:cs="Times New Roman"/>
          <w:color w:val="000000"/>
          <w:sz w:val="24"/>
          <w:szCs w:val="24"/>
          <w:bdr w:val="none" w:sz="0" w:space="0" w:color="auto" w:frame="1"/>
        </w:rPr>
        <w:t>Глава 5. НАИМЕНОВАНИЕ ОРГАНА МЕСТНОГО САМОУПРАВЛЕНИЯ,</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ПРЕДОСТАВЛЯЮЩЕГО МУНИЦИПАЛЬНУЮ УСЛУГУ</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утвержденный решением представительного органа Администрации Услонского муниципального образования – Администрации сельского поселения.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25. В предоставлении муниципальной услуги участвуют:</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Федеральная служба государственной регистрации, кадастра и картографии (Росреестр);</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Федеральная налоговая служба;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организации по техническому учету и (или) технической инвентаризации;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нотариус.</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7" w:name="Par159"/>
      <w:bookmarkEnd w:id="7"/>
      <w:r w:rsidRPr="00395146">
        <w:rPr>
          <w:rFonts w:ascii="Times New Roman" w:eastAsia="Times New Roman" w:hAnsi="Times New Roman" w:cs="Times New Roman"/>
          <w:color w:val="000000"/>
          <w:sz w:val="24"/>
          <w:szCs w:val="24"/>
          <w:bdr w:val="none" w:sz="0" w:space="0" w:color="auto" w:frame="1"/>
        </w:rPr>
        <w:t>Глава 6. ОПИСАНИЕ РЕЗУЛЬТАТА</w:t>
      </w:r>
    </w:p>
    <w:p w:rsidR="00395146" w:rsidRPr="00395146" w:rsidRDefault="00395146" w:rsidP="00395146">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ПРЕДОСТАВЛЕНИЯ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26. Конечным результатом предоставления муниципальной услуги является: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8" w:name="Par167"/>
      <w:bookmarkEnd w:id="8"/>
      <w:r w:rsidRPr="00395146">
        <w:rPr>
          <w:rFonts w:ascii="Times New Roman" w:eastAsia="Times New Roman" w:hAnsi="Times New Roman" w:cs="Times New Roman"/>
          <w:color w:val="000000"/>
          <w:sz w:val="24"/>
          <w:szCs w:val="24"/>
          <w:bdr w:val="none" w:sz="0" w:space="0" w:color="auto" w:frame="1"/>
        </w:rPr>
        <w:t>1) выдача заявителю градостроительного плана земельного участка;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 отказ в выдаче заявителю градостроительного плана земельного участка.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firstLine="726"/>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9" w:name="Par174"/>
      <w:bookmarkEnd w:id="9"/>
      <w:r w:rsidRPr="00395146">
        <w:rPr>
          <w:rFonts w:ascii="Times New Roman" w:eastAsia="Times New Roman" w:hAnsi="Times New Roman" w:cs="Times New Roman"/>
          <w:color w:val="000000"/>
          <w:sz w:val="24"/>
          <w:szCs w:val="24"/>
          <w:bdr w:val="none" w:sz="0" w:space="0" w:color="auto" w:frame="1"/>
        </w:rPr>
        <w:lastRenderedPageBreak/>
        <w:t>27. Срок предоставления муниципальной услуги составляет тридцать календарных дней со дня регистрации заявления.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firstLine="726"/>
        <w:jc w:val="center"/>
        <w:textAlignment w:val="baseline"/>
        <w:rPr>
          <w:rFonts w:ascii="Times New Roman" w:eastAsia="Times New Roman" w:hAnsi="Times New Roman" w:cs="Times New Roman"/>
          <w:color w:val="000000"/>
          <w:sz w:val="24"/>
          <w:szCs w:val="24"/>
        </w:rPr>
      </w:pPr>
      <w:bookmarkStart w:id="10" w:name="Par179"/>
      <w:bookmarkEnd w:id="10"/>
      <w:r w:rsidRPr="00395146">
        <w:rPr>
          <w:rFonts w:ascii="Times New Roman" w:eastAsia="Times New Roman" w:hAnsi="Times New Roman" w:cs="Times New Roman"/>
          <w:color w:val="000000"/>
          <w:sz w:val="24"/>
          <w:szCs w:val="24"/>
          <w:bdr w:val="none" w:sz="0" w:space="0" w:color="auto" w:frame="1"/>
        </w:rPr>
        <w:t>Глава 8. ПЕРЕЧЕНЬ НОРМАТИВНЫХ ПРАВОВЫХ АКТОВ, РЕГУЛИРУЮЩИХ ОТНОШЕНИЯ, ВОЗНИКАЮЩИЕ В СВЯЗИ С ПРЕДОСТАВЛЕНИЕМ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29. Предоставление муниципальной услуги осуществляется в соответствии с законодательством.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30. Правовой основой предоставления муниципальной услуги являются следующие нормативные правовые акты:</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Конституция Российской Федерации (Российская газета, № 7, 21.01.2009, Собрание законодательства РФ, № 4, 26.01.2009, ст. 445, Парламентская газета, № 4, 23-29.01.2009);</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Градостроительный </w:t>
      </w:r>
      <w:hyperlink r:id="rId9" w:history="1">
        <w:r w:rsidRPr="00395146">
          <w:rPr>
            <w:rFonts w:ascii="Times New Roman" w:eastAsia="Times New Roman" w:hAnsi="Times New Roman" w:cs="Times New Roman"/>
            <w:sz w:val="24"/>
            <w:szCs w:val="24"/>
          </w:rPr>
          <w:t>кодекс</w:t>
        </w:r>
      </w:hyperlink>
      <w:r w:rsidRPr="00395146">
        <w:rPr>
          <w:rFonts w:ascii="Times New Roman" w:eastAsia="Times New Roman" w:hAnsi="Times New Roman" w:cs="Times New Roman"/>
          <w:color w:val="000000"/>
          <w:sz w:val="24"/>
          <w:szCs w:val="24"/>
          <w:bdr w:val="none" w:sz="0" w:space="0" w:color="auto" w:frame="1"/>
        </w:rPr>
        <w:t>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е) Устав Услонского муниципального образования</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1" w:name="Par199"/>
      <w:bookmarkEnd w:id="11"/>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2" w:name="Par202"/>
      <w:bookmarkEnd w:id="12"/>
      <w:r w:rsidRPr="00395146">
        <w:rPr>
          <w:rFonts w:ascii="Times New Roman" w:eastAsia="Times New Roman" w:hAnsi="Times New Roman" w:cs="Times New Roman"/>
          <w:color w:val="000000"/>
          <w:sz w:val="24"/>
          <w:szCs w:val="24"/>
          <w:bdr w:val="none" w:sz="0" w:space="0" w:color="auto" w:frame="1"/>
        </w:rPr>
        <w:t>31. Для получения муниципальной услуги заявитель оформляет </w:t>
      </w:r>
      <w:hyperlink r:id="rId10" w:anchor="Par381" w:history="1">
        <w:r w:rsidRPr="00395146">
          <w:rPr>
            <w:rFonts w:ascii="Times New Roman" w:eastAsia="Times New Roman" w:hAnsi="Times New Roman" w:cs="Times New Roman"/>
            <w:sz w:val="24"/>
            <w:szCs w:val="24"/>
          </w:rPr>
          <w:t>заявление</w:t>
        </w:r>
      </w:hyperlink>
      <w:r w:rsidRPr="00395146">
        <w:rPr>
          <w:rFonts w:ascii="Times New Roman" w:eastAsia="Times New Roman" w:hAnsi="Times New Roman" w:cs="Times New Roman"/>
          <w:color w:val="000000"/>
          <w:sz w:val="24"/>
          <w:szCs w:val="24"/>
          <w:bdr w:val="none" w:sz="0" w:space="0" w:color="auto" w:frame="1"/>
        </w:rPr>
        <w:t> на предоставление муниципальной услуги по форме, представленной в Приложении № 1 к настоящему административному регламенту (далее – заявление).</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32. К заявлению прилагаются следующие документы:</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документ, удостоверяющий личность заявителя;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учредительные документы (при обращении юридического лица);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 материалы топографической съёмки земельного участка, в отношении которого ведется строительство, реконструкция;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ж) договоры с организациями, осуществляющими эксплуатацию сетей инженерно-технического обеспечения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з)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3" w:name="Par215"/>
      <w:bookmarkEnd w:id="13"/>
      <w:r w:rsidRPr="00395146">
        <w:rPr>
          <w:rFonts w:ascii="Times New Roman" w:eastAsia="Times New Roman" w:hAnsi="Times New Roman" w:cs="Times New Roman"/>
          <w:color w:val="000000"/>
          <w:sz w:val="24"/>
          <w:szCs w:val="24"/>
          <w:bdr w:val="none" w:sz="0" w:space="0" w:color="auto" w:frame="1"/>
        </w:rPr>
        <w:t>33. Заявитель должен представить документы, указанные в пункте 32 настоящего административного регламента.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34. Требования к документам, представляемым заявителем: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тексты документов должны быть написаны разборчиво;</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документы не должны иметь подчисток, приписок, зачеркнутых слов и не оговоренных в них исправлений;</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документы не должны быть исполнены карандашом;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 документы не должны иметь повреждений, наличие которых не позволяет однозначно истолковать их содержание.</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shd w:val="clear" w:color="auto" w:fill="FFFF00"/>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4" w:name="Par224"/>
      <w:bookmarkEnd w:id="14"/>
      <w:r w:rsidRPr="00395146">
        <w:rPr>
          <w:rFonts w:ascii="Times New Roman" w:eastAsia="Times New Roman" w:hAnsi="Times New Roman" w:cs="Times New Roman"/>
          <w:color w:val="000000"/>
          <w:sz w:val="24"/>
          <w:szCs w:val="24"/>
          <w:bdr w:val="none" w:sz="0" w:space="0" w:color="auto" w:frame="1"/>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5" w:name="Par232"/>
      <w:bookmarkEnd w:id="15"/>
      <w:r w:rsidRPr="00395146">
        <w:rPr>
          <w:rFonts w:ascii="Times New Roman" w:eastAsia="Times New Roman" w:hAnsi="Times New Roman" w:cs="Times New Roman"/>
          <w:color w:val="000000"/>
          <w:sz w:val="24"/>
          <w:szCs w:val="24"/>
          <w:bdr w:val="none" w:sz="0" w:space="0" w:color="auto" w:frame="1"/>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выписка из Единого государственного реестра индивидуальных предпринимателей;</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выписка из Единого государственного реестра юридических лиц;</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г)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 кадастровый паспорт земельного участка, в отношении которого ведется строительство, реконструкция;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е) кадастровый план территории.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36. Уполномоченный орган при предоставлении муниципальной услуги не вправе требовать от заявителей:</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6" w:name="Par239"/>
      <w:bookmarkEnd w:id="16"/>
      <w:r w:rsidRPr="00395146">
        <w:rPr>
          <w:rFonts w:ascii="Times New Roman" w:eastAsia="Times New Roman" w:hAnsi="Times New Roman" w:cs="Times New Roman"/>
          <w:color w:val="000000"/>
          <w:sz w:val="24"/>
          <w:szCs w:val="24"/>
          <w:bdr w:val="none" w:sz="0" w:space="0" w:color="auto" w:frame="1"/>
        </w:rPr>
        <w:t>Глава 11. ПЕРЕЧЕНЬ ОСНОВАНИЙ ДЛЯ ОТКАЗА В ПРИЕМЕ ЗАЯВЛЕНИЯ И ДОКУМЕНТОВ, НЕОБХОДИМЫХ ДЛЯ ПРЕДОСТАВЛЕНИЯ МУНИЦИПАЛЬНОЙ УСЛУГИ</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37. Основанием для отказа в приеме к рассмотрению заявления и документов являются:</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несоответствие документов требованиям, указанным в пункте 34 настоящего административного регламента;</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39. Отказ в приеме заявления и документов не препятствует повторному обращению гражданина или его представителя в порядке, установленном пунктом 79 настоящего административного регламента.</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7" w:name="Par251"/>
      <w:bookmarkEnd w:id="17"/>
      <w:r w:rsidRPr="00395146">
        <w:rPr>
          <w:rFonts w:ascii="Times New Roman" w:eastAsia="Times New Roman" w:hAnsi="Times New Roman" w:cs="Times New Roman"/>
          <w:color w:val="000000"/>
          <w:sz w:val="24"/>
          <w:szCs w:val="24"/>
          <w:bdr w:val="none" w:sz="0" w:space="0" w:color="auto" w:frame="1"/>
        </w:rPr>
        <w:t>Глава 12. ПЕРЕЧЕНЬ ОСНОВАНИЙ ДЛЯ ПРИОСТАНОВЛЕНИЯ</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ИЛИ ОТКАЗА В ПРЕДОСТАВЛЕНИИ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41. Основаниями для отказа в предоставлении муниципальной услуги являются: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отсутствие документов, указанных в пунктах 32 и 35 настоящего административного регламента;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прекращение прав на земельный участок после приема заявления о предоставлении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наличие противоречий между сведениями, содержащимися в документах, необходимых для предоставления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наличие в заявлении или прилагаемых к нему документах неполных или недостоверных сведений;</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ж) несоответствие представленных документов требованиям, установленными законодательством.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42.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43. Решение об отказе в выдаче градостроительного плана должно содержать основания отказа с обязательной ссылкой на нарушения, предусмотренные пунктом 41 настоящего административного регламента.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Отказ в предоставлении муниципальной услуги может быть обжалован заявителем в порядке, установленном законодательством.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 w:name="Par261"/>
      <w:bookmarkEnd w:id="18"/>
      <w:r w:rsidRPr="00395146">
        <w:rPr>
          <w:rFonts w:ascii="Times New Roman" w:eastAsia="Times New Roman" w:hAnsi="Times New Roman" w:cs="Times New Roman"/>
          <w:color w:val="000000"/>
          <w:sz w:val="24"/>
          <w:szCs w:val="24"/>
          <w:bdr w:val="none" w:sz="0" w:space="0" w:color="auto" w:frame="1"/>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44. 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9" w:name="Par270"/>
      <w:bookmarkEnd w:id="19"/>
      <w:r w:rsidRPr="00395146">
        <w:rPr>
          <w:rFonts w:ascii="Times New Roman" w:eastAsia="Times New Roman" w:hAnsi="Times New Roman" w:cs="Times New Roman"/>
          <w:color w:val="000000"/>
          <w:sz w:val="24"/>
          <w:szCs w:val="24"/>
          <w:bdr w:val="none" w:sz="0" w:space="0" w:color="auto" w:frame="1"/>
        </w:rPr>
        <w:t>Глава 14. ПОРЯДОК, РАЗМЕР И ОСНОВАНИЯ ВЗИМАНИЯ ГОСУДАРСТВЕННОЙ ПОШЛИНЫ ИЛИ ИНОЙ ПЛАТЫ, ВЗИМАЕМОЙ ЗА ПРЕДОСТАВЛЕНИЕ МУНИЦИПАЛЬНОЙУСЛУГИ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0" w:name="Par277"/>
      <w:bookmarkEnd w:id="20"/>
      <w:r w:rsidRPr="00395146">
        <w:rPr>
          <w:rFonts w:ascii="Times New Roman" w:eastAsia="Times New Roman" w:hAnsi="Times New Roman" w:cs="Times New Roman"/>
          <w:color w:val="000000"/>
          <w:sz w:val="24"/>
          <w:szCs w:val="24"/>
          <w:bdr w:val="none" w:sz="0" w:space="0" w:color="auto" w:frame="1"/>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1" w:name="Par285"/>
      <w:bookmarkEnd w:id="21"/>
      <w:r w:rsidRPr="00395146">
        <w:rPr>
          <w:rFonts w:ascii="Times New Roman" w:eastAsia="Times New Roman" w:hAnsi="Times New Roman" w:cs="Times New Roman"/>
          <w:color w:val="000000"/>
          <w:sz w:val="24"/>
          <w:szCs w:val="24"/>
          <w:bdr w:val="none" w:sz="0" w:space="0" w:color="auto" w:frame="1"/>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 w:name="Par289"/>
      <w:bookmarkEnd w:id="22"/>
      <w:r w:rsidRPr="00395146">
        <w:rPr>
          <w:rFonts w:ascii="Times New Roman" w:eastAsia="Times New Roman" w:hAnsi="Times New Roman" w:cs="Times New Roman"/>
          <w:color w:val="000000"/>
          <w:sz w:val="24"/>
          <w:szCs w:val="24"/>
          <w:bdr w:val="none" w:sz="0" w:space="0" w:color="auto" w:frame="1"/>
        </w:rPr>
        <w:t>50. Максимальное время ожидания в очереди при подаче заявления и документов не превышает 15 минут.</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51. Максимальное время ожидания в очереди при получении результата муниципальной услуги не превышает 15 минут.</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3" w:name="Par293"/>
      <w:bookmarkEnd w:id="23"/>
      <w:r w:rsidRPr="00395146">
        <w:rPr>
          <w:rFonts w:ascii="Times New Roman" w:eastAsia="Times New Roman" w:hAnsi="Times New Roman" w:cs="Times New Roman"/>
          <w:color w:val="000000"/>
          <w:sz w:val="24"/>
          <w:szCs w:val="24"/>
          <w:bdr w:val="none" w:sz="0" w:space="0" w:color="auto" w:frame="1"/>
        </w:rPr>
        <w:t>Глава 17. СРОК И ПОРЯДОК РЕГИСТРАЦИИ ЗАЯВЛЕНИЯ</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ЗАЯВИТЕЛЯ О ПРЕДОСТАВЛЕНИИ МУНИЦИПАЛЬНОЙ УСЛУГИ, В ТОМ ЧИСЛЕ В ЭЛЕКТРОННОЙ ФОРМЕ</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53. Максимальное время регистрации заявления о предоставлении муниципальной услуги составляет 10 минут.</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4" w:name="Par300"/>
      <w:bookmarkEnd w:id="24"/>
      <w:r w:rsidRPr="00395146">
        <w:rPr>
          <w:rFonts w:ascii="Times New Roman" w:eastAsia="Times New Roman" w:hAnsi="Times New Roman" w:cs="Times New Roman"/>
          <w:color w:val="000000"/>
          <w:sz w:val="24"/>
          <w:szCs w:val="24"/>
          <w:bdr w:val="none" w:sz="0" w:space="0" w:color="auto" w:frame="1"/>
        </w:rPr>
        <w:t>Глава 18. ТРЕБОВАНИЯ К ПОМЕЩЕНИЯМ,</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КОТОРЫХ ПРЕДОСТАВЛЯЕТСЯ МУНИЦИПАЛЬНАЯ УСЛУГА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55.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56. Прием заявлений и документов, необходимых для предоставления муниципальной услуги, осуществляется в кабинетах уполномоченного органа.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61.  Места для заполнения документов оборудуются информационными стендами, стульями и столами для возможности оформления документов.</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5" w:name="Par313"/>
      <w:bookmarkEnd w:id="25"/>
      <w:r w:rsidRPr="00395146">
        <w:rPr>
          <w:rFonts w:ascii="Times New Roman" w:eastAsia="Times New Roman" w:hAnsi="Times New Roman" w:cs="Times New Roman"/>
          <w:color w:val="000000"/>
          <w:sz w:val="24"/>
          <w:szCs w:val="24"/>
          <w:bdr w:val="none" w:sz="0" w:space="0" w:color="auto" w:frame="1"/>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63. Основными показателями доступности и качества муниципальной услуги являются: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соблюдение требований к местам предоставления муниципальной услуги, их транспортной доступности;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среднее время ожидания в очереди при подаче документов;</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количество взаимодействий заявителя с должностными лицами уполномоченного органа.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64.  Основными требованиями к качеству рассмотрения обращений заявителей являются: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достоверность предоставляемой заявителям информации о ходе рассмотрения обращения;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полнота информирования заявителей о ходе рассмотрения обращения;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наглядность форм предоставляемой информации об административных процедурах;</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удобство и доступность получения заявителями информации о порядке предоставления государственной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оперативность вынесения решения в отношении рассматриваемого обращения.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66. Взаимодействие заявителя с должностными лицами уполномоченного органа осуществляется при личном обращении заявителя: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для подачи документов, необходимых для предоставления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за получением результата предоставления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Заявителю посредством Портала, МФЦ, обеспечивается возможность получения сведений о ходе предоставления государственной услуги.</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6" w:name="Par328"/>
      <w:bookmarkEnd w:id="26"/>
      <w:r w:rsidRPr="00395146">
        <w:rPr>
          <w:rFonts w:ascii="Times New Roman" w:eastAsia="Times New Roman" w:hAnsi="Times New Roman" w:cs="Times New Roman"/>
          <w:color w:val="000000"/>
          <w:sz w:val="24"/>
          <w:szCs w:val="24"/>
          <w:bdr w:val="none" w:sz="0" w:space="0" w:color="auto" w:frame="1"/>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 прием заявления и документов, необходимых для предоставления муниципальной услуги, подлежащих представлению заявителем;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 обработка заявления и представленных документов;</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3) формирование и направление межведомственных запросов в органы (организации), участвующие в предоставлении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 выдача результата оказания муниципальной услуги или решения об отказе в предоставлении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71. Заявители имеют возможность получения муниципальной услуги в электронной форме Портала в части: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 получения информации о порядке предоставления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3) направления запроса и документов, необходимых для предоставления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 мониторинга хода предоставления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5) получения результата муниципальной услуги в электронном виде.</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395146">
          <w:rPr>
            <w:rFonts w:ascii="Times New Roman" w:eastAsia="Times New Roman" w:hAnsi="Times New Roman" w:cs="Times New Roman"/>
            <w:sz w:val="24"/>
            <w:szCs w:val="24"/>
          </w:rPr>
          <w:t>закона</w:t>
        </w:r>
      </w:hyperlink>
      <w:r w:rsidRPr="00395146">
        <w:rPr>
          <w:rFonts w:ascii="Times New Roman" w:eastAsia="Times New Roman" w:hAnsi="Times New Roman" w:cs="Times New Roman"/>
          <w:color w:val="000000"/>
          <w:sz w:val="24"/>
          <w:szCs w:val="24"/>
          <w:bdr w:val="none" w:sz="0" w:space="0" w:color="auto" w:frame="1"/>
        </w:rPr>
        <w:t> от 6 апреля 2011 года № 63-ФЗ «Об электронной подписи» и требованиями Федерального </w:t>
      </w:r>
      <w:hyperlink r:id="rId12" w:history="1">
        <w:r w:rsidRPr="00395146">
          <w:rPr>
            <w:rFonts w:ascii="Times New Roman" w:eastAsia="Times New Roman" w:hAnsi="Times New Roman" w:cs="Times New Roman"/>
            <w:sz w:val="24"/>
            <w:szCs w:val="24"/>
          </w:rPr>
          <w:t>закона</w:t>
        </w:r>
      </w:hyperlink>
      <w:r w:rsidRPr="00395146">
        <w:rPr>
          <w:rFonts w:ascii="Times New Roman" w:eastAsia="Times New Roman" w:hAnsi="Times New Roman" w:cs="Times New Roman"/>
          <w:color w:val="000000"/>
          <w:sz w:val="24"/>
          <w:szCs w:val="24"/>
          <w:bdr w:val="none" w:sz="0" w:space="0" w:color="auto" w:frame="1"/>
        </w:rPr>
        <w:t> от 27 июля 2010 года № 210-ФЗ «Об организации предоставления государственных и муниципальных услуг».</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7" w:name="Par339"/>
      <w:bookmarkEnd w:id="27"/>
      <w:r w:rsidRPr="00395146">
        <w:rPr>
          <w:rFonts w:ascii="Times New Roman" w:eastAsia="Times New Roman" w:hAnsi="Times New Roman" w:cs="Times New Roman"/>
          <w:color w:val="000000"/>
          <w:sz w:val="24"/>
          <w:szCs w:val="24"/>
          <w:bdr w:val="none" w:sz="0" w:space="0" w:color="auto" w:frame="1"/>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95146" w:rsidRPr="00395146" w:rsidRDefault="00395146" w:rsidP="00395146">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28" w:name="Par343"/>
      <w:bookmarkEnd w:id="28"/>
      <w:r w:rsidRPr="00395146">
        <w:rPr>
          <w:rFonts w:ascii="Times New Roman" w:eastAsia="Times New Roman" w:hAnsi="Times New Roman" w:cs="Times New Roman"/>
          <w:color w:val="000000"/>
          <w:sz w:val="24"/>
          <w:szCs w:val="24"/>
          <w:bdr w:val="none" w:sz="0" w:space="0" w:color="auto" w:frame="1"/>
        </w:rPr>
        <w:t>Глава 21. СОСТАВ И ПОСЛЕДОВАТЕЛЬНОСТЬ АДМИНИСТРАТИВНЫХ ПРОЦЕДУР</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77. Предоставление муниципальной услуги включает в себя следующие административные процедуры:</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 прием заявления и приложенных к нему документов, проверка полноты и достоверности документов, регистрация заявления;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 формирование и направление межведомственных запросов в органы (организации), участвующие в предоставлении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78. Блок-схема предоставления муниципальной услуги приводится в приложении № 2 к настоящему административному регламенту.</w:t>
      </w:r>
    </w:p>
    <w:p w:rsidR="00395146" w:rsidRPr="00395146" w:rsidRDefault="00395146" w:rsidP="00395146">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29" w:name="Par353"/>
      <w:bookmarkEnd w:id="29"/>
      <w:r w:rsidRPr="00395146">
        <w:rPr>
          <w:rFonts w:ascii="Times New Roman" w:eastAsia="Times New Roman" w:hAnsi="Times New Roman" w:cs="Times New Roman"/>
          <w:color w:val="000000"/>
          <w:sz w:val="24"/>
          <w:szCs w:val="24"/>
          <w:bdr w:val="none" w:sz="0" w:space="0" w:color="auto" w:frame="1"/>
        </w:rPr>
        <w:t>Глава 22. ПРИЕМ ЗАЯВЛЕНИЯ И ПРИЛОЖЕННЫХ К НЕМУ ДОКУМЕНТОВ, ПРОВЕРКА ПОЛНОТЫ И ДОСТОВЕРНОСТИ ДОКУМЕНТОВ, РЕГИСТРАЦИЯ ЗАЯВЛЕНИЯ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30" w:name="Par355"/>
      <w:bookmarkEnd w:id="30"/>
      <w:r w:rsidRPr="00395146">
        <w:rPr>
          <w:rFonts w:ascii="Times New Roman" w:eastAsia="Times New Roman" w:hAnsi="Times New Roman" w:cs="Times New Roman"/>
          <w:color w:val="000000"/>
          <w:sz w:val="24"/>
          <w:szCs w:val="24"/>
          <w:bdr w:val="none" w:sz="0" w:space="0" w:color="auto" w:frame="1"/>
        </w:rPr>
        <w:t>79.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путем личного обращения в уполномоченный орган;</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через МФЦ;</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посредством Портала: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80.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81. Днем обращения заявителя считается дата регистрации в уполномоченном органе заявления и документов.</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82. Должностное лицо уполномоченного органа, ответственное за прием и регистрацию документов, устанавливает:</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предмет обращения;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комплектность представленных документов, предусмотренных настоящим административным регламентом;</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соответствие документов требованиям, указанным в пункте 34 настоящего административного регламента.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Максимальный срок выполнения данного действия составляет 10 минут.</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Максимальный срок выполнения данного действия составляет 2 минуты на каждый представленный документ.</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84.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85. Общий срок приема, регистрации документов составляет не более 30 минут.</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86.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случае представления документов через МФЦ расписка выдается указанным МФЦ.</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 просматривает электронные образцы заявления и прилагаемых к нему документов;</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 осуществляет контроль полученных электронных образцов заявления и прилагаемых к нему документов на предмет целостности;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3) фиксирует дату получения заявления и прилагаемых к нему документов;</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88.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395146" w:rsidRPr="00395146" w:rsidRDefault="00395146" w:rsidP="00395146">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Глава 23. ФОРМИРОВАНИЕ И НАПРАВЛЕНИЕ МЕЖВЕДОМСТВЕННЫХ ЗАПРОСОВ В ОРГАНЫ (ОРГАНИЗАЦИИ), УЧАСТВУЮЩИЕ В ПРЕДОСТАВЛЕНИИ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89.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90. Направление межведомственного запроса и представление документов и информации, перечисленных в пункте 35 настоящего</w:t>
      </w:r>
      <w:r w:rsidRPr="00395146">
        <w:rPr>
          <w:rFonts w:ascii="Times New Roman" w:eastAsia="Times New Roman" w:hAnsi="Times New Roman" w:cs="Times New Roman"/>
          <w:color w:val="FF0000"/>
          <w:sz w:val="24"/>
          <w:szCs w:val="24"/>
          <w:bdr w:val="none" w:sz="0" w:space="0" w:color="auto" w:frame="1"/>
        </w:rPr>
        <w:t> </w:t>
      </w:r>
      <w:r w:rsidRPr="00395146">
        <w:rPr>
          <w:rFonts w:ascii="Times New Roman" w:eastAsia="Times New Roman" w:hAnsi="Times New Roman" w:cs="Times New Roman"/>
          <w:color w:val="000000"/>
          <w:sz w:val="24"/>
          <w:szCs w:val="24"/>
          <w:bdr w:val="none" w:sz="0" w:space="0" w:color="auto" w:frame="1"/>
        </w:rPr>
        <w:t>административного регламента, допускаются только в целях, связанных с предоставлением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395146">
          <w:rPr>
            <w:rFonts w:ascii="Times New Roman" w:eastAsia="Times New Roman" w:hAnsi="Times New Roman" w:cs="Times New Roman"/>
            <w:sz w:val="24"/>
            <w:szCs w:val="24"/>
          </w:rPr>
          <w:t>статьи 7.2</w:t>
        </w:r>
      </w:hyperlink>
      <w:r w:rsidRPr="00395146">
        <w:rPr>
          <w:rFonts w:ascii="Times New Roman" w:eastAsia="Times New Roman" w:hAnsi="Times New Roman" w:cs="Times New Roman"/>
          <w:color w:val="000000"/>
          <w:sz w:val="24"/>
          <w:szCs w:val="24"/>
          <w:bdr w:val="none" w:sz="0" w:space="0" w:color="auto" w:frame="1"/>
        </w:rPr>
        <w:t> Федерального закона от 27 июля 2010 года</w:t>
      </w:r>
      <w:r w:rsidRPr="00395146">
        <w:rPr>
          <w:rFonts w:ascii="Times New Roman" w:eastAsia="Times New Roman" w:hAnsi="Times New Roman" w:cs="Times New Roman"/>
          <w:color w:val="000000"/>
          <w:sz w:val="24"/>
          <w:szCs w:val="24"/>
          <w:bdr w:val="none" w:sz="0" w:space="0" w:color="auto" w:frame="1"/>
        </w:rPr>
        <w:br/>
        <w:t>№ 210-ФЗ «Об организации предоставления государственных и муниципальных услуг».</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93.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395146" w:rsidRPr="00395146" w:rsidRDefault="00395146" w:rsidP="00395146">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Глава 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96. Ответственное лицо уполномоченного органа в течение 15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31" w:name="Par10"/>
      <w:bookmarkEnd w:id="31"/>
      <w:r w:rsidRPr="00395146">
        <w:rPr>
          <w:rFonts w:ascii="Times New Roman" w:eastAsia="Times New Roman" w:hAnsi="Times New Roman" w:cs="Times New Roman"/>
          <w:color w:val="000000"/>
          <w:sz w:val="24"/>
          <w:szCs w:val="24"/>
          <w:bdr w:val="none" w:sz="0" w:space="0" w:color="auto" w:frame="1"/>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Максимальный срок принятия решения составляет 15 календарных дней.</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98. В зависимости от решения, принятого в соответствии с пунктом 97 настоящего административного регламента, ответственное лицо уполномоченного органа подготавливает:</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 градостроительный план земельного участка;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 уведомление об отказе в выдаче градостроительного плана земельного участка.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99. Подготовленные градостроительный план земельного участка или уведомление об отказе в течение 5 календарных дней согласовывают должностные лица уполномоченного органа.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После в течение 2 календарных дней градостроительный план земельного участка или уведомление об отказе подписывает руководитель уполномоченного органа.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101. Градостроительный план земельного участка выдается заявителю лично или направляется по почте в течение 2 календарных дней со дня его подписания.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Уведомление об отказе в выдаче градостроительного плана земельного участка выдается заявителю лично или направляется по почте в течение 3 календарных дней со дня его подписания.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101. Способом фиксации является регистрация градостроительного плана земельного участка в соответствующем журнале регистрации, либо в информационной системе электронного управления документами администрации Услонского муниципального образования.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администрации Услонского муниципального образования.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102. Результатом административной процедуры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2" w:name="Par398"/>
      <w:bookmarkStart w:id="33" w:name="Par410"/>
      <w:bookmarkEnd w:id="32"/>
      <w:bookmarkEnd w:id="33"/>
      <w:r w:rsidRPr="00395146">
        <w:rPr>
          <w:rFonts w:ascii="Times New Roman" w:eastAsia="Times New Roman" w:hAnsi="Times New Roman" w:cs="Times New Roman"/>
          <w:color w:val="000000"/>
          <w:sz w:val="24"/>
          <w:szCs w:val="24"/>
          <w:bdr w:val="none" w:sz="0" w:space="0" w:color="auto" w:frame="1"/>
        </w:rPr>
        <w:t>Раздел IV. ФОРМЫ КОНТРОЛЯ ЗА ПРЕДОСТАВЛЕНИЕМ МУНИЦИПАЛЬНОЙ УСЛУГИ</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4" w:name="Par413"/>
      <w:bookmarkEnd w:id="34"/>
      <w:r w:rsidRPr="00395146">
        <w:rPr>
          <w:rFonts w:ascii="Times New Roman" w:eastAsia="Times New Roman" w:hAnsi="Times New Roman" w:cs="Times New Roman"/>
          <w:color w:val="000000"/>
          <w:sz w:val="24"/>
          <w:szCs w:val="24"/>
          <w:bdr w:val="none" w:sz="0" w:space="0" w:color="auto" w:frame="1"/>
        </w:rPr>
        <w:t xml:space="preserve">Глава 25. ПОРЯДОК ОСУЩЕСТВЛЕНИЯ ТЕКУЩЕГО КОНТРОЛЯ ЗАСОБЛЮДЕНИЕМ И ИСПОЛНЕНИЕМ ОТВЕТСТВЕННЫМИ ДОЛЖНОСТНЫМИ </w:t>
      </w:r>
      <w:r w:rsidRPr="00395146">
        <w:rPr>
          <w:rFonts w:ascii="Times New Roman" w:eastAsia="Times New Roman" w:hAnsi="Times New Roman" w:cs="Times New Roman"/>
          <w:color w:val="000000"/>
          <w:sz w:val="24"/>
          <w:szCs w:val="24"/>
          <w:bdr w:val="none" w:sz="0" w:space="0" w:color="auto" w:frame="1"/>
        </w:rPr>
        <w:lastRenderedPageBreak/>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104. Основными задачами текущего контроля являются: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обеспечение своевременного и качественного предоставления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выявление нарушений в сроках и качестве предоставления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выявление и устранение причин и условий, способствующих ненадлежащему предоставлению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принятие мер по надлежащему предоставлению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105. Текущий контроль осуществляется на постоянной основе.</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5" w:name="Par427"/>
      <w:bookmarkEnd w:id="35"/>
      <w:r w:rsidRPr="00395146">
        <w:rPr>
          <w:rFonts w:ascii="Times New Roman" w:eastAsia="Times New Roman" w:hAnsi="Times New Roman" w:cs="Times New Roman"/>
          <w:color w:val="000000"/>
          <w:sz w:val="24"/>
          <w:szCs w:val="24"/>
          <w:bdr w:val="none" w:sz="0" w:space="0" w:color="auto" w:frame="1"/>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36" w:name="Par439"/>
      <w:bookmarkEnd w:id="36"/>
      <w:r w:rsidRPr="00395146">
        <w:rPr>
          <w:rFonts w:ascii="Times New Roman" w:eastAsia="Times New Roman" w:hAnsi="Times New Roman" w:cs="Times New Roman"/>
          <w:color w:val="000000"/>
          <w:sz w:val="24"/>
          <w:szCs w:val="24"/>
          <w:bdr w:val="none" w:sz="0" w:space="0" w:color="auto" w:frame="1"/>
        </w:rPr>
        <w:t>106.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107.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111. Заявитель уведомляется о результатах проверки в течение 10 календарных дней со дня принятия соответствующего решения.</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113.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114. Плановые проверки осуществляются на основании полугодовых или годовых планов работы уполномоченного органа.</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116.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117.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7" w:name="Par447"/>
      <w:bookmarkEnd w:id="37"/>
      <w:r w:rsidRPr="00395146">
        <w:rPr>
          <w:rFonts w:ascii="Times New Roman" w:eastAsia="Times New Roman" w:hAnsi="Times New Roman" w:cs="Times New Roman"/>
          <w:color w:val="000000"/>
          <w:sz w:val="24"/>
          <w:szCs w:val="24"/>
          <w:bdr w:val="none" w:sz="0" w:space="0" w:color="auto" w:frame="1"/>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118.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119. Информацию, указанную в пункте 118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120. Срок рассмотрения обращений со стороны граждан, их объединений и организаций составляет 30 календарных дней с момента их регистрации.</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121. Контроль за предоставлением муниципальной услуги осуществляется в соответствии с действующим законодательством.</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8" w:name="Par454"/>
      <w:bookmarkEnd w:id="38"/>
      <w:r w:rsidRPr="00395146">
        <w:rPr>
          <w:rFonts w:ascii="Times New Roman" w:eastAsia="Times New Roman" w:hAnsi="Times New Roman" w:cs="Times New Roman"/>
          <w:color w:val="000000"/>
          <w:sz w:val="24"/>
          <w:szCs w:val="24"/>
          <w:bdr w:val="none" w:sz="0" w:space="0" w:color="auto" w:frame="1"/>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9" w:name="Par459"/>
      <w:bookmarkEnd w:id="39"/>
      <w:r w:rsidRPr="00395146">
        <w:rPr>
          <w:rFonts w:ascii="Times New Roman" w:eastAsia="Times New Roman" w:hAnsi="Times New Roman" w:cs="Times New Roman"/>
          <w:color w:val="000000"/>
          <w:sz w:val="24"/>
          <w:szCs w:val="24"/>
          <w:bdr w:val="none" w:sz="0" w:space="0" w:color="auto" w:frame="1"/>
        </w:rPr>
        <w:t>Глава 29. ОБЖАЛОВАНИЕ РЕШЕНИЙ И ДЕЙСТВИЙ (БЕЗДЕЙСТВИЯ) УПОЛНОМОЧЕННОГО ОРГАНА, А ТАКЖЕ ДОЛЖНОСТНЫХ ЛИЦ УПОЛНОМОЧЕННОГО ОРГАНА</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122.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123.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Услонскогомуниципального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124. Информацию о порядке подачи и рассмотрения жалобы заинтересованные лица могут получить:</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на стендах, расположенных в помещениях, занимаемых уполномоченным органом;</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на официальном сайте уполномоченного органа в информационно-телекоммуникационной сети «Интернет» </w:t>
      </w:r>
      <w:r w:rsidRPr="00395146">
        <w:rPr>
          <w:rFonts w:ascii="Times New Roman" w:eastAsia="Times New Roman" w:hAnsi="Times New Roman" w:cs="Times New Roman"/>
          <w:color w:val="000000"/>
          <w:sz w:val="24"/>
          <w:szCs w:val="24"/>
          <w:bdr w:val="none" w:sz="0" w:space="0" w:color="auto" w:frame="1"/>
          <w:lang w:val="en-US"/>
        </w:rPr>
        <w:t>www</w:t>
      </w:r>
      <w:r w:rsidRPr="00395146">
        <w:rPr>
          <w:rFonts w:ascii="Times New Roman" w:eastAsia="Times New Roman" w:hAnsi="Times New Roman" w:cs="Times New Roman"/>
          <w:color w:val="000000"/>
          <w:sz w:val="24"/>
          <w:szCs w:val="24"/>
          <w:bdr w:val="none" w:sz="0" w:space="0" w:color="auto" w:frame="1"/>
        </w:rPr>
        <w:t>.</w:t>
      </w:r>
      <w:r w:rsidRPr="00395146">
        <w:rPr>
          <w:rFonts w:ascii="Times New Roman" w:eastAsia="Times New Roman" w:hAnsi="Times New Roman" w:cs="Times New Roman"/>
          <w:color w:val="000000"/>
          <w:sz w:val="24"/>
          <w:szCs w:val="24"/>
          <w:bdr w:val="none" w:sz="0" w:space="0" w:color="auto" w:frame="1"/>
          <w:lang w:val="en-US"/>
        </w:rPr>
        <w:t>uslon</w:t>
      </w:r>
      <w:r w:rsidRPr="00395146">
        <w:rPr>
          <w:rFonts w:ascii="Times New Roman" w:eastAsia="Times New Roman" w:hAnsi="Times New Roman" w:cs="Times New Roman"/>
          <w:color w:val="000000"/>
          <w:sz w:val="24"/>
          <w:szCs w:val="24"/>
          <w:bdr w:val="none" w:sz="0" w:space="0" w:color="auto" w:frame="1"/>
        </w:rPr>
        <w:t>-</w:t>
      </w:r>
      <w:r w:rsidRPr="00395146">
        <w:rPr>
          <w:rFonts w:ascii="Times New Roman" w:eastAsia="Times New Roman" w:hAnsi="Times New Roman" w:cs="Times New Roman"/>
          <w:color w:val="000000"/>
          <w:sz w:val="24"/>
          <w:szCs w:val="24"/>
          <w:bdr w:val="none" w:sz="0" w:space="0" w:color="auto" w:frame="1"/>
          <w:lang w:val="en-US"/>
        </w:rPr>
        <w:t>adm</w:t>
      </w:r>
      <w:r w:rsidRPr="00395146">
        <w:rPr>
          <w:rFonts w:ascii="Times New Roman" w:eastAsia="Times New Roman" w:hAnsi="Times New Roman" w:cs="Times New Roman"/>
          <w:color w:val="000000"/>
          <w:sz w:val="24"/>
          <w:szCs w:val="24"/>
          <w:bdr w:val="none" w:sz="0" w:space="0" w:color="auto" w:frame="1"/>
        </w:rPr>
        <w:t>.</w:t>
      </w:r>
      <w:r w:rsidRPr="00395146">
        <w:rPr>
          <w:rFonts w:ascii="Times New Roman" w:eastAsia="Times New Roman" w:hAnsi="Times New Roman" w:cs="Times New Roman"/>
          <w:color w:val="000000"/>
          <w:sz w:val="24"/>
          <w:szCs w:val="24"/>
          <w:bdr w:val="none" w:sz="0" w:space="0" w:color="auto" w:frame="1"/>
          <w:lang w:val="en-US"/>
        </w:rPr>
        <w:t>ru</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посредством Портала.</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Заинтересованное лицо может обратиться с жалобой, в том числе в следующих случаях:</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нарушение срока регистрации заявления заявителя о предоставлении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нарушение срока предоставления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125. Жалоба может быть подана в письменной форме на бумажном носителе, в электронной форме одним из следующих способов:</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лично по адресу: 665359, Иркутская область, Зиминский район, с. Услон, ул. 40 лет Победы, 3«А»; телефон: 89027678897;</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через организации федеральной почтовой связи;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с использованием информационно-телекоммуникационной сети «Интернет»:</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электронная почта: </w:t>
      </w:r>
      <w:hyperlink r:id="rId14" w:history="1">
        <w:r w:rsidRPr="00395146">
          <w:rPr>
            <w:rFonts w:ascii="Times New Roman" w:eastAsia="Times New Roman" w:hAnsi="Times New Roman" w:cs="Times New Roman"/>
            <w:color w:val="0000FF"/>
            <w:sz w:val="24"/>
            <w:szCs w:val="24"/>
            <w:u w:val="single"/>
            <w:lang w:val="en-US"/>
          </w:rPr>
          <w:t>uslonskaya</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adm</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mail</w:t>
        </w:r>
        <w:r w:rsidRPr="00395146">
          <w:rPr>
            <w:rFonts w:ascii="Times New Roman" w:eastAsia="Times New Roman" w:hAnsi="Times New Roman" w:cs="Times New Roman"/>
            <w:color w:val="0000FF"/>
            <w:sz w:val="24"/>
            <w:szCs w:val="24"/>
            <w:u w:val="single"/>
          </w:rPr>
          <w:t>.</w:t>
        </w:r>
        <w:r w:rsidRPr="00395146">
          <w:rPr>
            <w:rFonts w:ascii="Times New Roman" w:eastAsia="Times New Roman" w:hAnsi="Times New Roman" w:cs="Times New Roman"/>
            <w:color w:val="0000FF"/>
            <w:sz w:val="24"/>
            <w:szCs w:val="24"/>
            <w:u w:val="single"/>
            <w:lang w:val="en-US"/>
          </w:rPr>
          <w:t>ru</w:t>
        </w:r>
      </w:hyperlink>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официальный сайт уполномоченного органа: </w:t>
      </w:r>
      <w:r w:rsidRPr="00395146">
        <w:rPr>
          <w:rFonts w:ascii="Times New Roman" w:eastAsia="Times New Roman" w:hAnsi="Times New Roman" w:cs="Times New Roman"/>
          <w:color w:val="000000"/>
          <w:sz w:val="24"/>
          <w:szCs w:val="24"/>
          <w:bdr w:val="none" w:sz="0" w:space="0" w:color="auto" w:frame="1"/>
          <w:lang w:val="en-US"/>
        </w:rPr>
        <w:t>www</w:t>
      </w:r>
      <w:r w:rsidRPr="00395146">
        <w:rPr>
          <w:rFonts w:ascii="Times New Roman" w:eastAsia="Times New Roman" w:hAnsi="Times New Roman" w:cs="Times New Roman"/>
          <w:color w:val="000000"/>
          <w:sz w:val="24"/>
          <w:szCs w:val="24"/>
          <w:bdr w:val="none" w:sz="0" w:space="0" w:color="auto" w:frame="1"/>
        </w:rPr>
        <w:t>.</w:t>
      </w:r>
      <w:r w:rsidRPr="00395146">
        <w:rPr>
          <w:rFonts w:ascii="Times New Roman" w:eastAsia="Times New Roman" w:hAnsi="Times New Roman" w:cs="Times New Roman"/>
          <w:color w:val="000000"/>
          <w:sz w:val="24"/>
          <w:szCs w:val="24"/>
          <w:bdr w:val="none" w:sz="0" w:space="0" w:color="auto" w:frame="1"/>
          <w:lang w:val="en-US"/>
        </w:rPr>
        <w:t>uslon</w:t>
      </w:r>
      <w:r w:rsidRPr="00395146">
        <w:rPr>
          <w:rFonts w:ascii="Times New Roman" w:eastAsia="Times New Roman" w:hAnsi="Times New Roman" w:cs="Times New Roman"/>
          <w:color w:val="000000"/>
          <w:sz w:val="24"/>
          <w:szCs w:val="24"/>
          <w:bdr w:val="none" w:sz="0" w:space="0" w:color="auto" w:frame="1"/>
        </w:rPr>
        <w:t>-</w:t>
      </w:r>
      <w:r w:rsidRPr="00395146">
        <w:rPr>
          <w:rFonts w:ascii="Times New Roman" w:eastAsia="Times New Roman" w:hAnsi="Times New Roman" w:cs="Times New Roman"/>
          <w:color w:val="000000"/>
          <w:sz w:val="24"/>
          <w:szCs w:val="24"/>
          <w:bdr w:val="none" w:sz="0" w:space="0" w:color="auto" w:frame="1"/>
          <w:lang w:val="en-US"/>
        </w:rPr>
        <w:t>adm</w:t>
      </w:r>
      <w:r w:rsidRPr="00395146">
        <w:rPr>
          <w:rFonts w:ascii="Times New Roman" w:eastAsia="Times New Roman" w:hAnsi="Times New Roman" w:cs="Times New Roman"/>
          <w:color w:val="000000"/>
          <w:sz w:val="24"/>
          <w:szCs w:val="24"/>
          <w:bdr w:val="none" w:sz="0" w:space="0" w:color="auto" w:frame="1"/>
        </w:rPr>
        <w:t>.</w:t>
      </w:r>
      <w:r w:rsidRPr="00395146">
        <w:rPr>
          <w:rFonts w:ascii="Times New Roman" w:eastAsia="Times New Roman" w:hAnsi="Times New Roman" w:cs="Times New Roman"/>
          <w:color w:val="000000"/>
          <w:sz w:val="24"/>
          <w:szCs w:val="24"/>
          <w:bdr w:val="none" w:sz="0" w:space="0" w:color="auto" w:frame="1"/>
          <w:lang w:val="en-US"/>
        </w:rPr>
        <w:t>ru</w:t>
      </w:r>
      <w:r w:rsidRPr="00395146">
        <w:rPr>
          <w:rFonts w:ascii="Times New Roman" w:eastAsia="Times New Roman" w:hAnsi="Times New Roman" w:cs="Times New Roman"/>
          <w:color w:val="000000"/>
          <w:sz w:val="24"/>
          <w:szCs w:val="24"/>
          <w:bdr w:val="none" w:sz="0" w:space="0" w:color="auto" w:frame="1"/>
        </w:rPr>
        <w:t>;</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посредством Портала;</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через МФЦ.</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Прием жалоб осуществляется в соответствии с графиком приема заявителей.</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127. Жалоба может быть подана при личном приеме заинтересованного лица. Прием заинтересованных лиц в администрации Услонского муниципального образования осуществляет глава администрации, в случае его отсутствия – заместитель главы администрации или руководителя уполномоченного органа.</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lastRenderedPageBreak/>
        <w:t>128. Прием заинтересованных лиц консультантом администрации Услонскогомуниципального образования.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129. При личном приеме обратившееся заинтересованное лицо предъявляет документ, удостоверяющий его личность.</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130. Жалоба должна содержать:</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сведения об обжалуемых решениях и действиях (бездействии) уполномоченного органа, должностного лица уполномоченного органа;</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131. При рассмотрении жалобы:</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95146" w:rsidRPr="00395146" w:rsidRDefault="00395146" w:rsidP="00395146">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132.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133. Основания приостановления рассмотрения жалобы, направленной в уполномоченный орган, не предусмотрены.</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134. Случаи, в которых ответ на жалобу не дается: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40" w:name="Par509"/>
      <w:bookmarkEnd w:id="40"/>
      <w:r w:rsidRPr="00395146">
        <w:rPr>
          <w:rFonts w:ascii="Times New Roman" w:eastAsia="Times New Roman" w:hAnsi="Times New Roman" w:cs="Times New Roman"/>
          <w:color w:val="000000"/>
          <w:sz w:val="24"/>
          <w:szCs w:val="24"/>
          <w:bdr w:val="none" w:sz="0" w:space="0" w:color="auto" w:frame="1"/>
        </w:rPr>
        <w:t>135. По результатам рассмотрения жалобы уполномоченный орган принимает одно из следующих решений:</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w:t>
      </w:r>
      <w:r w:rsidRPr="00395146">
        <w:rPr>
          <w:rFonts w:ascii="Times New Roman" w:eastAsia="Times New Roman" w:hAnsi="Times New Roman" w:cs="Times New Roman"/>
          <w:color w:val="000000"/>
          <w:sz w:val="24"/>
          <w:szCs w:val="24"/>
          <w:bdr w:val="none" w:sz="0" w:space="0" w:color="auto" w:frame="1"/>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Услонского муниципального образования;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отказывает в удовлетворении жалобы.</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136.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137. В ответе по результатам рассмотрения жалобы указываются: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номер, дата, место принятия решения, включая сведения о должностном лице, решение или действие (бездействие) которого обжалуется;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фамилия, имя и (если имеется) отчество заинтересованного лица, подавшего жалобу;</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основания для принятия решения по жалобе;</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 принятое по жалобе решение;</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ж) сведения о порядке обжалования принятого по жалобе решения.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138. Основаниями отказа в удовлетворении жалобы являются: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наличие вступившего в законную силу решения суда, арбитражного суда по жалобе о том же предмете и по тем же основаниям;</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подача жалобы лицом, полномочия которого не подтверждены в порядке, установленном законодательством Российской Федерации;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наличие решения по жалобе, принятого ранее в отношении того же заинтересованного лица и по тому же предмету жалобы.</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139. Решение, принятое по результатам рассмотрения жалобы, может быть обжаловано в порядке, установленном законодательством.</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141. Способами информирования заинтересованных лиц о порядке подачи и рассмотрения жалобы являются:</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 личное обращение заинтересованных лиц в уполномоченный орган;</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 через организации федеральной почтовой связи;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в) с помощью средств электронной связи (направление письма на адрес электронной почты уполномоченный орган);</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 с помощью телефонной и факсимильной связи.</w:t>
      </w:r>
    </w:p>
    <w:p w:rsidR="00395146" w:rsidRPr="00395146" w:rsidRDefault="00395146" w:rsidP="0039514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Глава администрации</w:t>
      </w:r>
    </w:p>
    <w:p w:rsidR="00395146" w:rsidRPr="00395146" w:rsidRDefault="00395146" w:rsidP="0039514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395146" w:rsidRPr="00395146" w:rsidRDefault="00395146" w:rsidP="0039514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__________Т.П. Ремнева</w:t>
      </w:r>
      <w:bookmarkStart w:id="41" w:name="Par775"/>
      <w:bookmarkEnd w:id="41"/>
    </w:p>
    <w:p w:rsidR="00395146" w:rsidRPr="00395146" w:rsidRDefault="00395146" w:rsidP="0039514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Приложение № 1</w:t>
      </w:r>
    </w:p>
    <w:p w:rsidR="00395146" w:rsidRPr="00395146" w:rsidRDefault="00395146" w:rsidP="00395146">
      <w:pPr>
        <w:shd w:val="clear" w:color="auto" w:fill="FFFFFF"/>
        <w:spacing w:after="0" w:line="240" w:lineRule="auto"/>
        <w:ind w:left="595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xml:space="preserve">к Административному регламенту «Выдача градостроительных планов земельных участков, расположенных на территории </w:t>
      </w:r>
      <w:r w:rsidRPr="00395146">
        <w:rPr>
          <w:rFonts w:ascii="Times New Roman" w:eastAsia="Times New Roman" w:hAnsi="Times New Roman" w:cs="Times New Roman"/>
          <w:color w:val="000000"/>
          <w:sz w:val="24"/>
          <w:szCs w:val="24"/>
          <w:bdr w:val="none" w:sz="0" w:space="0" w:color="auto" w:frame="1"/>
        </w:rPr>
        <w:lastRenderedPageBreak/>
        <w:t>Услонского муниципального образования»</w:t>
      </w:r>
    </w:p>
    <w:p w:rsidR="00395146" w:rsidRPr="00395146" w:rsidRDefault="00395146" w:rsidP="00395146">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Главе Услонского муниципального образования</w:t>
      </w:r>
    </w:p>
    <w:p w:rsidR="00395146" w:rsidRPr="00395146" w:rsidRDefault="00395146" w:rsidP="00395146">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____________________________________</w:t>
      </w:r>
    </w:p>
    <w:p w:rsidR="00395146" w:rsidRPr="00395146" w:rsidRDefault="00395146" w:rsidP="00395146">
      <w:pPr>
        <w:shd w:val="clear" w:color="auto" w:fill="FFFFFF"/>
        <w:spacing w:after="0" w:line="240" w:lineRule="auto"/>
        <w:ind w:left="4820"/>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(Ф.И.О.)</w:t>
      </w:r>
    </w:p>
    <w:p w:rsidR="00395146" w:rsidRPr="00395146" w:rsidRDefault="00395146" w:rsidP="00395146">
      <w:pPr>
        <w:shd w:val="clear" w:color="auto" w:fill="FFFFFF"/>
        <w:spacing w:after="0" w:line="240" w:lineRule="auto"/>
        <w:ind w:left="4820"/>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от _________________________________</w:t>
      </w:r>
    </w:p>
    <w:p w:rsidR="00395146" w:rsidRPr="00395146" w:rsidRDefault="00395146" w:rsidP="00395146">
      <w:pPr>
        <w:shd w:val="clear" w:color="auto" w:fill="FFFFFF"/>
        <w:spacing w:after="0" w:line="240" w:lineRule="auto"/>
        <w:ind w:left="4820"/>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(Ф.И.О. гражданина, индивидуального</w:t>
      </w:r>
    </w:p>
    <w:p w:rsidR="00395146" w:rsidRPr="00395146" w:rsidRDefault="00395146" w:rsidP="00395146">
      <w:pPr>
        <w:shd w:val="clear" w:color="auto" w:fill="FFFFFF"/>
        <w:spacing w:after="0" w:line="240" w:lineRule="auto"/>
        <w:ind w:left="4820"/>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предпринимателя, руководителя</w:t>
      </w:r>
    </w:p>
    <w:p w:rsidR="00395146" w:rsidRPr="00395146" w:rsidRDefault="00395146" w:rsidP="00395146">
      <w:pPr>
        <w:shd w:val="clear" w:color="auto" w:fill="FFFFFF"/>
        <w:spacing w:after="0" w:line="240" w:lineRule="auto"/>
        <w:ind w:left="4820"/>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юридического лица с указанием должности,</w:t>
      </w:r>
    </w:p>
    <w:p w:rsidR="00395146" w:rsidRPr="00395146" w:rsidRDefault="00395146" w:rsidP="00395146">
      <w:pPr>
        <w:shd w:val="clear" w:color="auto" w:fill="FFFFFF"/>
        <w:spacing w:after="0" w:line="240" w:lineRule="auto"/>
        <w:ind w:left="4820"/>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представителя (полностью), наименование</w:t>
      </w:r>
    </w:p>
    <w:p w:rsidR="00395146" w:rsidRPr="00395146" w:rsidRDefault="00395146" w:rsidP="00395146">
      <w:pPr>
        <w:shd w:val="clear" w:color="auto" w:fill="FFFFFF"/>
        <w:spacing w:after="0" w:line="240" w:lineRule="auto"/>
        <w:ind w:left="4820"/>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юридического лица)</w:t>
      </w:r>
    </w:p>
    <w:p w:rsidR="00395146" w:rsidRPr="00395146" w:rsidRDefault="00395146" w:rsidP="00395146">
      <w:pPr>
        <w:shd w:val="clear" w:color="auto" w:fill="FFFFFF"/>
        <w:spacing w:after="0" w:line="240" w:lineRule="auto"/>
        <w:ind w:left="4962" w:hanging="142"/>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____________________________________</w:t>
      </w:r>
    </w:p>
    <w:p w:rsidR="00395146" w:rsidRPr="00395146" w:rsidRDefault="00395146" w:rsidP="00395146">
      <w:pPr>
        <w:shd w:val="clear" w:color="auto" w:fill="FFFFFF"/>
        <w:spacing w:after="0" w:line="240" w:lineRule="auto"/>
        <w:ind w:left="4962" w:hanging="142"/>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(почтовый адрес)</w:t>
      </w:r>
    </w:p>
    <w:p w:rsidR="00395146" w:rsidRPr="00395146" w:rsidRDefault="00395146" w:rsidP="00395146">
      <w:pPr>
        <w:shd w:val="clear" w:color="auto" w:fill="FFFFFF"/>
        <w:spacing w:after="0" w:line="240" w:lineRule="auto"/>
        <w:ind w:left="4962" w:hanging="142"/>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___________________________________________</w:t>
      </w:r>
    </w:p>
    <w:p w:rsidR="00395146" w:rsidRPr="00395146" w:rsidRDefault="00395146" w:rsidP="00395146">
      <w:pPr>
        <w:shd w:val="clear" w:color="auto" w:fill="FFFFFF"/>
        <w:spacing w:after="0" w:line="240" w:lineRule="auto"/>
        <w:ind w:left="4962" w:hanging="142"/>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(телефон, электронный адрес)</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ЗАЯВЛЕНИЕ</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Прошу подготовить градостроительный план земельного участка, расположенного по адресу:</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_________________________________________________________________________</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_________________________________________________________________________</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_________________________________________________________________________</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Приложения _______ документов:</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 _________________________;</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lang w:val="en-US"/>
        </w:rPr>
        <w:t>n</w:t>
      </w:r>
      <w:r w:rsidRPr="00395146">
        <w:rPr>
          <w:rFonts w:ascii="Times New Roman" w:eastAsia="Times New Roman" w:hAnsi="Times New Roman" w:cs="Times New Roman"/>
          <w:color w:val="000000"/>
          <w:sz w:val="24"/>
          <w:szCs w:val="24"/>
          <w:bdr w:val="none" w:sz="0" w:space="0" w:color="auto" w:frame="1"/>
        </w:rPr>
        <w:t>.__________________________.</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 _____________ 20___ г.                 _________________________</w:t>
      </w:r>
    </w:p>
    <w:p w:rsidR="00395146" w:rsidRPr="00395146" w:rsidRDefault="00395146" w:rsidP="00395146">
      <w:pPr>
        <w:shd w:val="clear" w:color="auto" w:fill="FFFFFF"/>
        <w:spacing w:after="0" w:line="240" w:lineRule="auto"/>
        <w:ind w:firstLine="284"/>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(подпись)</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_________ от «___» _________ 20__ г. (дата и номер принятия заявления)</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6804"/>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6804"/>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6804"/>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6804"/>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6804"/>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6804"/>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6804"/>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6804"/>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6804"/>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Приложение № 2</w:t>
      </w:r>
    </w:p>
    <w:p w:rsidR="00395146" w:rsidRPr="00395146" w:rsidRDefault="00395146" w:rsidP="00395146">
      <w:pPr>
        <w:shd w:val="clear" w:color="auto" w:fill="FFFFFF"/>
        <w:spacing w:after="0" w:line="240" w:lineRule="auto"/>
        <w:ind w:left="680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xml:space="preserve">к Административному регламенту «Выдача градостроительных планов земельных </w:t>
      </w:r>
      <w:r w:rsidRPr="00395146">
        <w:rPr>
          <w:rFonts w:ascii="Times New Roman" w:eastAsia="Times New Roman" w:hAnsi="Times New Roman" w:cs="Times New Roman"/>
          <w:color w:val="000000"/>
          <w:sz w:val="24"/>
          <w:szCs w:val="24"/>
          <w:bdr w:val="none" w:sz="0" w:space="0" w:color="auto" w:frame="1"/>
        </w:rPr>
        <w:lastRenderedPageBreak/>
        <w:t>участков, расположенных на территории  Услонского муниципального образования»</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БЛОК-СХЕМА</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АДМИНИСТРАТИВНЫХ ПРОЦЕДУР ПРЕДОСТАВЛЕНИЯ</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549.75pt;height:401.25pt;z-index:251660288;mso-wrap-distance-left:0;mso-wrap-distance-right:0;mso-position-horizontal:left;mso-position-vertical-relative:line" o:allowoverlap="f">
            <w10:wrap type="square"/>
          </v:shape>
        </w:pict>
      </w:r>
      <w:r w:rsidRPr="00395146">
        <w:rPr>
          <w:rFonts w:ascii="Times New Roman" w:eastAsia="Times New Roman" w:hAnsi="Times New Roman" w:cs="Times New Roman"/>
          <w:color w:val="000000"/>
          <w:sz w:val="24"/>
          <w:szCs w:val="24"/>
          <w:bdr w:val="none" w:sz="0" w:space="0" w:color="auto" w:frame="1"/>
        </w:rPr>
        <w:t>МУНИЦИПАЛЬНОЙ УСЛУГИ</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2" w:name="_GoBack"/>
      <w:bookmarkEnd w:id="42"/>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5670"/>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5670"/>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5670"/>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5670"/>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5670"/>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5670"/>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left="5670"/>
        <w:jc w:val="right"/>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Приложение № 3</w:t>
      </w:r>
    </w:p>
    <w:p w:rsidR="00395146" w:rsidRPr="00395146" w:rsidRDefault="00395146" w:rsidP="00395146">
      <w:pPr>
        <w:shd w:val="clear" w:color="auto" w:fill="FFFFFF"/>
        <w:spacing w:after="0" w:line="240" w:lineRule="auto"/>
        <w:ind w:left="5670"/>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xml:space="preserve">к Административному регламенту «Выдача градостроительного плана земельного участка, расположенного на территории </w:t>
      </w:r>
      <w:r w:rsidRPr="00395146">
        <w:rPr>
          <w:rFonts w:ascii="Times New Roman" w:eastAsia="Times New Roman" w:hAnsi="Times New Roman" w:cs="Times New Roman"/>
          <w:color w:val="000000"/>
          <w:sz w:val="24"/>
          <w:szCs w:val="24"/>
          <w:bdr w:val="none" w:sz="0" w:space="0" w:color="auto" w:frame="1"/>
        </w:rPr>
        <w:lastRenderedPageBreak/>
        <w:t>Услонского муниципального образования»</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РАСПИСКА В ПРИЕМЕ ДОКУМЕНТОВ</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Должностным лицом уполномоченного органа</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___________________________________________________________________</w:t>
      </w:r>
    </w:p>
    <w:p w:rsidR="00395146" w:rsidRPr="00395146" w:rsidRDefault="00395146" w:rsidP="00395146">
      <w:pPr>
        <w:shd w:val="clear" w:color="auto" w:fill="FFFFFF"/>
        <w:spacing w:after="0" w:line="240" w:lineRule="auto"/>
        <w:ind w:firstLine="284"/>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(Ф.И.О.)</w:t>
      </w:r>
    </w:p>
    <w:p w:rsidR="00395146" w:rsidRPr="00395146" w:rsidRDefault="00395146" w:rsidP="00395146">
      <w:pPr>
        <w:shd w:val="clear" w:color="auto" w:fill="FFFFFF"/>
        <w:spacing w:after="0" w:line="240" w:lineRule="auto"/>
        <w:ind w:firstLine="284"/>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От _____________________________________________________________________:</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(заявитель)</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1. ____________________________________________________________________</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(перечень документов с указанием их наименования, реквизитов,</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_____________________________________________________________________________________</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количества экземпляров каждого из представленных документов и количества</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____________________________________________________________________________________.</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листов в каждом экземпляре документа)</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2. ___________________________________________________________________.</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3. ___________________________________________________________________.</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Порядковый номер записи в журнале регистрации заявления       ______________.</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___________________________________________________________________________</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Подпись должностного лица уполномоченного органа  _______________</w:t>
      </w:r>
    </w:p>
    <w:p w:rsidR="00395146" w:rsidRPr="00395146" w:rsidRDefault="00395146" w:rsidP="00395146">
      <w:pPr>
        <w:shd w:val="clear" w:color="auto" w:fill="FFFFFF"/>
        <w:spacing w:after="0" w:line="240" w:lineRule="auto"/>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Дата _________________________________</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395146" w:rsidRPr="00395146" w:rsidRDefault="00395146" w:rsidP="0039514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395146">
        <w:rPr>
          <w:rFonts w:ascii="Times New Roman" w:eastAsia="Times New Roman" w:hAnsi="Times New Roman" w:cs="Times New Roman"/>
          <w:color w:val="000000"/>
          <w:sz w:val="24"/>
          <w:szCs w:val="24"/>
          <w:bdr w:val="none" w:sz="0" w:space="0" w:color="auto" w:frame="1"/>
        </w:rPr>
        <w:t> </w:t>
      </w:r>
    </w:p>
    <w:p w:rsidR="00046841" w:rsidRDefault="00046841"/>
    <w:sectPr w:rsidR="00046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95146"/>
    <w:rsid w:val="00046841"/>
    <w:rsid w:val="00395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95146"/>
    <w:rPr>
      <w:i/>
      <w:iCs/>
    </w:rPr>
  </w:style>
  <w:style w:type="character" w:styleId="a4">
    <w:name w:val="Strong"/>
    <w:basedOn w:val="a0"/>
    <w:uiPriority w:val="22"/>
    <w:qFormat/>
    <w:rsid w:val="00395146"/>
    <w:rPr>
      <w:b/>
      <w:bCs/>
    </w:rPr>
  </w:style>
  <w:style w:type="paragraph" w:customStyle="1" w:styleId="consplusnormal">
    <w:name w:val="consplusnormal"/>
    <w:basedOn w:val="a"/>
    <w:rsid w:val="0039514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95146"/>
    <w:rPr>
      <w:color w:val="0000FF"/>
      <w:u w:val="single"/>
    </w:rPr>
  </w:style>
  <w:style w:type="character" w:styleId="a6">
    <w:name w:val="FollowedHyperlink"/>
    <w:basedOn w:val="a0"/>
    <w:uiPriority w:val="99"/>
    <w:semiHidden/>
    <w:unhideWhenUsed/>
    <w:rsid w:val="00395146"/>
    <w:rPr>
      <w:color w:val="800080"/>
      <w:u w:val="single"/>
    </w:rPr>
  </w:style>
  <w:style w:type="paragraph" w:customStyle="1" w:styleId="consplusnonformat">
    <w:name w:val="consplusnonformat"/>
    <w:basedOn w:val="a"/>
    <w:rsid w:val="0039514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3951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246724">
      <w:bodyDiv w:val="1"/>
      <w:marLeft w:val="0"/>
      <w:marRight w:val="0"/>
      <w:marTop w:val="0"/>
      <w:marBottom w:val="0"/>
      <w:divBdr>
        <w:top w:val="none" w:sz="0" w:space="0" w:color="auto"/>
        <w:left w:val="none" w:sz="0" w:space="0" w:color="auto"/>
        <w:bottom w:val="none" w:sz="0" w:space="0" w:color="auto"/>
        <w:right w:val="none" w:sz="0" w:space="0" w:color="auto"/>
      </w:divBdr>
      <w:divsChild>
        <w:div w:id="185499734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lonskaya.adm@mail.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webSettings" Target="webSettings.xml"/><Relationship Id="rId7" Type="http://schemas.openxmlformats.org/officeDocument/2006/relationships/hyperlink" Target="http://www.uslon-adm.ru/" TargetMode="Externa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lon-adm.ru/" TargetMode="Externa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hyperlink" Target="http://38.gosuslugi.ru/" TargetMode="External"/><Relationship Id="rId15" Type="http://schemas.openxmlformats.org/officeDocument/2006/relationships/fontTable" Target="fontTable.xml"/><Relationship Id="rId10" Type="http://schemas.openxmlformats.org/officeDocument/2006/relationships/hyperlink" Target="file:///\\uslon-nout\%D0%B1%D0%B0%D0%B7%D0%B0\%D0%A0%D0%95%D0%A8%D0%95%D0%9D%D0%98%D0%AF,%20%D0%9F%D0%9E%D0%A1%D0%A2%D0%90%D0%9D%D0%9E%D0%92%D0%9B%D0%95%D0%9D%D0%98%D0%AF,%20%D0%A0%D0%90%D0%A1%D0%9F%D0%9E%D0%A0%D0%AF%D0%96%D0%95%D0%9D%D0%98%D0%AF\%D0%9F%D0%BE%D1%81%D1%82%D0%B0%D0%BD%D0%BE%D0%B2%D0%BB%D0%B5%D0%BD%D0%B8%D1%8F%202015%20%D0%B3\%E2%84%96%2024%20%D0%BE%D1%82%2005.05.2015%20%D0%B3.%20%D0%BE%D0%B1%20%D1%83%D1%82%D0%B2%D0%B5%D1%80%D0%B6%D0%B4%D0%B5%D0%BD%D0%B8%D0%B8%20%D0%BC%D1%83%D0%BD%D0%B8%D1%86%D0%B8%D0%BF%D0%B0%D0%BB%D1%8C%D0%BD%D0%BE%D0%B9%20%D1%83%D1%81%D0%BB%D1%83%D0%B3%D0%B8%20%D0%B2%D1%8B%D0%B4%D0%B0%D1%87%D0%B0%20%D0%B3%D1%80%D0%B0%D0%B4%D0%BE%D1%81%D1%82%D1%80%D0%BE%D0%B8%D1%82%D0%B5%D0%BB%D1%8C%D0%BD%D0%BE%D0%B3%D0%BE%20%D0%BF%D0%BB%D0%B0%D0%BD%D0%B0.doc" TargetMode="External"/><Relationship Id="rId4" Type="http://schemas.openxmlformats.org/officeDocument/2006/relationships/hyperlink" Target="http://www.uslon-adm.ru/" TargetMode="Externa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mailto:uslonskaya.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10020</Words>
  <Characters>57114</Characters>
  <Application>Microsoft Office Word</Application>
  <DocSecurity>0</DocSecurity>
  <Lines>475</Lines>
  <Paragraphs>133</Paragraphs>
  <ScaleCrop>false</ScaleCrop>
  <Company>Microsoft</Company>
  <LinksUpToDate>false</LinksUpToDate>
  <CharactersWithSpaces>67001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2019-11-11T11:48:00Z</dcterms:created>
  <dcterms:modified xsi:type="dcterms:W3CDTF">2019-11-11T11:48:00Z</dcterms:modified>
</cp:coreProperties>
</file>