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41" w:rsidRDefault="00781C41" w:rsidP="00781C41">
      <w:pPr>
        <w:pStyle w:val="a3"/>
        <w:shd w:val="clear" w:color="auto" w:fill="FFFFFF"/>
        <w:spacing w:before="0" w:beforeAutospacing="0" w:after="0" w:afterAutospacing="0"/>
        <w:jc w:val="center"/>
        <w:textAlignment w:val="baseline"/>
        <w:rPr>
          <w:color w:val="000000"/>
        </w:rPr>
      </w:pPr>
      <w:r>
        <w:rPr>
          <w:color w:val="000000"/>
        </w:rPr>
        <w:t>РОССИЙСКАЯ ФЕДЕРАЦИЯ</w:t>
      </w:r>
    </w:p>
    <w:p w:rsidR="00781C41" w:rsidRDefault="00781C41" w:rsidP="00781C41">
      <w:pPr>
        <w:pStyle w:val="a3"/>
        <w:shd w:val="clear" w:color="auto" w:fill="FFFFFF"/>
        <w:spacing w:before="0" w:beforeAutospacing="0" w:after="0" w:afterAutospacing="0"/>
        <w:jc w:val="center"/>
        <w:textAlignment w:val="baseline"/>
        <w:rPr>
          <w:color w:val="000000"/>
        </w:rPr>
      </w:pPr>
      <w:r>
        <w:rPr>
          <w:color w:val="000000"/>
        </w:rPr>
        <w:t>ИРКУТСКАЯ ОБЛАСТЬ</w:t>
      </w:r>
    </w:p>
    <w:p w:rsidR="00781C41" w:rsidRDefault="00781C41" w:rsidP="00781C41">
      <w:pPr>
        <w:pStyle w:val="a3"/>
        <w:shd w:val="clear" w:color="auto" w:fill="FFFFFF"/>
        <w:spacing w:before="0" w:beforeAutospacing="0" w:after="0" w:afterAutospacing="0"/>
        <w:jc w:val="center"/>
        <w:textAlignment w:val="baseline"/>
        <w:rPr>
          <w:color w:val="000000"/>
        </w:rPr>
      </w:pPr>
      <w:r>
        <w:rPr>
          <w:color w:val="000000"/>
        </w:rPr>
        <w:t>ЗИМИНСКИЙ РАЙОН</w:t>
      </w:r>
    </w:p>
    <w:p w:rsidR="00781C41" w:rsidRDefault="00781C41" w:rsidP="00781C41">
      <w:pPr>
        <w:pStyle w:val="a3"/>
        <w:shd w:val="clear" w:color="auto" w:fill="FFFFFF"/>
        <w:spacing w:before="0" w:beforeAutospacing="0" w:after="0" w:afterAutospacing="0"/>
        <w:jc w:val="center"/>
        <w:textAlignment w:val="baseline"/>
        <w:rPr>
          <w:color w:val="000000"/>
        </w:rPr>
      </w:pPr>
      <w:r>
        <w:rPr>
          <w:color w:val="000000"/>
          <w:sz w:val="20"/>
          <w:szCs w:val="20"/>
          <w:bdr w:val="none" w:sz="0" w:space="0" w:color="auto" w:frame="1"/>
        </w:rPr>
        <w:t>Администрация</w:t>
      </w:r>
    </w:p>
    <w:p w:rsidR="00781C41" w:rsidRDefault="00781C41" w:rsidP="00781C41">
      <w:pPr>
        <w:pStyle w:val="a3"/>
        <w:shd w:val="clear" w:color="auto" w:fill="FFFFFF"/>
        <w:spacing w:before="0" w:beforeAutospacing="0" w:after="0" w:afterAutospacing="0"/>
        <w:jc w:val="center"/>
        <w:textAlignment w:val="baseline"/>
        <w:rPr>
          <w:color w:val="000000"/>
        </w:rPr>
      </w:pPr>
      <w:r>
        <w:rPr>
          <w:color w:val="000000"/>
        </w:rPr>
        <w:t>Услонского муниципального образования</w:t>
      </w:r>
    </w:p>
    <w:p w:rsidR="00781C41" w:rsidRDefault="00781C41" w:rsidP="00781C41">
      <w:pPr>
        <w:pStyle w:val="consnonformat"/>
        <w:shd w:val="clear" w:color="auto" w:fill="FFFFFF"/>
        <w:spacing w:before="0" w:beforeAutospacing="0" w:after="0" w:afterAutospacing="0"/>
        <w:jc w:val="center"/>
        <w:textAlignment w:val="baseline"/>
        <w:rPr>
          <w:color w:val="000000"/>
        </w:rPr>
      </w:pPr>
      <w:r>
        <w:rPr>
          <w:rStyle w:val="a4"/>
          <w:color w:val="000000"/>
        </w:rPr>
        <w:t>П О С Т А Н ОВ Л Е Н И Е</w:t>
      </w:r>
    </w:p>
    <w:p w:rsidR="00781C41" w:rsidRDefault="00781C41" w:rsidP="00781C41">
      <w:pPr>
        <w:pStyle w:val="consnonformat"/>
        <w:shd w:val="clear" w:color="auto" w:fill="FFFFFF"/>
        <w:spacing w:before="0" w:beforeAutospacing="0" w:after="0" w:afterAutospacing="0"/>
        <w:jc w:val="center"/>
        <w:textAlignment w:val="baseline"/>
        <w:rPr>
          <w:color w:val="000000"/>
        </w:rPr>
      </w:pPr>
      <w:r>
        <w:rPr>
          <w:color w:val="000000"/>
        </w:rPr>
        <w:t> </w:t>
      </w:r>
      <w:r>
        <w:rPr>
          <w:color w:val="000000"/>
          <w:sz w:val="20"/>
          <w:szCs w:val="20"/>
          <w:bdr w:val="none" w:sz="0" w:space="0" w:color="auto" w:frame="1"/>
        </w:rPr>
        <w:t>  От 14 февраля 2013г.                                                                                                                         № 20</w:t>
      </w:r>
    </w:p>
    <w:p w:rsidR="00781C41" w:rsidRDefault="00781C41" w:rsidP="00781C41">
      <w:pPr>
        <w:pStyle w:val="a3"/>
        <w:shd w:val="clear" w:color="auto" w:fill="FFFFFF"/>
        <w:spacing w:before="0" w:beforeAutospacing="0" w:after="0" w:afterAutospacing="0"/>
        <w:jc w:val="center"/>
        <w:textAlignment w:val="baseline"/>
        <w:rPr>
          <w:color w:val="000000"/>
        </w:rPr>
      </w:pPr>
      <w:r>
        <w:rPr>
          <w:color w:val="000000"/>
        </w:rPr>
        <w:t> </w:t>
      </w:r>
      <w:r>
        <w:rPr>
          <w:color w:val="000000"/>
          <w:sz w:val="20"/>
          <w:szCs w:val="20"/>
          <w:bdr w:val="none" w:sz="0" w:space="0" w:color="auto" w:frame="1"/>
        </w:rPr>
        <w:t>с.Услон     </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w:t>
      </w:r>
    </w:p>
    <w:p w:rsidR="00781C41" w:rsidRDefault="00781C41" w:rsidP="00781C41">
      <w:pPr>
        <w:pStyle w:val="a3"/>
        <w:shd w:val="clear" w:color="auto" w:fill="FFFFFF"/>
        <w:spacing w:before="0" w:beforeAutospacing="0" w:after="0" w:afterAutospacing="0"/>
        <w:textAlignment w:val="baseline"/>
        <w:rPr>
          <w:color w:val="000000"/>
        </w:rPr>
      </w:pPr>
      <w:r>
        <w:rPr>
          <w:rStyle w:val="a4"/>
          <w:color w:val="000000"/>
        </w:rPr>
        <w:t>Об утверждении Положения о Порядке создания и</w:t>
      </w:r>
    </w:p>
    <w:p w:rsidR="00781C41" w:rsidRDefault="00781C41" w:rsidP="00781C41">
      <w:pPr>
        <w:pStyle w:val="a3"/>
        <w:shd w:val="clear" w:color="auto" w:fill="FFFFFF"/>
        <w:spacing w:before="0" w:beforeAutospacing="0" w:after="0" w:afterAutospacing="0"/>
        <w:textAlignment w:val="baseline"/>
        <w:rPr>
          <w:color w:val="000000"/>
        </w:rPr>
      </w:pPr>
      <w:r>
        <w:rPr>
          <w:rStyle w:val="a4"/>
          <w:color w:val="000000"/>
        </w:rPr>
        <w:t>использования, в том числе на платной основе,</w:t>
      </w:r>
    </w:p>
    <w:p w:rsidR="00781C41" w:rsidRDefault="00781C41" w:rsidP="00781C41">
      <w:pPr>
        <w:pStyle w:val="a3"/>
        <w:shd w:val="clear" w:color="auto" w:fill="FFFFFF"/>
        <w:spacing w:before="0" w:beforeAutospacing="0" w:after="0" w:afterAutospacing="0"/>
        <w:textAlignment w:val="baseline"/>
        <w:rPr>
          <w:color w:val="000000"/>
        </w:rPr>
      </w:pPr>
      <w:r>
        <w:rPr>
          <w:rStyle w:val="a4"/>
          <w:color w:val="000000"/>
        </w:rPr>
        <w:t>парковок (парковочных мест), расположенных</w:t>
      </w:r>
    </w:p>
    <w:p w:rsidR="00781C41" w:rsidRDefault="00781C41" w:rsidP="00781C41">
      <w:pPr>
        <w:pStyle w:val="a3"/>
        <w:shd w:val="clear" w:color="auto" w:fill="FFFFFF"/>
        <w:spacing w:before="0" w:beforeAutospacing="0" w:after="0" w:afterAutospacing="0"/>
        <w:textAlignment w:val="baseline"/>
        <w:rPr>
          <w:color w:val="000000"/>
        </w:rPr>
      </w:pPr>
      <w:r>
        <w:rPr>
          <w:rStyle w:val="a4"/>
          <w:color w:val="000000"/>
        </w:rPr>
        <w:t>на автомобильных дорогах общего пользования</w:t>
      </w:r>
    </w:p>
    <w:p w:rsidR="00781C41" w:rsidRDefault="00781C41" w:rsidP="00781C41">
      <w:pPr>
        <w:pStyle w:val="a3"/>
        <w:shd w:val="clear" w:color="auto" w:fill="FFFFFF"/>
        <w:spacing w:before="0" w:beforeAutospacing="0" w:after="0" w:afterAutospacing="0"/>
        <w:textAlignment w:val="baseline"/>
        <w:rPr>
          <w:color w:val="000000"/>
        </w:rPr>
      </w:pPr>
      <w:r>
        <w:rPr>
          <w:rStyle w:val="a4"/>
          <w:color w:val="000000"/>
        </w:rPr>
        <w:t>местного значения Услонского  муниципального образования</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Во исполнение требований ст. 14 Федерального закона от 06.10.2003г. № 131-ФЗ «Об общих принципах организации местного самоуправления в Российской Федерации», в соответствии со ст. 13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Услонского муниципального образования, администрация  Услонского  муниципального образования</w:t>
      </w:r>
    </w:p>
    <w:p w:rsidR="00781C41" w:rsidRDefault="00781C41" w:rsidP="00781C41">
      <w:pPr>
        <w:pStyle w:val="a3"/>
        <w:shd w:val="clear" w:color="auto" w:fill="FFFFFF"/>
        <w:spacing w:before="0" w:beforeAutospacing="0" w:after="0" w:afterAutospacing="0"/>
        <w:textAlignment w:val="baseline"/>
        <w:rPr>
          <w:color w:val="000000"/>
        </w:rPr>
      </w:pPr>
      <w:r>
        <w:rPr>
          <w:rStyle w:val="a4"/>
          <w:color w:val="000000"/>
        </w:rPr>
        <w:t> ПОСТАНОВЛЯЕТ:</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w:t>
      </w:r>
      <w:r>
        <w:rPr>
          <w:color w:val="000000"/>
          <w:sz w:val="20"/>
          <w:szCs w:val="20"/>
          <w:bdr w:val="none" w:sz="0" w:space="0" w:color="auto" w:frame="1"/>
        </w:rPr>
        <w:t>1. Утвердить прилагаемое Положение о Порядке создания и использования, в том числе на платной основе, парковок (парковочных мест), расположенных на автомобильных дорогах местного значения Услонского муниципального образования.</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2. Опубликовать настоящее постановление в информационно – аналитическом, общественно – политическом еженедельнике «Вестник района».</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w:t>
      </w:r>
      <w:r>
        <w:rPr>
          <w:color w:val="000000"/>
          <w:sz w:val="20"/>
          <w:szCs w:val="20"/>
          <w:bdr w:val="none" w:sz="0" w:space="0" w:color="auto" w:frame="1"/>
        </w:rPr>
        <w:t>                                                                                                                                        </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w:t>
      </w:r>
    </w:p>
    <w:p w:rsidR="00781C41" w:rsidRDefault="00781C41" w:rsidP="00781C41">
      <w:pPr>
        <w:pStyle w:val="a3"/>
        <w:shd w:val="clear" w:color="auto" w:fill="FFFFFF"/>
        <w:spacing w:before="0" w:beforeAutospacing="0" w:after="0" w:afterAutospacing="0"/>
        <w:textAlignment w:val="baseline"/>
        <w:rPr>
          <w:color w:val="000000"/>
        </w:rPr>
      </w:pPr>
      <w:r>
        <w:rPr>
          <w:color w:val="000000"/>
          <w:sz w:val="20"/>
          <w:szCs w:val="20"/>
          <w:bdr w:val="none" w:sz="0" w:space="0" w:color="auto" w:frame="1"/>
        </w:rPr>
        <w:t>Глава  Услонского   </w:t>
      </w:r>
      <w:r>
        <w:rPr>
          <w:color w:val="000000"/>
        </w:rPr>
        <w:t>муниципального образования                                                     Т.П.Ремнева</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w:t>
      </w:r>
    </w:p>
    <w:p w:rsidR="00781C41" w:rsidRDefault="00781C41" w:rsidP="00781C41">
      <w:pPr>
        <w:pStyle w:val="a3"/>
        <w:shd w:val="clear" w:color="auto" w:fill="FFFFFF"/>
        <w:spacing w:before="0" w:beforeAutospacing="0" w:after="0" w:afterAutospacing="0"/>
        <w:jc w:val="right"/>
        <w:textAlignment w:val="baseline"/>
        <w:rPr>
          <w:color w:val="000000"/>
        </w:rPr>
      </w:pPr>
      <w:r>
        <w:rPr>
          <w:color w:val="000000"/>
        </w:rPr>
        <w:t>УТВЕРЖДЕНО:</w:t>
      </w:r>
    </w:p>
    <w:p w:rsidR="00781C41" w:rsidRDefault="00781C41" w:rsidP="00781C41">
      <w:pPr>
        <w:pStyle w:val="a3"/>
        <w:shd w:val="clear" w:color="auto" w:fill="FFFFFF"/>
        <w:spacing w:before="0" w:beforeAutospacing="0" w:after="0" w:afterAutospacing="0"/>
        <w:jc w:val="right"/>
        <w:textAlignment w:val="baseline"/>
        <w:rPr>
          <w:color w:val="000000"/>
        </w:rPr>
      </w:pPr>
      <w:r>
        <w:rPr>
          <w:color w:val="000000"/>
        </w:rPr>
        <w:t>постановлением</w:t>
      </w:r>
    </w:p>
    <w:p w:rsidR="00781C41" w:rsidRDefault="00781C41" w:rsidP="00781C41">
      <w:pPr>
        <w:pStyle w:val="a3"/>
        <w:shd w:val="clear" w:color="auto" w:fill="FFFFFF"/>
        <w:spacing w:before="0" w:beforeAutospacing="0" w:after="0" w:afterAutospacing="0"/>
        <w:jc w:val="right"/>
        <w:textAlignment w:val="baseline"/>
        <w:rPr>
          <w:color w:val="000000"/>
        </w:rPr>
      </w:pPr>
      <w:r>
        <w:rPr>
          <w:color w:val="000000"/>
        </w:rPr>
        <w:t>администрации</w:t>
      </w:r>
    </w:p>
    <w:p w:rsidR="00781C41" w:rsidRDefault="00781C41" w:rsidP="00781C41">
      <w:pPr>
        <w:pStyle w:val="a3"/>
        <w:shd w:val="clear" w:color="auto" w:fill="FFFFFF"/>
        <w:spacing w:before="0" w:beforeAutospacing="0" w:after="0" w:afterAutospacing="0"/>
        <w:jc w:val="right"/>
        <w:textAlignment w:val="baseline"/>
        <w:rPr>
          <w:color w:val="000000"/>
        </w:rPr>
      </w:pPr>
      <w:r>
        <w:rPr>
          <w:color w:val="000000"/>
        </w:rPr>
        <w:t>Услонского МО</w:t>
      </w:r>
    </w:p>
    <w:p w:rsidR="00781C41" w:rsidRDefault="00781C41" w:rsidP="00781C41">
      <w:pPr>
        <w:pStyle w:val="a3"/>
        <w:shd w:val="clear" w:color="auto" w:fill="FFFFFF"/>
        <w:spacing w:before="0" w:beforeAutospacing="0" w:after="0" w:afterAutospacing="0"/>
        <w:jc w:val="right"/>
        <w:textAlignment w:val="baseline"/>
        <w:rPr>
          <w:color w:val="000000"/>
        </w:rPr>
      </w:pPr>
      <w:r>
        <w:rPr>
          <w:color w:val="000000"/>
        </w:rPr>
        <w:t>От 14.02.2013 г. № 20</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w:t>
      </w:r>
    </w:p>
    <w:p w:rsidR="00781C41" w:rsidRDefault="00781C41" w:rsidP="00781C41">
      <w:pPr>
        <w:pStyle w:val="a3"/>
        <w:shd w:val="clear" w:color="auto" w:fill="FFFFFF"/>
        <w:spacing w:before="0" w:beforeAutospacing="0" w:after="0" w:afterAutospacing="0"/>
        <w:jc w:val="center"/>
        <w:textAlignment w:val="baseline"/>
        <w:rPr>
          <w:color w:val="000000"/>
        </w:rPr>
      </w:pPr>
      <w:r>
        <w:rPr>
          <w:rStyle w:val="a4"/>
          <w:color w:val="000000"/>
        </w:rPr>
        <w:t>Положение о Порядке создания и использования,</w:t>
      </w:r>
    </w:p>
    <w:p w:rsidR="00781C41" w:rsidRDefault="00781C41" w:rsidP="00781C41">
      <w:pPr>
        <w:pStyle w:val="a3"/>
        <w:shd w:val="clear" w:color="auto" w:fill="FFFFFF"/>
        <w:spacing w:before="0" w:beforeAutospacing="0" w:after="0" w:afterAutospacing="0"/>
        <w:jc w:val="center"/>
        <w:textAlignment w:val="baseline"/>
        <w:rPr>
          <w:color w:val="000000"/>
        </w:rPr>
      </w:pPr>
      <w:r>
        <w:rPr>
          <w:rStyle w:val="a4"/>
          <w:color w:val="000000"/>
        </w:rPr>
        <w:t>в том числе на платной основе, парковок (парковочных мест), расположенных на автомобильных дорогах местного значения</w:t>
      </w:r>
    </w:p>
    <w:p w:rsidR="00781C41" w:rsidRDefault="00781C41" w:rsidP="00781C41">
      <w:pPr>
        <w:pStyle w:val="a3"/>
        <w:shd w:val="clear" w:color="auto" w:fill="FFFFFF"/>
        <w:spacing w:before="0" w:beforeAutospacing="0" w:after="0" w:afterAutospacing="0"/>
        <w:jc w:val="center"/>
        <w:textAlignment w:val="baseline"/>
        <w:rPr>
          <w:color w:val="000000"/>
        </w:rPr>
      </w:pPr>
      <w:r>
        <w:rPr>
          <w:rStyle w:val="a4"/>
          <w:color w:val="000000"/>
        </w:rPr>
        <w:t>Услонского муниципального образования</w:t>
      </w:r>
    </w:p>
    <w:p w:rsidR="00781C41" w:rsidRDefault="00781C41" w:rsidP="00781C41">
      <w:pPr>
        <w:pStyle w:val="a3"/>
        <w:shd w:val="clear" w:color="auto" w:fill="FFFFFF"/>
        <w:spacing w:before="0" w:beforeAutospacing="0" w:after="0" w:afterAutospacing="0"/>
        <w:jc w:val="center"/>
        <w:textAlignment w:val="baseline"/>
        <w:rPr>
          <w:color w:val="000000"/>
        </w:rPr>
      </w:pPr>
      <w:r>
        <w:rPr>
          <w:color w:val="000000"/>
        </w:rPr>
        <w:t> </w:t>
      </w:r>
      <w:r>
        <w:rPr>
          <w:rStyle w:val="a4"/>
          <w:color w:val="000000"/>
        </w:rPr>
        <w:t>1. ОБЩИЕ ПОЛОЖЕНИЯ </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1. Настоящее Положение устанавливает порядок создания и использованию, в том числе на платной основе, парковок (парковочных мест), расположенных на автомобильных дорогах общего пользования местного значения Услонского муниципального образования.</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2. Положение распространяет свое действие на все автомобильные дороги общего пользования местного значения Услонского муниципального образования.</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3. В настоящем Положении используются следующие понятия:</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w:t>
      </w:r>
      <w:r>
        <w:rPr>
          <w:rStyle w:val="a4"/>
          <w:color w:val="000000"/>
        </w:rPr>
        <w:t>оператор</w:t>
      </w:r>
      <w:r>
        <w:rPr>
          <w:color w:val="000000"/>
        </w:rPr>
        <w:t xml:space="preserve">» - муниципальное учреждение, уполномоченное постановлением  администрации Услонского муниципального образования на </w:t>
      </w:r>
      <w:r>
        <w:rPr>
          <w:color w:val="000000"/>
        </w:rPr>
        <w:lastRenderedPageBreak/>
        <w:t>осуществление соответствующих функций по эксплуатации платных парковок и взиманию платы за пользование на платной основе парковками;</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w:t>
      </w:r>
      <w:r>
        <w:rPr>
          <w:rStyle w:val="a4"/>
          <w:color w:val="000000"/>
        </w:rPr>
        <w:t>пункт оплаты</w:t>
      </w:r>
      <w:r>
        <w:rPr>
          <w:color w:val="000000"/>
        </w:rPr>
        <w:t>» - пункт, позволяющий пользователю платной парковки осуществлять оплату стоимости пользования парковкой;</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w:t>
      </w:r>
      <w:r>
        <w:rPr>
          <w:rStyle w:val="a4"/>
          <w:color w:val="000000"/>
        </w:rPr>
        <w:t>автомобильная дорога</w:t>
      </w:r>
      <w:r>
        <w:rPr>
          <w:color w:val="000000"/>
        </w:rPr>
        <w:t>»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781C41" w:rsidRDefault="00781C41" w:rsidP="00781C41">
      <w:pPr>
        <w:pStyle w:val="a3"/>
        <w:shd w:val="clear" w:color="auto" w:fill="FFFFFF"/>
        <w:spacing w:before="0" w:beforeAutospacing="0" w:after="0" w:afterAutospacing="0"/>
        <w:textAlignment w:val="baseline"/>
        <w:rPr>
          <w:color w:val="000000"/>
        </w:rPr>
      </w:pPr>
      <w:r>
        <w:rPr>
          <w:rStyle w:val="a4"/>
          <w:color w:val="000000"/>
        </w:rPr>
        <w:t>«парковочное место»</w:t>
      </w:r>
      <w:r>
        <w:rPr>
          <w:color w:val="000000"/>
        </w:rPr>
        <w:t>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(далее – парковка);</w:t>
      </w:r>
    </w:p>
    <w:p w:rsidR="00781C41" w:rsidRDefault="00781C41" w:rsidP="00781C41">
      <w:pPr>
        <w:pStyle w:val="a3"/>
        <w:shd w:val="clear" w:color="auto" w:fill="FFFFFF"/>
        <w:spacing w:before="0" w:beforeAutospacing="0" w:after="0" w:afterAutospacing="0"/>
        <w:textAlignment w:val="baseline"/>
        <w:rPr>
          <w:color w:val="000000"/>
        </w:rPr>
      </w:pPr>
      <w:r>
        <w:rPr>
          <w:rStyle w:val="a4"/>
          <w:color w:val="000000"/>
        </w:rPr>
        <w:t>«бесплатные парковки»</w:t>
      </w:r>
      <w:r>
        <w:rPr>
          <w:color w:val="000000"/>
        </w:rPr>
        <w:t> – парковки общего пользования, на которых плата с водителей транспортных средств за пользование данной территорией не взимается;</w:t>
      </w:r>
    </w:p>
    <w:p w:rsidR="00781C41" w:rsidRDefault="00781C41" w:rsidP="00781C41">
      <w:pPr>
        <w:pStyle w:val="a3"/>
        <w:shd w:val="clear" w:color="auto" w:fill="FFFFFF"/>
        <w:spacing w:before="0" w:beforeAutospacing="0" w:after="0" w:afterAutospacing="0"/>
        <w:textAlignment w:val="baseline"/>
        <w:rPr>
          <w:color w:val="000000"/>
        </w:rPr>
      </w:pPr>
      <w:r>
        <w:rPr>
          <w:rStyle w:val="a4"/>
          <w:color w:val="000000"/>
        </w:rPr>
        <w:t>«платные парковки» </w:t>
      </w:r>
      <w:r>
        <w:rPr>
          <w:color w:val="000000"/>
        </w:rPr>
        <w:t>– парковки общего пользования, специально оборудованные в установленном порядке для организации временного размещения транспортных средств с взиманием установленного размера платы за пользование данной территорией.</w:t>
      </w:r>
    </w:p>
    <w:p w:rsidR="00781C41" w:rsidRDefault="00781C41" w:rsidP="00781C41">
      <w:pPr>
        <w:pStyle w:val="a3"/>
        <w:shd w:val="clear" w:color="auto" w:fill="FFFFFF"/>
        <w:spacing w:before="0" w:beforeAutospacing="0" w:after="0" w:afterAutospacing="0"/>
        <w:jc w:val="center"/>
        <w:textAlignment w:val="baseline"/>
        <w:rPr>
          <w:color w:val="000000"/>
        </w:rPr>
      </w:pPr>
      <w:r>
        <w:rPr>
          <w:color w:val="000000"/>
        </w:rPr>
        <w:t> </w:t>
      </w:r>
      <w:r>
        <w:rPr>
          <w:rStyle w:val="a4"/>
          <w:color w:val="000000"/>
        </w:rPr>
        <w:t>2. ПОРЯДОК СОЗДАНИЯ ПАРКОВОК</w:t>
      </w:r>
    </w:p>
    <w:p w:rsidR="00781C41" w:rsidRDefault="00781C41" w:rsidP="00781C41">
      <w:pPr>
        <w:pStyle w:val="a3"/>
        <w:shd w:val="clear" w:color="auto" w:fill="FFFFFF"/>
        <w:spacing w:before="0" w:beforeAutospacing="0" w:after="0" w:afterAutospacing="0"/>
        <w:textAlignment w:val="baseline"/>
        <w:rPr>
          <w:color w:val="000000"/>
        </w:rPr>
      </w:pPr>
      <w:r>
        <w:rPr>
          <w:color w:val="000000"/>
          <w:sz w:val="20"/>
          <w:szCs w:val="20"/>
          <w:bdr w:val="none" w:sz="0" w:space="0" w:color="auto" w:frame="1"/>
        </w:rPr>
        <w:t>1. Парковки создаются для организации стоянки транспортных средств с целью их временного хранения.</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2. Планирование земельных участков для размещения парковок (далее – Планирование) осуществляется администрацией Услонского муниципального образования. Планирование осуществляется как по предложениям органов местного самоуправления поселения, так и по предложениям физических и юридических лиц.</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3. Проработку предложений по планированию участков автомобильных дорог для организации парковок производит комиссия по подготовке правил землепользования и застройки на предмет их соответствия утвержденным в установленном порядке Правилам землепользования и застройки поселения, и схемам организации дорожного движения Услонского муниципального образования.</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4.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5. Адреса участков автомобильной дороги для организации парковок, вид парковок, порядок их использования устанавливается Думой Услонского муниципального образования по предложению комиссии по подготовке правил землепользования и застройки при принятии решения о создании парковок.</w:t>
      </w:r>
      <w:r>
        <w:rPr>
          <w:color w:val="000000"/>
          <w:sz w:val="20"/>
          <w:szCs w:val="20"/>
          <w:bdr w:val="none" w:sz="0" w:space="0" w:color="auto" w:frame="1"/>
        </w:rPr>
        <w:t> </w:t>
      </w:r>
    </w:p>
    <w:p w:rsidR="00781C41" w:rsidRDefault="00781C41" w:rsidP="00781C41">
      <w:pPr>
        <w:pStyle w:val="a3"/>
        <w:shd w:val="clear" w:color="auto" w:fill="FFFFFF"/>
        <w:spacing w:before="0" w:beforeAutospacing="0" w:after="0" w:afterAutospacing="0"/>
        <w:jc w:val="center"/>
        <w:textAlignment w:val="baseline"/>
        <w:rPr>
          <w:color w:val="000000"/>
        </w:rPr>
      </w:pPr>
      <w:r>
        <w:rPr>
          <w:rStyle w:val="a4"/>
          <w:color w:val="000000"/>
        </w:rPr>
        <w:t>3. РАЗРАБОТКА ПРОЕКТА РАЗМЕЩЕНИЯ ПАРКОВОК</w:t>
      </w:r>
    </w:p>
    <w:p w:rsidR="00781C41" w:rsidRDefault="00781C41" w:rsidP="00781C41">
      <w:pPr>
        <w:pStyle w:val="a3"/>
        <w:shd w:val="clear" w:color="auto" w:fill="FFFFFF"/>
        <w:spacing w:before="0" w:beforeAutospacing="0" w:after="0" w:afterAutospacing="0"/>
        <w:textAlignment w:val="baseline"/>
        <w:rPr>
          <w:color w:val="000000"/>
        </w:rPr>
      </w:pPr>
      <w:r>
        <w:rPr>
          <w:color w:val="000000"/>
          <w:sz w:val="20"/>
          <w:szCs w:val="20"/>
          <w:bdr w:val="none" w:sz="0" w:space="0" w:color="auto" w:frame="1"/>
        </w:rPr>
        <w:t>1.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2. Разработка проекта обеспечивается администрацией Услонского муниципального образования.</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а) определяются границы района проектирования, и готовится подоснова в масштабе 1:2000</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lastRenderedPageBreak/>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д)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е) варианты рассматриваются проектной организацией  во взаимодействии с представителями УГИБДД по Иркутской области</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з) в масштабе 1:100 делаются фрагменты выполнения разметки и в местах 1:10 фрагменты дорожных знаков с указанием всех показателей по ГОСТам.</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w:t>
      </w:r>
    </w:p>
    <w:p w:rsidR="00781C41" w:rsidRDefault="00781C41" w:rsidP="00781C41">
      <w:pPr>
        <w:pStyle w:val="a3"/>
        <w:shd w:val="clear" w:color="auto" w:fill="FFFFFF"/>
        <w:spacing w:before="0" w:beforeAutospacing="0" w:after="0" w:afterAutospacing="0"/>
        <w:jc w:val="center"/>
        <w:textAlignment w:val="baseline"/>
        <w:rPr>
          <w:color w:val="000000"/>
        </w:rPr>
      </w:pPr>
      <w:r>
        <w:rPr>
          <w:rStyle w:val="a4"/>
          <w:color w:val="000000"/>
        </w:rPr>
        <w:t>4. СОГЛАСОВАНИЕ ПРОЕКТА РАЗМЕЩЕНИЯ ПАРКОВОК</w:t>
      </w:r>
    </w:p>
    <w:p w:rsidR="00781C41" w:rsidRDefault="00781C41" w:rsidP="00781C41">
      <w:pPr>
        <w:pStyle w:val="a3"/>
        <w:shd w:val="clear" w:color="auto" w:fill="FFFFFF"/>
        <w:spacing w:before="0" w:beforeAutospacing="0" w:after="0" w:afterAutospacing="0"/>
        <w:textAlignment w:val="baseline"/>
        <w:rPr>
          <w:color w:val="000000"/>
        </w:rPr>
      </w:pPr>
      <w:r>
        <w:rPr>
          <w:rStyle w:val="a4"/>
          <w:color w:val="000000"/>
        </w:rPr>
        <w:t> </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1. Проекты размещения парковок подлежат согласованию с:</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УГИБДД по Иркутской области</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государственным инспектором дорожного надзора отдела ГИБДД МО МВД РФ;</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администрацией Услонского муниципального образования.</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2. Обустройство парковок осуществляется в соответствии с согласованным проектом размещения парковки (парковочного места). Обустройство парковок (парковочного места) обеспечивается инициатором предложения по организации места парковки. Обустройство платных и служебных парковок осуществляется после оформления земельно – правовых отношений на земельный участок в соответствии с нормативными правовыми актами Зиминского районного муниципального образования, Услонского муниципального образования.</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3.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w:t>
      </w:r>
    </w:p>
    <w:p w:rsidR="00781C41" w:rsidRDefault="00781C41" w:rsidP="00781C41">
      <w:pPr>
        <w:pStyle w:val="a3"/>
        <w:shd w:val="clear" w:color="auto" w:fill="FFFFFF"/>
        <w:spacing w:before="0" w:beforeAutospacing="0" w:after="0" w:afterAutospacing="0"/>
        <w:jc w:val="center"/>
        <w:textAlignment w:val="baseline"/>
        <w:rPr>
          <w:color w:val="000000"/>
        </w:rPr>
      </w:pPr>
      <w:r>
        <w:rPr>
          <w:rStyle w:val="a4"/>
          <w:color w:val="000000"/>
        </w:rPr>
        <w:t>5. СОДЕРЖАНИЕ И ЭКСПЛУАТАЦИЯ ПАРКОВОК</w:t>
      </w:r>
    </w:p>
    <w:p w:rsidR="00781C41" w:rsidRDefault="00781C41" w:rsidP="00781C41">
      <w:pPr>
        <w:pStyle w:val="a3"/>
        <w:shd w:val="clear" w:color="auto" w:fill="FFFFFF"/>
        <w:spacing w:before="0" w:beforeAutospacing="0" w:after="0" w:afterAutospacing="0"/>
        <w:jc w:val="center"/>
        <w:textAlignment w:val="baseline"/>
        <w:rPr>
          <w:color w:val="000000"/>
        </w:rPr>
      </w:pPr>
      <w:r>
        <w:rPr>
          <w:rStyle w:val="a4"/>
          <w:color w:val="000000"/>
        </w:rPr>
        <w:t> </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1. Содержание бесплатных парковок общего пользования осуществляется администрацией в соответствии с предусмотренными средствами по статье «дорожная деятельность» в бюджете Услонского муниципального образования.</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2. Содержание платных парковок обеспечивается их балансодержателями непосредственно или по договорам с эксплуатирующими улично – дорожную сеть организациями.</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3. Эксплуатация парковок может быть приостановлена или прекращена в случаях:</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Производства работ по ремонту (реконструкции) проезжей части улично – дорожной сети;</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Изменения схемы организации дорожного движения;</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Прекращения земельно – правовых отношений или нарушения уполномоченными организациями порядка эксплуатации платных парковок.</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Проведение специальных мероприятий местного значения (праздничные манифестации, соревнования и др). В данном случае в распоряжении о проведении мероприятий должно быть указано, когда и на какое время эксплуатация парковки будет приостановлена.</w:t>
      </w:r>
    </w:p>
    <w:p w:rsidR="00781C41" w:rsidRDefault="00781C41" w:rsidP="00781C41">
      <w:pPr>
        <w:pStyle w:val="a3"/>
        <w:shd w:val="clear" w:color="auto" w:fill="FFFFFF"/>
        <w:spacing w:before="0" w:beforeAutospacing="0" w:after="0" w:afterAutospacing="0"/>
        <w:jc w:val="center"/>
        <w:textAlignment w:val="baseline"/>
        <w:rPr>
          <w:color w:val="000000"/>
        </w:rPr>
      </w:pPr>
      <w:r>
        <w:rPr>
          <w:rStyle w:val="a4"/>
          <w:color w:val="000000"/>
        </w:rPr>
        <w:t> </w:t>
      </w:r>
    </w:p>
    <w:p w:rsidR="00781C41" w:rsidRDefault="00781C41" w:rsidP="00781C41">
      <w:pPr>
        <w:pStyle w:val="a3"/>
        <w:shd w:val="clear" w:color="auto" w:fill="FFFFFF"/>
        <w:spacing w:before="0" w:beforeAutospacing="0" w:after="0" w:afterAutospacing="0"/>
        <w:jc w:val="center"/>
        <w:textAlignment w:val="baseline"/>
        <w:rPr>
          <w:color w:val="000000"/>
        </w:rPr>
      </w:pPr>
      <w:r>
        <w:rPr>
          <w:rStyle w:val="a4"/>
          <w:color w:val="000000"/>
        </w:rPr>
        <w:t>6. ПОРЯДОК ПОЛЬЗОВАНИЯ ПАРКОВКАМИ</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1.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2. Пользователи парковок обязаны:</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соблюдать требования настоящего Положения, Правил дорожного движения Российской Федерации;</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при пользовании платной парковкой оплатить установленную стоимость пользования данным объектом с учетом фактического времени пребывания на нем (кратно 1 часу, 1 суткам);</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сохранять документ об оплате за пользование платной парковой до момента выезда с нее.</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3. Пользователям парковок запрещается:</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препятствовать нормальной работе пунктов оплаты;</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блокировать подъезд (выезд) транспортных средств на парковку;</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создавать друг другу препятствия и ограничения в пользовании парковкой;</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оставлять транспортное средство на платной парковке без оплаты услуг за пользование парковкой;</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нарушать общественный порядок;</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загрязнять территорию парковки;</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разрушать оборудование пунктов оплаты;</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совершать иные действия, нарушающие установленный порядок использования платных парковок.</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4. Оператор обязан:</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 движения;</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обеспечивать соответствие транспортно-эксплуатационных характеристик парковки нормативным требованиям;</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 обеспечивать наличие информации о местах приема письменных претензий пользователей.</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5.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6.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7.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8. Отказ оператора от заключения с пользователем договора при наличии свободных мест для стоянки транспортных средств на платной парковке не допускается.</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9. Не допускается взимание с пользователей каких-либо иных платежей, кроме платы за пользование на платной основе парковками.</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10.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более105 ммx75 мм)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11.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а) полное официальное наименование, адрес (место нахождения) и сведения о государственной регистрации оператора;</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б) условия договора и порядок оплаты услуг, предоставляемых оператором, в том числе:</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правила пользования парковкой;</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размер платы за пользование на платной основе парковкой;</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порядок и способы внесения соответствующего размера платы;</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наличие альтернативных бесплатных парковок;</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в) адрес и номер бесплатного телефона подразделения оператора, осуществляющего прием претензий пользователей;</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г) адрес и номер телефона подразделений Государственной инспекции безопасности дорожного движения;</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д) адрес и номер телефона подразделения по защите прав потребителей;</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е) адрес и номер телефона администрации Услонского муниципального образования.</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12.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13.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781C41" w:rsidRDefault="00781C41" w:rsidP="00781C41">
      <w:pPr>
        <w:pStyle w:val="a3"/>
        <w:shd w:val="clear" w:color="auto" w:fill="FFFFFF"/>
        <w:spacing w:before="0" w:beforeAutospacing="0" w:after="0" w:afterAutospacing="0"/>
        <w:textAlignment w:val="baseline"/>
        <w:rPr>
          <w:color w:val="000000"/>
        </w:rPr>
      </w:pPr>
      <w:r>
        <w:rPr>
          <w:color w:val="000000"/>
        </w:rPr>
        <w:t>14. При хранении и использовании оператором данных о пользователе, предусмотренных пунктом 13  настоящего раздела Положения, необходимо исключить свободный доступ к этим данным третьих лиц.</w:t>
      </w:r>
    </w:p>
    <w:p w:rsidR="00C50C5F" w:rsidRDefault="00C50C5F"/>
    <w:sectPr w:rsidR="00C5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81C41"/>
    <w:rsid w:val="00781C41"/>
    <w:rsid w:val="00C50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C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
    <w:rsid w:val="00781C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81C41"/>
    <w:rPr>
      <w:b/>
      <w:bCs/>
    </w:rPr>
  </w:style>
</w:styles>
</file>

<file path=word/webSettings.xml><?xml version="1.0" encoding="utf-8"?>
<w:webSettings xmlns:r="http://schemas.openxmlformats.org/officeDocument/2006/relationships" xmlns:w="http://schemas.openxmlformats.org/wordprocessingml/2006/main">
  <w:divs>
    <w:div w:id="12675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2221</Words>
  <Characters>12665</Characters>
  <Application>Microsoft Office Word</Application>
  <DocSecurity>0</DocSecurity>
  <Lines>105</Lines>
  <Paragraphs>29</Paragraphs>
  <ScaleCrop>false</ScaleCrop>
  <Company>Microsoft</Company>
  <LinksUpToDate>false</LinksUpToDate>
  <CharactersWithSpaces>14857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2019-11-11T13:54:00Z</dcterms:created>
  <dcterms:modified xsi:type="dcterms:W3CDTF">2019-11-11T13:54:00Z</dcterms:modified>
</cp:coreProperties>
</file>