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21" w:rsidRPr="008A0F21" w:rsidRDefault="008A0F21" w:rsidP="008A0F2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A0F21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РОССИЙСКАЯ ФЕДЕРАЦИЯ</w:t>
      </w:r>
    </w:p>
    <w:p w:rsidR="008A0F21" w:rsidRPr="008A0F21" w:rsidRDefault="008A0F21" w:rsidP="008A0F2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A0F21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ИРКУТСКАЯ ОБЛАСТЬ</w:t>
      </w:r>
    </w:p>
    <w:p w:rsidR="008A0F21" w:rsidRPr="008A0F21" w:rsidRDefault="008A0F21" w:rsidP="008A0F2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A0F21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ЗИМИНСКИЙ РАЙОН</w:t>
      </w:r>
    </w:p>
    <w:p w:rsidR="008A0F21" w:rsidRPr="008A0F21" w:rsidRDefault="008A0F21" w:rsidP="008A0F2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A0F21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АДМИНИСТРАЦИЯ</w:t>
      </w:r>
    </w:p>
    <w:p w:rsidR="008A0F21" w:rsidRPr="008A0F21" w:rsidRDefault="008A0F21" w:rsidP="008A0F2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A0F21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УСЛОНСКОГО МУНИЦИПАЛЬНОГО ОБРАЗОВАНИЯ</w:t>
      </w:r>
    </w:p>
    <w:p w:rsidR="008A0F21" w:rsidRPr="008A0F21" w:rsidRDefault="008A0F21" w:rsidP="008A0F2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A0F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> </w:t>
      </w:r>
    </w:p>
    <w:p w:rsidR="008A0F21" w:rsidRPr="008A0F21" w:rsidRDefault="008A0F21" w:rsidP="008A0F2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A0F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>П О  С Т А Н О В Л Е Н И Е</w:t>
      </w:r>
    </w:p>
    <w:p w:rsidR="008A0F21" w:rsidRPr="008A0F21" w:rsidRDefault="008A0F21" w:rsidP="008A0F2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A0F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> </w:t>
      </w:r>
    </w:p>
    <w:p w:rsidR="008A0F21" w:rsidRPr="008A0F21" w:rsidRDefault="008A0F21" w:rsidP="008A0F2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A0F21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От 05.11.2015 года                                                                    № 140</w:t>
      </w:r>
    </w:p>
    <w:p w:rsidR="008A0F21" w:rsidRPr="008A0F21" w:rsidRDefault="008A0F21" w:rsidP="008A0F2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A0F21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с. Услон</w:t>
      </w:r>
    </w:p>
    <w:p w:rsidR="008A0F21" w:rsidRPr="008A0F21" w:rsidRDefault="008A0F21" w:rsidP="008A0F21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A0F21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 </w:t>
      </w:r>
    </w:p>
    <w:p w:rsidR="008A0F21" w:rsidRPr="008A0F21" w:rsidRDefault="008A0F21" w:rsidP="008A0F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F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утверждении Отчета об исполнении бюджета</w:t>
      </w:r>
    </w:p>
    <w:p w:rsidR="008A0F21" w:rsidRPr="008A0F21" w:rsidRDefault="008A0F21" w:rsidP="008A0F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F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Услонского муниципального образования</w:t>
      </w:r>
    </w:p>
    <w:p w:rsidR="008A0F21" w:rsidRPr="008A0F21" w:rsidRDefault="008A0F21" w:rsidP="008A0F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F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 9 месяцев 2015 года</w:t>
      </w:r>
    </w:p>
    <w:p w:rsidR="008A0F21" w:rsidRPr="008A0F21" w:rsidRDefault="008A0F21" w:rsidP="008A0F21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A0F21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 </w:t>
      </w:r>
    </w:p>
    <w:p w:rsidR="008A0F21" w:rsidRPr="008A0F21" w:rsidRDefault="008A0F21" w:rsidP="008A0F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F21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</w:t>
      </w:r>
      <w:r w:rsidRPr="008A0F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8A0F21">
        <w:rPr>
          <w:rFonts w:ascii="Times New Roman" w:eastAsia="Times New Roman" w:hAnsi="Times New Roman" w:cs="Times New Roman"/>
          <w:color w:val="000000"/>
          <w:sz w:val="24"/>
          <w:szCs w:val="24"/>
        </w:rPr>
        <w:t>со статьей 264.2 Бюджетного кодекса Российской Федерации, п.4 ст. 33 Положения о бюджетном процессе в Услонском муниципальном образовании, утвержденном Решением Думы Услонского муниципального образования от 25 мая 2011 года № 135, руководствуясь ст. ст. 23, 46 Устава Услонского муниципального образования, администрация Услонского муниципального образования</w:t>
      </w:r>
    </w:p>
    <w:p w:rsidR="008A0F21" w:rsidRPr="008A0F21" w:rsidRDefault="008A0F21" w:rsidP="008A0F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F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A0F21" w:rsidRPr="008A0F21" w:rsidRDefault="008A0F21" w:rsidP="008A0F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F2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8A0F21" w:rsidRPr="008A0F21" w:rsidRDefault="008A0F21" w:rsidP="008A0F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F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A0F21" w:rsidRPr="008A0F21" w:rsidRDefault="008A0F21" w:rsidP="008A0F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F2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Отчет об исполнении бюджета Услонского муниципального образования </w:t>
      </w:r>
      <w:r w:rsidRPr="008A0F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 9 месяцев 2015 года</w:t>
      </w:r>
      <w:r w:rsidRPr="008A0F2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A0F21" w:rsidRPr="008A0F21" w:rsidRDefault="008A0F21" w:rsidP="008A0F2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F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по доходам по классификации доходов бюджетов Российской Федерации согласно Приложению № 1 к настоящему постановлению;</w:t>
      </w:r>
    </w:p>
    <w:p w:rsidR="008A0F21" w:rsidRPr="008A0F21" w:rsidRDefault="008A0F21" w:rsidP="008A0F2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F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по расходам по классификации расходов бюджетов Российской Федерации согласно Приложению № 2 к настоящему постановлению;</w:t>
      </w:r>
    </w:p>
    <w:p w:rsidR="008A0F21" w:rsidRPr="008A0F21" w:rsidRDefault="008A0F21" w:rsidP="008A0F2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F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по источникам финансирования по классификации кодов источников финансирования бюджетов Российской Федерации согласно Приложению № 3 к настоящему постановлению.</w:t>
      </w:r>
    </w:p>
    <w:p w:rsidR="008A0F21" w:rsidRPr="008A0F21" w:rsidRDefault="008A0F21" w:rsidP="008A0F21">
      <w:pPr>
        <w:shd w:val="clear" w:color="auto" w:fill="FFFFFF"/>
        <w:spacing w:after="0" w:line="240" w:lineRule="auto"/>
        <w:ind w:left="1069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F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8A0F2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8A0F2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подлежит официальному опубликованию в информационном бюллетене Услонского муниципального образования</w:t>
      </w:r>
      <w:r w:rsidRPr="008A0F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8A0F21">
        <w:rPr>
          <w:rFonts w:ascii="Times New Roman" w:eastAsia="Times New Roman" w:hAnsi="Times New Roman" w:cs="Times New Roman"/>
          <w:color w:val="000000"/>
          <w:sz w:val="24"/>
          <w:szCs w:val="24"/>
        </w:rPr>
        <w:t>«Селяночка» и на сайте администрации Услонского муниципального образования </w:t>
      </w:r>
      <w:hyperlink r:id="rId4" w:history="1">
        <w:r w:rsidRPr="008A0F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8A0F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A0F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r w:rsidRPr="008A0F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8A0F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8A0F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A0F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8A0F21" w:rsidRPr="008A0F21" w:rsidRDefault="008A0F21" w:rsidP="008A0F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F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Pr="008A0F2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8A0F2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подписания.</w:t>
      </w:r>
    </w:p>
    <w:p w:rsidR="008A0F21" w:rsidRPr="008A0F21" w:rsidRDefault="008A0F21" w:rsidP="008A0F21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F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A0F21" w:rsidRPr="008A0F21" w:rsidRDefault="008A0F21" w:rsidP="008A0F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F21">
        <w:rPr>
          <w:rFonts w:ascii="Times New Roman" w:eastAsia="Times New Roman" w:hAnsi="Times New Roman" w:cs="Times New Roman"/>
          <w:color w:val="000000"/>
          <w:sz w:val="24"/>
          <w:szCs w:val="24"/>
        </w:rPr>
        <w:t>И. о. главы</w:t>
      </w:r>
    </w:p>
    <w:p w:rsidR="008A0F21" w:rsidRPr="008A0F21" w:rsidRDefault="008A0F21" w:rsidP="008A0F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F21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  <w:r w:rsidRPr="008A0F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</w:t>
      </w:r>
      <w:r w:rsidRPr="008A0F21">
        <w:rPr>
          <w:rFonts w:ascii="Times New Roman" w:eastAsia="Times New Roman" w:hAnsi="Times New Roman" w:cs="Times New Roman"/>
          <w:color w:val="000000"/>
          <w:sz w:val="24"/>
          <w:szCs w:val="24"/>
        </w:rPr>
        <w:t>А.С. Диагенова</w:t>
      </w:r>
    </w:p>
    <w:p w:rsidR="008A0F21" w:rsidRPr="008A0F21" w:rsidRDefault="008A0F21" w:rsidP="008A0F21">
      <w:pPr>
        <w:shd w:val="clear" w:color="auto" w:fill="FFFFFF"/>
        <w:spacing w:after="0" w:line="240" w:lineRule="auto"/>
        <w:ind w:right="-15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F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A0F21" w:rsidRPr="008A0F21" w:rsidRDefault="008A0F21" w:rsidP="008A0F21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F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A0F21" w:rsidRPr="008A0F21" w:rsidRDefault="008A0F21" w:rsidP="008A0F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F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 w:type="textWrapping" w:clear="all"/>
      </w:r>
    </w:p>
    <w:p w:rsidR="008A0F21" w:rsidRPr="008A0F21" w:rsidRDefault="008A0F21" w:rsidP="008A0F21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F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 1</w:t>
      </w:r>
    </w:p>
    <w:p w:rsidR="008A0F21" w:rsidRPr="008A0F21" w:rsidRDefault="008A0F21" w:rsidP="008A0F21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F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  Постановлению администрации</w:t>
      </w:r>
    </w:p>
    <w:p w:rsidR="008A0F21" w:rsidRPr="008A0F21" w:rsidRDefault="008A0F21" w:rsidP="008A0F21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F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 муниципального образования</w:t>
      </w:r>
    </w:p>
    <w:p w:rsidR="008A0F21" w:rsidRPr="008A0F21" w:rsidRDefault="008A0F21" w:rsidP="008A0F21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F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05.11.2015 г.  № 140</w:t>
      </w:r>
    </w:p>
    <w:p w:rsidR="008A0F21" w:rsidRPr="008A0F21" w:rsidRDefault="008A0F21" w:rsidP="008A0F21">
      <w:pPr>
        <w:shd w:val="clear" w:color="auto" w:fill="FFFFFF"/>
        <w:spacing w:after="0" w:line="240" w:lineRule="auto"/>
        <w:ind w:right="-15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F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A0F21" w:rsidRPr="008A0F21" w:rsidRDefault="008A0F21" w:rsidP="008A0F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Отчет об исполнении бюджета Услонского</w:t>
      </w:r>
      <w:r w:rsidRPr="008A0F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A0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 за 9 месяцев 2015 года по доходам по классификации доходов бюджетов Российской Федерации</w:t>
      </w:r>
    </w:p>
    <w:p w:rsidR="008A0F21" w:rsidRPr="008A0F21" w:rsidRDefault="008A0F21" w:rsidP="008A0F21">
      <w:pPr>
        <w:shd w:val="clear" w:color="auto" w:fill="FFFFFF"/>
        <w:spacing w:after="0" w:line="240" w:lineRule="auto"/>
        <w:ind w:right="-15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F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</w:t>
      </w:r>
    </w:p>
    <w:p w:rsidR="008A0F21" w:rsidRPr="008A0F21" w:rsidRDefault="008A0F21" w:rsidP="008A0F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F21">
        <w:rPr>
          <w:rFonts w:ascii="Times New Roman" w:eastAsia="Times New Roman" w:hAnsi="Times New Roman" w:cs="Times New Roman"/>
          <w:color w:val="000000"/>
          <w:sz w:val="24"/>
          <w:szCs w:val="24"/>
        </w:rPr>
        <w:t>(рублей)</w:t>
      </w:r>
    </w:p>
    <w:tbl>
      <w:tblPr>
        <w:tblW w:w="10065" w:type="dxa"/>
        <w:tblInd w:w="-459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28"/>
        <w:gridCol w:w="2552"/>
        <w:gridCol w:w="1540"/>
        <w:gridCol w:w="1417"/>
        <w:gridCol w:w="1505"/>
      </w:tblGrid>
      <w:tr w:rsidR="008A0F21" w:rsidRPr="008A0F21" w:rsidTr="008A0F21">
        <w:trPr>
          <w:trHeight w:val="20"/>
          <w:tblHeader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8A0F21" w:rsidRPr="008A0F21" w:rsidTr="008A0F21">
        <w:trPr>
          <w:trHeight w:val="20"/>
          <w:tblHeader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8A0F21" w:rsidRPr="008A0F21" w:rsidTr="008A0F2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35 491 000,00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32 556 988,87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91,73</w:t>
            </w:r>
          </w:p>
        </w:tc>
      </w:tr>
      <w:tr w:rsidR="008A0F21" w:rsidRPr="008A0F21" w:rsidTr="008A0F2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0F21" w:rsidRPr="008A0F21" w:rsidTr="008A0F2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4 766 100,00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3 156 304,10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66,22</w:t>
            </w:r>
          </w:p>
        </w:tc>
      </w:tr>
      <w:tr w:rsidR="008A0F21" w:rsidRPr="008A0F21" w:rsidTr="008A0F2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1 950 894,24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72,52</w:t>
            </w:r>
          </w:p>
        </w:tc>
      </w:tr>
      <w:tr w:rsidR="008A0F21" w:rsidRPr="008A0F21" w:rsidTr="008A0F2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000 1010200001 0000 110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1 950 894,24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72,52</w:t>
            </w:r>
          </w:p>
        </w:tc>
      </w:tr>
      <w:tr w:rsidR="008A0F21" w:rsidRPr="008A0F21" w:rsidTr="008A0F2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000 1010201001 0000 110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2 671 000,00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1 949 770,25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73,00</w:t>
            </w:r>
          </w:p>
        </w:tc>
      </w:tr>
      <w:tr w:rsidR="008A0F21" w:rsidRPr="008A0F21" w:rsidTr="008A0F2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000 1010202001 0000 110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66,67</w:t>
            </w:r>
          </w:p>
        </w:tc>
      </w:tr>
      <w:tr w:rsidR="008A0F21" w:rsidRPr="008A0F21" w:rsidTr="008A0F2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000 1010203001 0000 110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923,99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4,89</w:t>
            </w:r>
          </w:p>
        </w:tc>
      </w:tr>
      <w:tr w:rsidR="008A0F21" w:rsidRPr="008A0F21" w:rsidTr="008A0F2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910 939,29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53,12</w:t>
            </w:r>
          </w:p>
        </w:tc>
      </w:tr>
      <w:tr w:rsidR="008A0F21" w:rsidRPr="008A0F21" w:rsidTr="008A0F2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Акцизы по подакцизным товарам (продукции), 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производимым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000 1030200001 0000 110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910 939,29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53,12</w:t>
            </w:r>
          </w:p>
        </w:tc>
      </w:tr>
      <w:tr w:rsidR="008A0F21" w:rsidRPr="008A0F21" w:rsidTr="008A0F2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000 1030223001 0000 110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312 632,62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51,16</w:t>
            </w:r>
          </w:p>
        </w:tc>
      </w:tr>
      <w:tr w:rsidR="008A0F21" w:rsidRPr="008A0F21" w:rsidTr="008A0F2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000 1030224001 0000 110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8 490,08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67,92</w:t>
            </w:r>
          </w:p>
        </w:tc>
      </w:tr>
      <w:tr w:rsidR="008A0F21" w:rsidRPr="008A0F21" w:rsidTr="008A0F2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000 1030225001 0000 110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627 230,75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60,83</w:t>
            </w:r>
          </w:p>
        </w:tc>
      </w:tr>
      <w:tr w:rsidR="008A0F21" w:rsidRPr="008A0F21" w:rsidTr="008A0F2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000 1030226001 0000 110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-37 414,16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-62,15</w:t>
            </w:r>
          </w:p>
        </w:tc>
      </w:tr>
      <w:tr w:rsidR="008A0F21" w:rsidRPr="008A0F21" w:rsidTr="008A0F2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8 033,19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100,41</w:t>
            </w:r>
          </w:p>
        </w:tc>
      </w:tr>
      <w:tr w:rsidR="008A0F21" w:rsidRPr="008A0F21" w:rsidTr="008A0F2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000 1050300001 0000 110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8 033,19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100,41</w:t>
            </w:r>
          </w:p>
        </w:tc>
      </w:tr>
      <w:tr w:rsidR="008A0F21" w:rsidRPr="008A0F21" w:rsidTr="008A0F2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000 1050301001 0000 110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8 033,19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100,41</w:t>
            </w:r>
          </w:p>
        </w:tc>
      </w:tr>
      <w:tr w:rsidR="008A0F21" w:rsidRPr="008A0F21" w:rsidTr="008A0F2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НАЛОГИ НА 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ИМУЩЕСТВО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000 1060000000 0000 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268 737,38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91,72</w:t>
            </w:r>
          </w:p>
        </w:tc>
      </w:tr>
      <w:tr w:rsidR="008A0F21" w:rsidRPr="008A0F21" w:rsidTr="008A0F2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000 1060100000 0000 110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60 360,44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54,87</w:t>
            </w:r>
          </w:p>
        </w:tc>
      </w:tr>
      <w:tr w:rsidR="008A0F21" w:rsidRPr="008A0F21" w:rsidTr="008A0F2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000 1060103010 0000 110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60 360,44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54,87</w:t>
            </w:r>
          </w:p>
        </w:tc>
      </w:tr>
      <w:tr w:rsidR="008A0F21" w:rsidRPr="008A0F21" w:rsidTr="008A0F2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000 1060600000 0000 110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208 376,94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113,87</w:t>
            </w:r>
          </w:p>
        </w:tc>
      </w:tr>
      <w:tr w:rsidR="008A0F21" w:rsidRPr="008A0F21" w:rsidTr="008A0F2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000 1060603000 0000 110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69 172,29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83,34</w:t>
            </w:r>
          </w:p>
        </w:tc>
      </w:tr>
      <w:tr w:rsidR="008A0F21" w:rsidRPr="008A0F21" w:rsidTr="008A0F2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000 1060603310 0000 110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69 172,29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83,34</w:t>
            </w:r>
          </w:p>
        </w:tc>
      </w:tr>
      <w:tr w:rsidR="008A0F21" w:rsidRPr="008A0F21" w:rsidTr="008A0F2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000 1060604000 0000 110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139 204,65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139,20</w:t>
            </w:r>
          </w:p>
        </w:tc>
      </w:tr>
      <w:tr w:rsidR="008A0F21" w:rsidRPr="008A0F21" w:rsidTr="008A0F2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000 1060604310 0000 110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139 204,65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139,20</w:t>
            </w:r>
          </w:p>
        </w:tc>
      </w:tr>
      <w:tr w:rsidR="008A0F21" w:rsidRPr="008A0F21" w:rsidTr="008A0F2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000 1130000000 0000 000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29,50</w:t>
            </w:r>
          </w:p>
        </w:tc>
      </w:tr>
      <w:tr w:rsidR="008A0F21" w:rsidRPr="008A0F21" w:rsidTr="008A0F2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000 1130100000 0000 130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29,50</w:t>
            </w:r>
          </w:p>
        </w:tc>
      </w:tr>
      <w:tr w:rsidR="008A0F21" w:rsidRPr="008A0F21" w:rsidTr="008A0F2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000 1130199000 0000 130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29,50</w:t>
            </w:r>
          </w:p>
        </w:tc>
      </w:tr>
      <w:tr w:rsidR="008A0F21" w:rsidRPr="008A0F21" w:rsidTr="008A0F2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000 1130199510 0000 130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29,50</w:t>
            </w:r>
          </w:p>
        </w:tc>
      </w:tr>
      <w:tr w:rsidR="008A0F21" w:rsidRPr="008A0F21" w:rsidTr="008A0F2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000 2000000000 0000 000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30 724 900,00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29 400 684,77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95,69</w:t>
            </w:r>
          </w:p>
        </w:tc>
      </w:tr>
      <w:tr w:rsidR="008A0F21" w:rsidRPr="008A0F21" w:rsidTr="008A0F2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30 724 900,00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29 400 684,77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95,69</w:t>
            </w:r>
          </w:p>
        </w:tc>
      </w:tr>
      <w:tr w:rsidR="008A0F21" w:rsidRPr="008A0F21" w:rsidTr="008A0F2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000 2020200000 0000 151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30 645 900,00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29 338 935,10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95,74</w:t>
            </w:r>
          </w:p>
        </w:tc>
      </w:tr>
      <w:tr w:rsidR="008A0F21" w:rsidRPr="008A0F21" w:rsidTr="008A0F2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000 2020207700 0000 151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24 953 985,10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100,00</w:t>
            </w:r>
          </w:p>
        </w:tc>
      </w:tr>
      <w:tr w:rsidR="008A0F21" w:rsidRPr="008A0F21" w:rsidTr="008A0F2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000 2020207710 0000 151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24 953 985,10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100,00</w:t>
            </w:r>
          </w:p>
        </w:tc>
      </w:tr>
      <w:tr w:rsidR="008A0F21" w:rsidRPr="008A0F21" w:rsidTr="008A0F2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000 2020299900 0000 151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5 691 900,00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4 384 950,00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77,04</w:t>
            </w:r>
          </w:p>
        </w:tc>
      </w:tr>
      <w:tr w:rsidR="008A0F21" w:rsidRPr="008A0F21" w:rsidTr="008A0F2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000 2020299910 0000 151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5 691 900,00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4 384 950,00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77,04</w:t>
            </w:r>
          </w:p>
        </w:tc>
      </w:tr>
      <w:tr w:rsidR="008A0F21" w:rsidRPr="008A0F21" w:rsidTr="008A0F2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000 2020300000 0000 151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61 749,67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78,16</w:t>
            </w:r>
          </w:p>
        </w:tc>
      </w:tr>
      <w:tr w:rsidR="008A0F21" w:rsidRPr="008A0F21" w:rsidTr="008A0F2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000 2020301500 0000 151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61 749,67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78,86</w:t>
            </w:r>
          </w:p>
        </w:tc>
      </w:tr>
      <w:tr w:rsidR="008A0F21" w:rsidRPr="008A0F21" w:rsidTr="008A0F2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000 2020301510 0000 151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61 749,67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78,86</w:t>
            </w:r>
          </w:p>
        </w:tc>
      </w:tr>
      <w:tr w:rsidR="008A0F21" w:rsidRPr="008A0F21" w:rsidTr="008A0F2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000 2020302400 0000 151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A0F21" w:rsidRPr="008A0F21" w:rsidTr="008A0F2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000 2020302410 0000 151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8A0F21" w:rsidRPr="008A0F21" w:rsidRDefault="008A0F21" w:rsidP="008A0F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F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A0F21" w:rsidRPr="008A0F21" w:rsidRDefault="008A0F21" w:rsidP="008A0F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F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A0F21" w:rsidRPr="008A0F21" w:rsidRDefault="008A0F21" w:rsidP="008A0F21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F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A0F21" w:rsidRPr="008A0F21" w:rsidRDefault="008A0F21" w:rsidP="008A0F21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F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A0F21" w:rsidRPr="008A0F21" w:rsidRDefault="008A0F21" w:rsidP="008A0F21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F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A0F21" w:rsidRPr="008A0F21" w:rsidRDefault="008A0F21" w:rsidP="008A0F21">
      <w:pPr>
        <w:shd w:val="clear" w:color="auto" w:fill="FFFFFF"/>
        <w:spacing w:after="0" w:line="240" w:lineRule="auto"/>
        <w:ind w:right="-15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F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A0F21" w:rsidRPr="008A0F21" w:rsidRDefault="008A0F21" w:rsidP="008A0F21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F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 2</w:t>
      </w:r>
    </w:p>
    <w:p w:rsidR="008A0F21" w:rsidRPr="008A0F21" w:rsidRDefault="008A0F21" w:rsidP="008A0F21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F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  Постановлению администрации</w:t>
      </w:r>
    </w:p>
    <w:p w:rsidR="008A0F21" w:rsidRPr="008A0F21" w:rsidRDefault="008A0F21" w:rsidP="008A0F21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F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 муниципального образования</w:t>
      </w:r>
    </w:p>
    <w:p w:rsidR="008A0F21" w:rsidRPr="008A0F21" w:rsidRDefault="008A0F21" w:rsidP="008A0F21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F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05.11.2015 г.  № 140</w:t>
      </w:r>
    </w:p>
    <w:p w:rsidR="008A0F21" w:rsidRPr="008A0F21" w:rsidRDefault="008A0F21" w:rsidP="008A0F21">
      <w:pPr>
        <w:shd w:val="clear" w:color="auto" w:fill="FFFFFF"/>
        <w:spacing w:after="0" w:line="240" w:lineRule="auto"/>
        <w:ind w:right="-15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F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</w:t>
      </w:r>
    </w:p>
    <w:p w:rsidR="008A0F21" w:rsidRPr="008A0F21" w:rsidRDefault="008A0F21" w:rsidP="008A0F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Отчет об исполнении бюджета Услонского</w:t>
      </w:r>
      <w:r w:rsidRPr="008A0F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A0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за 9 месяцев 2015 года по расходам по классификации расходов бюджетов Российской Федерации</w:t>
      </w:r>
    </w:p>
    <w:p w:rsidR="008A0F21" w:rsidRPr="008A0F21" w:rsidRDefault="008A0F21" w:rsidP="008A0F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F21">
        <w:rPr>
          <w:rFonts w:ascii="Times New Roman" w:eastAsia="Times New Roman" w:hAnsi="Times New Roman" w:cs="Times New Roman"/>
          <w:color w:val="000000"/>
          <w:sz w:val="24"/>
          <w:szCs w:val="24"/>
        </w:rPr>
        <w:t>(рублей)</w:t>
      </w:r>
    </w:p>
    <w:tbl>
      <w:tblPr>
        <w:tblW w:w="9930" w:type="dxa"/>
        <w:tblInd w:w="-459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5"/>
        <w:gridCol w:w="2389"/>
        <w:gridCol w:w="1448"/>
        <w:gridCol w:w="1333"/>
        <w:gridCol w:w="1415"/>
      </w:tblGrid>
      <w:tr w:rsidR="008A0F21" w:rsidRPr="008A0F21" w:rsidTr="008A0F21">
        <w:trPr>
          <w:trHeight w:val="20"/>
          <w:tblHeader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8A0F21" w:rsidRPr="008A0F21" w:rsidTr="008A0F21">
        <w:trPr>
          <w:trHeight w:val="20"/>
          <w:tblHeader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бюджета - 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35 635 361,08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32 180 964,22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90,31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000 0100 0000000 000 000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2 202 734,35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1 929 117,63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87,58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000 0100 0000000 000 200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2 166 075,28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1 897 117,63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87,58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000 0100 0000000 000 210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2 132 475,28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1 871 979,94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87,78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000 0100 0000000 000 211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1 650 382,11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1 447 796,66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87,72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000 0100 0000000 000 212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100,00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000 0100 0000000 000 213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473 693,17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415 783,28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87,77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000 0100 0000000 000 220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94,49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000 0100 0000000 000 221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67,50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000 0100 0000000 000 226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100,00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000 0100 0000000 000 290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2 837,69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28,38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000 0100 0000000 000 300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36 659,07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87,29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000 0100 0000000 000 340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36 659,07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87,29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584 395,67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574 056,25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98,23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000 0102 0000000 100 000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584 395,67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574 056,25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98,23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000 0102 0000000 120 000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584 395,67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574 056,25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98,23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000 0102 0000000 121 000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584 395,67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574 056,25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98,23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000 0102 0000000 121 200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584 395,67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574 056,25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98,23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000 0102 0000000 121 210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584 395,67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574 056,25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98,23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000 0102 0000000 121 211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443 583,69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440 902,09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99,40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000 0102 0000000 121 213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140 811,98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133 154,16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94,56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1 608 338,68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1 350 061,38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83,94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000 0104 0000000 100 000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1 548 079,61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1 297 923,69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83,84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000 0104 0000000 120 000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1 548 079,61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1 297 923,69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83,84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000 0104 0000000 121 000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1 539 679,61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1 289 523,69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83,75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000 0104 0000000 121 200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1 539 679,61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1 289 523,69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83,75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000 0104 0000000 121 210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1 539 679,61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1 289 523,69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83,75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000 0104 0000000 121 211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1 206 798,42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1 006 894,57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83,44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000 0104 0000000 121 213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332 881,19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282 629,12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84,90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000 0104 0000000 122 000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100,00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000 0104 0000000 122 200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100,00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000 0104 0000000 122 210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100,00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000 0104 0000000 122 212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100,00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000 0104 0000000 200 000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55 259,07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89,22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000 0104 0000000 240 000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55 259,07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89,22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000 0104 0000000 244 000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55 259,07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89,22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000 0104 0000000 244 200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93,01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000 0104 0000000 244 220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93,01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000 0104 0000000 244 221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67,50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000 0104 0000000 244 226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100,00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000 0104 0000000 244 300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36 659,07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87,29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000 0104 0000000 244 340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36 659,07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87,29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000 0104 0000000 800 000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2 837,69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56,75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000 0104 0000000 850 000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2 837,69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56,75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000 0104 0000000 852 000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70,80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000 0104 0000000 852 200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70,80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000 0104 0000000 852 290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70,80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000 0104 0000000 853 000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0,57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000 0104 0000000 853 200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0,57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000 0104 0000000 853 290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0,57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000 0111 0000000 000 000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000 0111 0000000 800 000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000 0111 0000000 870 000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000 0111 0000000 870 200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000 0111 0000000 870 290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100,00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000 0113 0000000 200 000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100,00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000 0113 0000000 240 000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100,00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000 0113 0000000 244 000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100,00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000 0113 0000000 244 200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100,00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000 0113 0000000 244 220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100,00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000 0113 0000000 244 226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100,00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000 0200 0000000 000 000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53 299,78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68,07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000 0200 0000000 000 200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52 799,78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68,31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000 0200 0000000 000 210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52 799,78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69,29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000 0200 0000000 000 211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58 525,00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40 553,01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69,29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Начисления на выплаты 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оплате труда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000 0200 0000000 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000 213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17 675,00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12 246,77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69,29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000 0200 0000000 000 220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000 0200 0000000 000 221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000 0200 0000000 000 222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000 0200 0000000 000 300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50,00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000 0200 0000000 000 340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50,00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53 299,78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68,07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000 0203 0000000 100 000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52 799,78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69,29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000 0203 0000000 120 000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52 799,78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69,29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000 0203 0000000 121 000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52 799,78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69,29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000 0203 0000000 121 200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52 799,78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69,29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000 0203 0000000 121 210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52 799,78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69,29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000 0203 0000000 121 211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58 525,00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40 553,01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69,29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000 0203 0000000 121 213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17 675,00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12 246,77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69,29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000 0203 0000000 200 000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23,81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000 0203 0000000 240 000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23,81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000 0203 0000000 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23,81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000 0203 0000000 244 200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000 0203 0000000 244 220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000 0203 0000000 244 221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000 0203 0000000 244 222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000 0203 0000000 244 300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50,00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000 0203 0000000 244 340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50,00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000 0300 0000000 000 000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60,00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000 0300 0000000 000 200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60,00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000 0300 0000000 000 220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60,00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000 0300 0000000 000 226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60,00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000 0309 0000000 000 000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60,00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000 0309 0000000 200 000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60,00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000 0309 0000000 240 000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60,00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000 0309 0000000 244 000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60,00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000 0309 0000000 244 200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60,00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000 0309 0000000 244 220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60,00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000 0309 0000000 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244 226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60,00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000 0400 0000000 000 000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2 358 497,36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339 492,00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14,39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000 0400 0000000 000 200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2 283 909,36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264 904,00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11,60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000 0400 0000000 000 220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2 283 909,36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264 904,00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11,60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000 0400 0000000 000 225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2 110 588,36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149 983,00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7,11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000 0400 0000000 000 226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173 321,00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114 921,00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66,31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000 0400 0000000 000 300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74 588,00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74 588,00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100,00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000 0400 0000000 000 340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74 588,00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74 588,00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100,00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2 358 497,36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339 492,00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14,39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000 0409 0000000 200 000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2 358 497,36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339 492,00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14,39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000 0409 0000000 240 000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2 358 497,36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339 492,00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14,39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000 0409 0000000 244 000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2 358 497,36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339 492,00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14,39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000 0409 0000000 244 200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2 283 909,36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264 904,00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11,60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000 0409 0000000 244 220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2 283 909,36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264 904,00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11,60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000 0409 0000000 244 225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2 110 588,36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149 983,00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7,11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000 0409 0000000 244 226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173 321,00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114 921,00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66,31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000 0409 0000000 244 300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74 588,00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74 588,00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100,00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000 0409 0000000 244 340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74 588,00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74 588,00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100,00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000 0500 0000000 000 000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24 953 985,10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99,78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000 0500 0000000 000 200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000 0500 0000000 000 220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000 0500 0000000 000 226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000 0500 0000000 000 300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24 953 985,10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100,00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000 0500 0000000 000 310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24 953 985,10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100,00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24 989 000,00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24 953 985,10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99,86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000 0502 0000000 200 000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000 0502 0000000 240 000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000 0502 0000000 244 000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000 0502 0000000 244 200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000 0502 0000000 244 220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000 0502 0000000 244 226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000 0502 0000000 400 000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24 953 985,10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100,00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000 0502 0000000 410 000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24 953 985,10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100,00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000 0502 0000000 414 000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24 953 985,10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100,00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000 0502 0000000 414 300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24 953 985,10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100,00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000 0502 0000000 414 310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24 953 985,10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100,00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000 0503 0000000 200 000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000 0503 0000000 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000 0503 0000000 244 000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000 0503 0000000 244 200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000 0503 0000000 244 220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000 0503 0000000 244 226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000 0800 0000000 000 000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5 103 510,69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4 427 042,39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86,75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000 0800 0000000 000 200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3 843 383,89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3 346 257,39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87,07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000 0800 0000000 000 210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2 885 687,56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2 603 994,82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90,24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000 0800 0000000 000 211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2 251 459,47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2 016 253,68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89,55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000 0800 0000000 000 213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634 228,09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587 741,14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92,67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000 0800 0000000 000 220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957 696,33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742 262,57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77,51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000 0800 0000000 000 222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6 885,40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6 885,40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100,00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000 0800 0000000 000 223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128 629,86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99 698,71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77,51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000 0800 0000000 000 225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333 645,35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195 796,80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58,68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000 0800 0000000 000 226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488 535,72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439 881,66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90,04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000 0800 0000000 000 300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1 260 126,80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1 080 785,00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85,77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000 0800 0000000 000 310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1 062 875,00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88,60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000 0800 0000000 000 340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60 526,80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29,59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5 103 510,69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4 427 042,39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86,75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000 0801 0000000 100 000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2 885 687,56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2 603 994,82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90,24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000 0801 0000000 110 000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2 885 687,56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2 603 994,82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90,24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000 0801 0000000 111 000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2 885 687,56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2 603 994,82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90,24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000 0801 0000000 111 200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2 885 687,56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2 603 994,82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90,24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000 0801 0000000 111 210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2 885 687,56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2 603 994,82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90,24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000 0801 0000000 111 211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2 251 459,47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2 016 253,68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89,55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000 0801 0000000 111 213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634 228,09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587 741,14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92,67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000 0801 0000000 200 000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2 217 823,13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1 823 047,57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82,20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000 0801 0000000 240 000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2 217 823,13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1 823 047,57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82,20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000 0801 0000000 244 000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2 217 823,13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1 823 047,57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82,20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000 0801 0000000 244 200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957 696,33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742 262,57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77,51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000 0801 0000000 244 220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957 696,33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742 262,57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77,51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000 0801 0000000 244 222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6 885,40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6 885,40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100,00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000 0801 0000000 244 223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128 629,86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99 698,71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77,51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000 0801 0000000 244 225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333 645,35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195 796,80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58,68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000 0801 0000000 244 226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488 535,72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439 881,66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90,04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000 0801 0000000 244 300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1 260 126,80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1 080 785,00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85,77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000 0801 0000000 244 310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1 062 875,00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88,60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000 0801 0000000 244 340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60 526,80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29,59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000 1000 0000000 000 000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188 092,00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167 848,00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89,24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000 1000 0000000 000 200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188 092,00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167 848,00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89,24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000 1000 0000000 000 260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188 092,00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167 848,00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89,24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000 1000 0000000 000 263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188 092,00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167 848,00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89,24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188 092,00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167 848,00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89,24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000 1001 0000000 300 000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188 092,00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167 848,00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89,24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выплаты гражданам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000 1001 0000000 310 000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188 092,00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167 848,00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89,24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000 1001 0000000 312 000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188 092,00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167 848,00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89,24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000 1001 0000000 312 200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188 092,00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167 848,00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89,24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000 1001 0000000 312 260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188 092,00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167 848,00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89,24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000 1001 0000000 312 263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188 092,00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167 848,00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89,24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000 1300 0000000 000 000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3,86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000 1300 0000000 000 200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3,86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000 1300 0000000 000 230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3,86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внутреннего долга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000 1300 0000000 000 231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3,86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000 1301 0000000 000 000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3,86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000 1301 0000000 700 000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3,86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000 1301 0000000 730 000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3,86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000 1301 0000000 730 200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3,86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000 1301 0000000 730 230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3,86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внутреннего долга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000 1301 0000000 730 231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3,86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000 1400 0000000 000 000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660 577,00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44,20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000 1400 0000000 000 200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660 577,00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44,20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перечисления бюджетам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000 1400 0000000 000 250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660 577,00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44,20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000 1400 0000000 000 251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660 577,00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44,20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000 1403 0000000 000 000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660 577,00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44,20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000 1403 0000000 500 000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660 577,00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44,20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000 1403 0000000 540 000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660 577,00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44,20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000 1403 0000000 540 200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660 577,00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44,20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перечисления бюджетам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000 1403 0000000 540 250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660 577,00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44,20</w:t>
            </w:r>
          </w:p>
        </w:tc>
      </w:tr>
      <w:tr w:rsidR="008A0F21" w:rsidRPr="008A0F21" w:rsidTr="008A0F21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000 1403 0000000 540 251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660 577,00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44,20</w:t>
            </w:r>
          </w:p>
        </w:tc>
      </w:tr>
    </w:tbl>
    <w:p w:rsidR="008A0F21" w:rsidRPr="008A0F21" w:rsidRDefault="008A0F21" w:rsidP="008A0F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A0F21" w:rsidRPr="008A0F21" w:rsidRDefault="008A0F21" w:rsidP="008A0F21">
      <w:pPr>
        <w:shd w:val="clear" w:color="auto" w:fill="FFFFFF"/>
        <w:spacing w:after="0" w:line="240" w:lineRule="auto"/>
        <w:ind w:right="-15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F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A0F21" w:rsidRPr="008A0F21" w:rsidRDefault="008A0F21" w:rsidP="008A0F21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F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A0F21" w:rsidRPr="008A0F21" w:rsidRDefault="008A0F21" w:rsidP="008A0F21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F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 3</w:t>
      </w:r>
    </w:p>
    <w:p w:rsidR="008A0F21" w:rsidRPr="008A0F21" w:rsidRDefault="008A0F21" w:rsidP="008A0F21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F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  Постановлению администрации</w:t>
      </w:r>
    </w:p>
    <w:p w:rsidR="008A0F21" w:rsidRPr="008A0F21" w:rsidRDefault="008A0F21" w:rsidP="008A0F21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F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 муниципального образования</w:t>
      </w:r>
    </w:p>
    <w:p w:rsidR="008A0F21" w:rsidRPr="008A0F21" w:rsidRDefault="008A0F21" w:rsidP="008A0F21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F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05.11.2015 г.  № 140</w:t>
      </w:r>
    </w:p>
    <w:p w:rsidR="008A0F21" w:rsidRPr="008A0F21" w:rsidRDefault="008A0F21" w:rsidP="008A0F21">
      <w:pPr>
        <w:shd w:val="clear" w:color="auto" w:fill="FFFFFF"/>
        <w:spacing w:after="0" w:line="240" w:lineRule="auto"/>
        <w:ind w:right="-15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F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A0F21" w:rsidRPr="008A0F21" w:rsidRDefault="008A0F21" w:rsidP="008A0F21">
      <w:pPr>
        <w:shd w:val="clear" w:color="auto" w:fill="FFFFFF"/>
        <w:spacing w:after="0" w:line="240" w:lineRule="auto"/>
        <w:ind w:right="-15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F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A0F21" w:rsidRPr="008A0F21" w:rsidRDefault="008A0F21" w:rsidP="008A0F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Отчет об исполнении бюджета Услонского</w:t>
      </w:r>
      <w:r w:rsidRPr="008A0F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A0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за 9 месяцев 2015 года по источникам финансирования по классификации кодов источников финансирования бюджетов Российской Федерации</w:t>
      </w:r>
    </w:p>
    <w:p w:rsidR="008A0F21" w:rsidRPr="008A0F21" w:rsidRDefault="008A0F21" w:rsidP="008A0F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A0F21" w:rsidRPr="008A0F21" w:rsidRDefault="008A0F21" w:rsidP="008A0F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F21">
        <w:rPr>
          <w:rFonts w:ascii="Times New Roman" w:eastAsia="Times New Roman" w:hAnsi="Times New Roman" w:cs="Times New Roman"/>
          <w:color w:val="000000"/>
          <w:sz w:val="24"/>
          <w:szCs w:val="24"/>
        </w:rPr>
        <w:t>(рублей)</w:t>
      </w:r>
    </w:p>
    <w:tbl>
      <w:tblPr>
        <w:tblW w:w="11640" w:type="dxa"/>
        <w:tblInd w:w="-601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70"/>
        <w:gridCol w:w="2278"/>
        <w:gridCol w:w="1540"/>
        <w:gridCol w:w="1437"/>
        <w:gridCol w:w="1505"/>
        <w:gridCol w:w="910"/>
      </w:tblGrid>
      <w:tr w:rsidR="008A0F21" w:rsidRPr="008A0F21" w:rsidTr="008A0F21">
        <w:trPr>
          <w:trHeight w:val="2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Утверждено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исполнения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0F21" w:rsidRPr="008A0F21" w:rsidTr="008A0F21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0F21" w:rsidRPr="008A0F21" w:rsidTr="008A0F21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144 361,08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-376 024,65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-260,48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0F21" w:rsidRPr="008A0F21" w:rsidTr="008A0F21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 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0F21" w:rsidRPr="008A0F21" w:rsidTr="008A0F21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A0F21" w:rsidRPr="008A0F21" w:rsidTr="008A0F21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0F21" w:rsidRPr="008A0F21" w:rsidTr="008A0F21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000 0103000000 0000 000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0F21" w:rsidRPr="008A0F21" w:rsidTr="008A0F21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000 0103010000 0000 000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0F21" w:rsidRPr="008A0F21" w:rsidTr="008A0F21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000 0103010000 0000 700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0F21" w:rsidRPr="008A0F21" w:rsidTr="008A0F21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000 0103010000 0000 800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-28 000,00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0F21" w:rsidRPr="008A0F21" w:rsidTr="008A0F21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000 0103010010 0000 710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0F21" w:rsidRPr="008A0F21" w:rsidTr="008A0F21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000 0103010010 0000 810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-28 000,00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0F21" w:rsidRPr="008A0F21" w:rsidTr="008A0F21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внешнего финансирования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0F21" w:rsidRPr="008A0F21" w:rsidTr="008A0F21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0F21" w:rsidRPr="008A0F21" w:rsidTr="008A0F21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144 361,08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-376 024,65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-260,48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0F21" w:rsidRPr="008A0F21" w:rsidTr="008A0F21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000 0105000000 0000 000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144 361,08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-376 024,65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-260,48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0F21" w:rsidRPr="008A0F21" w:rsidTr="008A0F21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остатков средств, 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-35 519 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-32 663 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419,01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91,96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0F21" w:rsidRPr="008A0F21" w:rsidTr="008A0F21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000 0105020000 0000 500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-35 519 000,00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-32 663 419,01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91,96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0F21" w:rsidRPr="008A0F21" w:rsidTr="008A0F21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000 0105020100 0000 510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-35 519 000,00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-32 663 419,01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91,96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0F21" w:rsidRPr="008A0F21" w:rsidTr="008A0F21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000 0105020110 0000 510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-35 519 000,00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-32 663 419,01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91,96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0F21" w:rsidRPr="008A0F21" w:rsidTr="008A0F21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35 663 361,08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32 287 394,36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90,53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0F21" w:rsidRPr="008A0F21" w:rsidTr="008A0F21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000 0105020000 0000 600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35 663 361,08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32 287 394,36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90,53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0F21" w:rsidRPr="008A0F21" w:rsidTr="008A0F21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000 0105020100 0000 610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35 663 361,08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32 287 394,36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90,53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0F21" w:rsidRPr="008A0F21" w:rsidTr="008A0F21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000 0105020110 0000 610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35 663 361,08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32 287 394,36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0F21" w:rsidRPr="008A0F21" w:rsidRDefault="008A0F21" w:rsidP="008A0F2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90,53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A0F21" w:rsidRPr="008A0F21" w:rsidRDefault="008A0F21" w:rsidP="008A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44909" w:rsidRDefault="00F44909"/>
    <w:sectPr w:rsidR="00F4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A0F21"/>
    <w:rsid w:val="008A0F21"/>
    <w:rsid w:val="00F4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0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F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8A0F21"/>
    <w:rPr>
      <w:i/>
      <w:iCs/>
    </w:rPr>
  </w:style>
  <w:style w:type="paragraph" w:customStyle="1" w:styleId="normal">
    <w:name w:val="normal"/>
    <w:basedOn w:val="a"/>
    <w:rsid w:val="008A0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A0F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A0F21"/>
    <w:rPr>
      <w:color w:val="800080"/>
      <w:u w:val="single"/>
    </w:rPr>
  </w:style>
  <w:style w:type="paragraph" w:styleId="a6">
    <w:name w:val="Title"/>
    <w:basedOn w:val="a"/>
    <w:link w:val="a7"/>
    <w:uiPriority w:val="10"/>
    <w:qFormat/>
    <w:rsid w:val="008A0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8A0F2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8A0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A0F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lon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4659</Words>
  <Characters>26557</Characters>
  <Application>Microsoft Office Word</Application>
  <DocSecurity>0</DocSecurity>
  <Lines>221</Lines>
  <Paragraphs>62</Paragraphs>
  <ScaleCrop>false</ScaleCrop>
  <Company>Microsoft</Company>
  <LinksUpToDate>false</LinksUpToDate>
  <CharactersWithSpaces>31154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2019-11-11T11:31:00Z</dcterms:created>
  <dcterms:modified xsi:type="dcterms:W3CDTF">2019-11-11T11:32:00Z</dcterms:modified>
</cp:coreProperties>
</file>