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76" w:rsidRPr="00B018E4" w:rsidRDefault="00457676" w:rsidP="00457676">
      <w:pPr>
        <w:jc w:val="center"/>
        <w:rPr>
          <w:sz w:val="24"/>
          <w:szCs w:val="24"/>
        </w:rPr>
      </w:pPr>
      <w:r w:rsidRPr="00B018E4">
        <w:rPr>
          <w:sz w:val="24"/>
          <w:szCs w:val="24"/>
        </w:rPr>
        <w:t>РОССИЙСКАЯ ФЕДЕРАЦИЯ</w:t>
      </w:r>
    </w:p>
    <w:p w:rsidR="00457676" w:rsidRPr="00B018E4" w:rsidRDefault="00457676" w:rsidP="00457676">
      <w:pPr>
        <w:jc w:val="center"/>
        <w:rPr>
          <w:szCs w:val="28"/>
        </w:rPr>
      </w:pPr>
      <w:r w:rsidRPr="00B018E4">
        <w:rPr>
          <w:sz w:val="24"/>
          <w:szCs w:val="24"/>
        </w:rPr>
        <w:t>ИРКУТСКАЯ ОБЛАСТЬ</w:t>
      </w:r>
    </w:p>
    <w:p w:rsidR="00457676" w:rsidRPr="00B018E4" w:rsidRDefault="00457676" w:rsidP="00457676">
      <w:pPr>
        <w:jc w:val="center"/>
        <w:rPr>
          <w:szCs w:val="28"/>
        </w:rPr>
      </w:pPr>
      <w:r w:rsidRPr="00B018E4">
        <w:rPr>
          <w:szCs w:val="28"/>
        </w:rPr>
        <w:t xml:space="preserve">Администрация </w:t>
      </w:r>
    </w:p>
    <w:p w:rsidR="00457676" w:rsidRPr="00B018E4" w:rsidRDefault="00457676" w:rsidP="00457676">
      <w:pPr>
        <w:jc w:val="center"/>
        <w:rPr>
          <w:szCs w:val="28"/>
        </w:rPr>
      </w:pPr>
      <w:r w:rsidRPr="00B018E4">
        <w:rPr>
          <w:szCs w:val="28"/>
        </w:rPr>
        <w:t>Услонского муниципального образования</w:t>
      </w:r>
    </w:p>
    <w:p w:rsidR="00457676" w:rsidRPr="00B018E4" w:rsidRDefault="00457676" w:rsidP="00457676">
      <w:pPr>
        <w:jc w:val="center"/>
        <w:rPr>
          <w:b/>
          <w:sz w:val="36"/>
          <w:szCs w:val="36"/>
        </w:rPr>
      </w:pPr>
      <w:r w:rsidRPr="00B018E4">
        <w:rPr>
          <w:b/>
          <w:sz w:val="36"/>
          <w:szCs w:val="36"/>
        </w:rPr>
        <w:t>П О С Т А Н О В Л Е Н И Е</w:t>
      </w:r>
    </w:p>
    <w:p w:rsidR="00457676" w:rsidRPr="00B018E4" w:rsidRDefault="00457676" w:rsidP="00457676">
      <w:pPr>
        <w:rPr>
          <w:szCs w:val="28"/>
        </w:rPr>
      </w:pPr>
    </w:p>
    <w:p w:rsidR="00457676" w:rsidRPr="00B018E4" w:rsidRDefault="00457676" w:rsidP="00457676">
      <w:pPr>
        <w:rPr>
          <w:sz w:val="24"/>
          <w:szCs w:val="24"/>
        </w:rPr>
      </w:pPr>
      <w:r w:rsidRPr="00B018E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14. 01. </w:t>
      </w:r>
      <w:r w:rsidRPr="00B018E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B018E4">
        <w:rPr>
          <w:sz w:val="24"/>
          <w:szCs w:val="24"/>
        </w:rPr>
        <w:t xml:space="preserve"> года             с. Услон                                                    </w:t>
      </w:r>
      <w:r>
        <w:rPr>
          <w:sz w:val="24"/>
          <w:szCs w:val="24"/>
        </w:rPr>
        <w:t xml:space="preserve">              № 6</w:t>
      </w:r>
    </w:p>
    <w:p w:rsidR="00457676" w:rsidRPr="00B018E4" w:rsidRDefault="00457676" w:rsidP="00457676">
      <w:pPr>
        <w:rPr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111"/>
      </w:tblGrid>
      <w:tr w:rsidR="00457676" w:rsidRPr="00B018E4" w:rsidTr="0045162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676" w:rsidRPr="00457676" w:rsidRDefault="00457676" w:rsidP="00E96760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EB2BE4">
              <w:rPr>
                <w:bCs/>
                <w:color w:val="000000"/>
                <w:sz w:val="24"/>
                <w:szCs w:val="24"/>
              </w:rPr>
              <w:t>Об утверждении плана мероприятий</w:t>
            </w:r>
            <w:r w:rsidRPr="00EB2BE4">
              <w:rPr>
                <w:color w:val="000000"/>
                <w:sz w:val="24"/>
                <w:szCs w:val="24"/>
              </w:rPr>
              <w:br/>
            </w:r>
            <w:r w:rsidRPr="00EB2BE4">
              <w:rPr>
                <w:bCs/>
                <w:color w:val="000000"/>
                <w:sz w:val="24"/>
                <w:szCs w:val="24"/>
              </w:rPr>
              <w:t>по противодействию коррупции на 20</w:t>
            </w:r>
            <w:r w:rsidR="00E96760">
              <w:rPr>
                <w:bCs/>
                <w:color w:val="000000"/>
                <w:sz w:val="24"/>
                <w:szCs w:val="24"/>
              </w:rPr>
              <w:t xml:space="preserve">21 </w:t>
            </w:r>
            <w:r w:rsidRPr="00EB2BE4">
              <w:rPr>
                <w:bCs/>
                <w:color w:val="000000"/>
                <w:sz w:val="24"/>
                <w:szCs w:val="24"/>
              </w:rPr>
              <w:t>год</w:t>
            </w:r>
            <w:r w:rsidR="00ED705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B2BE4">
              <w:rPr>
                <w:bCs/>
                <w:color w:val="000000"/>
                <w:sz w:val="24"/>
                <w:szCs w:val="24"/>
              </w:rPr>
              <w:t xml:space="preserve">в администрации </w:t>
            </w:r>
            <w:r>
              <w:rPr>
                <w:bCs/>
                <w:color w:val="000000"/>
                <w:sz w:val="24"/>
                <w:szCs w:val="24"/>
              </w:rPr>
              <w:t>Услонского  муниципального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57676" w:rsidRPr="00B018E4" w:rsidRDefault="00457676" w:rsidP="0045162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B2BE4" w:rsidRDefault="00EB2BE4" w:rsidP="00A57A3B">
      <w:pPr>
        <w:pStyle w:val="p5"/>
        <w:shd w:val="clear" w:color="auto" w:fill="FFFFFF"/>
        <w:spacing w:before="0" w:beforeAutospacing="0" w:after="0" w:afterAutospacing="0"/>
        <w:ind w:right="4818"/>
        <w:jc w:val="both"/>
        <w:rPr>
          <w:i/>
          <w:color w:val="000000"/>
        </w:rPr>
      </w:pPr>
    </w:p>
    <w:p w:rsidR="00EB2BE4" w:rsidRPr="00EB2BE4" w:rsidRDefault="00EB2BE4" w:rsidP="00457676">
      <w:pPr>
        <w:jc w:val="both"/>
        <w:rPr>
          <w:color w:val="000000"/>
          <w:sz w:val="24"/>
          <w:szCs w:val="24"/>
        </w:rPr>
      </w:pPr>
      <w:r w:rsidRPr="00EB2BE4">
        <w:rPr>
          <w:color w:val="000000"/>
          <w:sz w:val="27"/>
          <w:szCs w:val="27"/>
        </w:rPr>
        <w:br/>
      </w:r>
      <w:r w:rsidRPr="00EB2BE4">
        <w:rPr>
          <w:color w:val="000000"/>
          <w:sz w:val="24"/>
          <w:szCs w:val="24"/>
        </w:rPr>
        <w:t>В целях обеспечения реализации мер противодействия коррупции в администрации Услонского муниципального образования,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 руководствуясь Федеральным законом от 25.12.2008г. № 273- ФЗ «О противодействии коррупции», Федеральным законом от 06.10.2003г. № 131- ФЗ « Об общих принципах организации местного самоуправления в Российской Федерации», Уставом Услонского муниципального образования, администрация Услонского муниципального образования</w:t>
      </w:r>
    </w:p>
    <w:p w:rsidR="00EB2BE4" w:rsidRPr="00EB2BE4" w:rsidRDefault="00EB2BE4" w:rsidP="00457676">
      <w:pPr>
        <w:ind w:firstLine="0"/>
        <w:jc w:val="center"/>
        <w:rPr>
          <w:color w:val="000000"/>
          <w:sz w:val="24"/>
          <w:szCs w:val="24"/>
        </w:rPr>
      </w:pPr>
      <w:r w:rsidRPr="00EB2BE4">
        <w:rPr>
          <w:color w:val="000000"/>
          <w:sz w:val="24"/>
          <w:szCs w:val="24"/>
        </w:rPr>
        <w:br/>
        <w:t>ПОСТАНОВЛЯЕТ:</w:t>
      </w:r>
    </w:p>
    <w:p w:rsidR="00457676" w:rsidRDefault="00457676" w:rsidP="00457676">
      <w:pPr>
        <w:pStyle w:val="a8"/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EB2BE4" w:rsidRPr="00457676">
        <w:rPr>
          <w:rFonts w:ascii="Times New Roman" w:hAnsi="Times New Roman" w:cs="Times New Roman"/>
          <w:color w:val="000000"/>
          <w:sz w:val="24"/>
          <w:szCs w:val="24"/>
        </w:rPr>
        <w:t>Утвердить План мероприятий по противодействию коррупции на 20</w:t>
      </w:r>
      <w:r w:rsidRPr="0045767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B2BE4" w:rsidRPr="00457676">
        <w:rPr>
          <w:rFonts w:ascii="Times New Roman" w:hAnsi="Times New Roman" w:cs="Times New Roman"/>
          <w:color w:val="000000"/>
          <w:sz w:val="24"/>
          <w:szCs w:val="24"/>
        </w:rPr>
        <w:t xml:space="preserve"> год в администрации Услонского муниципального образования (Приложение №1);</w:t>
      </w:r>
      <w:r w:rsidR="00EB2BE4" w:rsidRPr="004576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7676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Настоящее постановление опубликовать в информационном бюллетене Услонского муниципального образования «</w:t>
      </w:r>
      <w:proofErr w:type="spellStart"/>
      <w:r w:rsidRPr="00457676">
        <w:rPr>
          <w:rFonts w:ascii="Times New Roman" w:eastAsia="Times New Roman" w:hAnsi="Times New Roman" w:cs="Times New Roman"/>
          <w:bCs/>
          <w:iCs/>
          <w:sz w:val="24"/>
          <w:szCs w:val="24"/>
        </w:rPr>
        <w:t>Селяночка</w:t>
      </w:r>
      <w:proofErr w:type="spellEnd"/>
      <w:r w:rsidRPr="00457676">
        <w:rPr>
          <w:rFonts w:ascii="Times New Roman" w:eastAsia="Times New Roman" w:hAnsi="Times New Roman" w:cs="Times New Roman"/>
          <w:bCs/>
          <w:iCs/>
          <w:sz w:val="24"/>
          <w:szCs w:val="24"/>
        </w:rPr>
        <w:t>» и разместить на официальном сайте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администрации Услонского муниципального образования Зиминского района.</w:t>
      </w:r>
    </w:p>
    <w:p w:rsidR="00457676" w:rsidRPr="00457676" w:rsidRDefault="00457676" w:rsidP="00457676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457676">
        <w:rPr>
          <w:rFonts w:ascii="Times New Roman" w:hAnsi="Times New Roman" w:cs="Times New Roman"/>
          <w:bCs/>
          <w:iCs/>
          <w:sz w:val="24"/>
          <w:szCs w:val="24"/>
        </w:rPr>
        <w:t>Настоящее постановление вступает в силу со дня его подписания.</w:t>
      </w:r>
    </w:p>
    <w:p w:rsidR="00457676" w:rsidRPr="00457676" w:rsidRDefault="00457676" w:rsidP="00457676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457676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постановления оставляю за собой.</w:t>
      </w:r>
    </w:p>
    <w:p w:rsidR="00EB2BE4" w:rsidRPr="00457676" w:rsidRDefault="00EB2BE4" w:rsidP="00457676">
      <w:pPr>
        <w:ind w:firstLine="426"/>
        <w:jc w:val="both"/>
        <w:rPr>
          <w:color w:val="000000"/>
          <w:sz w:val="24"/>
          <w:szCs w:val="24"/>
        </w:rPr>
      </w:pPr>
    </w:p>
    <w:p w:rsidR="00EB2BE4" w:rsidRDefault="00EB2BE4" w:rsidP="00EB2BE4">
      <w:pPr>
        <w:ind w:firstLine="0"/>
        <w:jc w:val="both"/>
        <w:rPr>
          <w:color w:val="000000"/>
          <w:sz w:val="24"/>
          <w:szCs w:val="24"/>
        </w:rPr>
      </w:pPr>
    </w:p>
    <w:p w:rsidR="00EB2BE4" w:rsidRDefault="00EB2BE4" w:rsidP="00EB2BE4">
      <w:pPr>
        <w:ind w:firstLine="0"/>
        <w:jc w:val="both"/>
        <w:rPr>
          <w:color w:val="000000"/>
          <w:sz w:val="24"/>
          <w:szCs w:val="24"/>
        </w:rPr>
      </w:pPr>
    </w:p>
    <w:p w:rsidR="00EB2BE4" w:rsidRDefault="00EB2BE4" w:rsidP="00EB2BE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Услонского</w:t>
      </w:r>
    </w:p>
    <w:p w:rsidR="00EB2BE4" w:rsidRPr="00EB2BE4" w:rsidRDefault="00EB2BE4" w:rsidP="00EB2BE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                                                                                         О.А. Сухарев</w:t>
      </w:r>
    </w:p>
    <w:p w:rsidR="00EB2BE4" w:rsidRPr="00EB2BE4" w:rsidRDefault="00EB2BE4" w:rsidP="00EB2BE4">
      <w:pPr>
        <w:spacing w:before="100" w:beforeAutospacing="1" w:after="100" w:afterAutospacing="1"/>
        <w:ind w:firstLine="0"/>
        <w:jc w:val="both"/>
        <w:rPr>
          <w:rFonts w:ascii="Arial" w:hAnsi="Arial" w:cs="Arial"/>
          <w:color w:val="000000"/>
          <w:sz w:val="27"/>
          <w:szCs w:val="27"/>
        </w:rPr>
      </w:pPr>
      <w:r w:rsidRPr="00EB2BE4">
        <w:rPr>
          <w:rFonts w:ascii="Arial" w:hAnsi="Arial" w:cs="Arial"/>
          <w:color w:val="000000"/>
          <w:sz w:val="27"/>
          <w:szCs w:val="27"/>
        </w:rPr>
        <w:t> </w:t>
      </w:r>
    </w:p>
    <w:p w:rsidR="00EB2BE4" w:rsidRDefault="00EB2BE4" w:rsidP="00A57A3B">
      <w:pPr>
        <w:pStyle w:val="p5"/>
        <w:shd w:val="clear" w:color="auto" w:fill="FFFFFF"/>
        <w:spacing w:before="0" w:beforeAutospacing="0" w:after="0" w:afterAutospacing="0"/>
        <w:ind w:right="4818"/>
        <w:jc w:val="both"/>
        <w:rPr>
          <w:i/>
          <w:color w:val="000000"/>
        </w:rPr>
      </w:pPr>
    </w:p>
    <w:p w:rsidR="00EB2BE4" w:rsidRDefault="00EB2BE4" w:rsidP="00A57A3B">
      <w:pPr>
        <w:pStyle w:val="p5"/>
        <w:shd w:val="clear" w:color="auto" w:fill="FFFFFF"/>
        <w:spacing w:before="0" w:beforeAutospacing="0" w:after="0" w:afterAutospacing="0"/>
        <w:ind w:right="4818"/>
        <w:jc w:val="both"/>
        <w:rPr>
          <w:i/>
          <w:color w:val="000000"/>
        </w:rPr>
      </w:pPr>
    </w:p>
    <w:p w:rsidR="00EB2BE4" w:rsidRDefault="00EB2BE4" w:rsidP="00A57A3B">
      <w:pPr>
        <w:pStyle w:val="p5"/>
        <w:shd w:val="clear" w:color="auto" w:fill="FFFFFF"/>
        <w:spacing w:before="0" w:beforeAutospacing="0" w:after="0" w:afterAutospacing="0"/>
        <w:ind w:right="4818"/>
        <w:jc w:val="both"/>
        <w:rPr>
          <w:i/>
          <w:color w:val="000000"/>
        </w:rPr>
      </w:pPr>
    </w:p>
    <w:p w:rsidR="00EB2BE4" w:rsidRDefault="00EB2BE4" w:rsidP="00A57A3B">
      <w:pPr>
        <w:pStyle w:val="p5"/>
        <w:shd w:val="clear" w:color="auto" w:fill="FFFFFF"/>
        <w:spacing w:before="0" w:beforeAutospacing="0" w:after="0" w:afterAutospacing="0"/>
        <w:ind w:right="4818"/>
        <w:jc w:val="both"/>
        <w:rPr>
          <w:i/>
          <w:color w:val="000000"/>
        </w:rPr>
      </w:pPr>
    </w:p>
    <w:p w:rsidR="00EB2BE4" w:rsidRDefault="00EB2BE4" w:rsidP="00A57A3B">
      <w:pPr>
        <w:pStyle w:val="p5"/>
        <w:shd w:val="clear" w:color="auto" w:fill="FFFFFF"/>
        <w:spacing w:before="0" w:beforeAutospacing="0" w:after="0" w:afterAutospacing="0"/>
        <w:ind w:right="4818"/>
        <w:jc w:val="both"/>
        <w:rPr>
          <w:i/>
          <w:color w:val="000000"/>
        </w:rPr>
      </w:pPr>
    </w:p>
    <w:p w:rsidR="00EB2BE4" w:rsidRDefault="00EB2BE4" w:rsidP="00A57A3B">
      <w:pPr>
        <w:pStyle w:val="p5"/>
        <w:shd w:val="clear" w:color="auto" w:fill="FFFFFF"/>
        <w:spacing w:before="0" w:beforeAutospacing="0" w:after="0" w:afterAutospacing="0"/>
        <w:ind w:right="4818"/>
        <w:jc w:val="both"/>
        <w:rPr>
          <w:i/>
          <w:color w:val="000000"/>
        </w:rPr>
      </w:pPr>
    </w:p>
    <w:p w:rsidR="00EB2BE4" w:rsidRDefault="00EB2BE4" w:rsidP="00A57A3B">
      <w:pPr>
        <w:pStyle w:val="p5"/>
        <w:shd w:val="clear" w:color="auto" w:fill="FFFFFF"/>
        <w:spacing w:before="0" w:beforeAutospacing="0" w:after="0" w:afterAutospacing="0"/>
        <w:ind w:right="4818"/>
        <w:jc w:val="both"/>
        <w:rPr>
          <w:i/>
          <w:color w:val="000000"/>
        </w:rPr>
      </w:pPr>
    </w:p>
    <w:p w:rsidR="008876CF" w:rsidRDefault="008876CF" w:rsidP="00A57A3B">
      <w:pPr>
        <w:pStyle w:val="p5"/>
        <w:shd w:val="clear" w:color="auto" w:fill="FFFFFF"/>
        <w:spacing w:before="0" w:beforeAutospacing="0" w:after="0" w:afterAutospacing="0"/>
        <w:ind w:right="4818"/>
        <w:jc w:val="both"/>
        <w:rPr>
          <w:i/>
          <w:color w:val="000000"/>
        </w:rPr>
      </w:pPr>
    </w:p>
    <w:p w:rsidR="008876CF" w:rsidRDefault="008876CF" w:rsidP="00A57A3B">
      <w:pPr>
        <w:pStyle w:val="p5"/>
        <w:shd w:val="clear" w:color="auto" w:fill="FFFFFF"/>
        <w:spacing w:before="0" w:beforeAutospacing="0" w:after="0" w:afterAutospacing="0"/>
        <w:ind w:right="4818"/>
        <w:jc w:val="both"/>
        <w:rPr>
          <w:i/>
          <w:color w:val="000000"/>
        </w:rPr>
      </w:pPr>
    </w:p>
    <w:p w:rsidR="008876CF" w:rsidRDefault="008876CF" w:rsidP="00A57A3B">
      <w:pPr>
        <w:pStyle w:val="p5"/>
        <w:shd w:val="clear" w:color="auto" w:fill="FFFFFF"/>
        <w:spacing w:before="0" w:beforeAutospacing="0" w:after="0" w:afterAutospacing="0"/>
        <w:ind w:right="4818"/>
        <w:jc w:val="both"/>
        <w:rPr>
          <w:i/>
          <w:color w:val="000000"/>
        </w:rPr>
      </w:pPr>
    </w:p>
    <w:p w:rsidR="008F7649" w:rsidRDefault="008F7649" w:rsidP="00A57A3B">
      <w:pPr>
        <w:pStyle w:val="p5"/>
        <w:shd w:val="clear" w:color="auto" w:fill="FFFFFF"/>
        <w:spacing w:before="0" w:beforeAutospacing="0" w:after="0" w:afterAutospacing="0"/>
        <w:ind w:right="4818"/>
        <w:jc w:val="both"/>
        <w:rPr>
          <w:i/>
          <w:color w:val="000000"/>
        </w:rPr>
      </w:pPr>
    </w:p>
    <w:p w:rsidR="00324361" w:rsidRDefault="00324361" w:rsidP="00A57A3B">
      <w:pPr>
        <w:pStyle w:val="p5"/>
        <w:shd w:val="clear" w:color="auto" w:fill="FFFFFF"/>
        <w:spacing w:before="0" w:beforeAutospacing="0" w:after="0" w:afterAutospacing="0"/>
        <w:ind w:right="4818"/>
        <w:jc w:val="both"/>
        <w:rPr>
          <w:i/>
          <w:color w:val="000000"/>
        </w:rPr>
      </w:pPr>
    </w:p>
    <w:p w:rsidR="00A62136" w:rsidRDefault="00A62136" w:rsidP="00A62136">
      <w:pPr>
        <w:pStyle w:val="p5"/>
        <w:shd w:val="clear" w:color="auto" w:fill="FFFFFF"/>
        <w:spacing w:before="0" w:beforeAutospacing="0" w:after="0" w:afterAutospacing="0"/>
        <w:ind w:right="4818"/>
        <w:jc w:val="right"/>
        <w:rPr>
          <w:i/>
          <w:color w:val="000000"/>
        </w:rPr>
      </w:pPr>
    </w:p>
    <w:p w:rsidR="00EB2BE4" w:rsidRPr="00A62136" w:rsidRDefault="00A62136" w:rsidP="00A62136">
      <w:pPr>
        <w:pStyle w:val="p5"/>
        <w:shd w:val="clear" w:color="auto" w:fill="FFFFFF"/>
        <w:spacing w:before="0" w:beforeAutospacing="0" w:after="0" w:afterAutospacing="0"/>
        <w:ind w:right="-1"/>
        <w:jc w:val="right"/>
        <w:rPr>
          <w:color w:val="000000"/>
        </w:rPr>
      </w:pPr>
      <w:r w:rsidRPr="00A62136">
        <w:rPr>
          <w:color w:val="000000"/>
        </w:rPr>
        <w:lastRenderedPageBreak/>
        <w:t xml:space="preserve">                        ПРИЛОЖЕНИЕ №1 </w:t>
      </w:r>
    </w:p>
    <w:p w:rsidR="00A62136" w:rsidRDefault="008876CF" w:rsidP="00A62136">
      <w:pPr>
        <w:pStyle w:val="p5"/>
        <w:shd w:val="clear" w:color="auto" w:fill="FFFFFF"/>
        <w:spacing w:before="0" w:beforeAutospacing="0" w:after="0" w:afterAutospacing="0"/>
        <w:ind w:right="-1"/>
        <w:jc w:val="right"/>
        <w:rPr>
          <w:i/>
          <w:color w:val="000000"/>
        </w:rPr>
      </w:pPr>
      <w:r w:rsidRPr="00A62136">
        <w:rPr>
          <w:color w:val="000000"/>
        </w:rPr>
        <w:t>К постановлению</w:t>
      </w:r>
      <w:r w:rsidR="00A62136" w:rsidRPr="00A62136">
        <w:rPr>
          <w:color w:val="000000"/>
        </w:rPr>
        <w:t xml:space="preserve"> от «</w:t>
      </w:r>
      <w:r>
        <w:rPr>
          <w:color w:val="000000"/>
        </w:rPr>
        <w:t>1</w:t>
      </w:r>
      <w:r w:rsidR="008F7649">
        <w:rPr>
          <w:color w:val="000000"/>
        </w:rPr>
        <w:t>4</w:t>
      </w:r>
      <w:r w:rsidR="00A62136" w:rsidRPr="00A62136">
        <w:rPr>
          <w:color w:val="000000"/>
        </w:rPr>
        <w:t>»</w:t>
      </w:r>
      <w:r w:rsidR="00CE2A31">
        <w:rPr>
          <w:color w:val="000000"/>
        </w:rPr>
        <w:t>января</w:t>
      </w:r>
      <w:r w:rsidR="00A62136" w:rsidRPr="00A62136">
        <w:rPr>
          <w:color w:val="000000"/>
        </w:rPr>
        <w:t xml:space="preserve"> 20</w:t>
      </w:r>
      <w:r>
        <w:rPr>
          <w:color w:val="000000"/>
        </w:rPr>
        <w:t>21</w:t>
      </w:r>
      <w:r w:rsidR="00A62136" w:rsidRPr="00A62136">
        <w:rPr>
          <w:color w:val="000000"/>
        </w:rPr>
        <w:t xml:space="preserve"> № </w:t>
      </w:r>
      <w:r>
        <w:rPr>
          <w:color w:val="000000"/>
        </w:rPr>
        <w:t>6</w:t>
      </w:r>
    </w:p>
    <w:p w:rsidR="00A62136" w:rsidRPr="00A62136" w:rsidRDefault="00A62136" w:rsidP="00A62136">
      <w:pPr>
        <w:shd w:val="clear" w:color="auto" w:fill="FFFFFF"/>
        <w:spacing w:before="100" w:beforeAutospacing="1"/>
        <w:ind w:firstLine="0"/>
        <w:jc w:val="center"/>
        <w:rPr>
          <w:rFonts w:ascii="yandex-sans" w:hAnsi="yandex-sans"/>
          <w:color w:val="000000"/>
          <w:sz w:val="23"/>
          <w:szCs w:val="23"/>
        </w:rPr>
      </w:pPr>
      <w:r w:rsidRPr="00A62136">
        <w:rPr>
          <w:rFonts w:ascii="yandex-sans" w:hAnsi="yandex-sans"/>
          <w:b/>
          <w:bCs/>
          <w:color w:val="000000"/>
          <w:sz w:val="23"/>
          <w:szCs w:val="23"/>
        </w:rPr>
        <w:t>План мероприятий по противодействию коррупции на 20</w:t>
      </w:r>
      <w:r w:rsidR="008876CF">
        <w:rPr>
          <w:rFonts w:ascii="yandex-sans" w:hAnsi="yandex-sans"/>
          <w:b/>
          <w:bCs/>
          <w:color w:val="000000"/>
          <w:sz w:val="23"/>
          <w:szCs w:val="23"/>
        </w:rPr>
        <w:t>21</w:t>
      </w:r>
      <w:r w:rsidRPr="00A62136">
        <w:rPr>
          <w:rFonts w:ascii="yandex-sans" w:hAnsi="yandex-sans"/>
          <w:b/>
          <w:bCs/>
          <w:color w:val="000000"/>
          <w:sz w:val="23"/>
          <w:szCs w:val="23"/>
        </w:rPr>
        <w:t xml:space="preserve"> год в администрации</w:t>
      </w:r>
    </w:p>
    <w:p w:rsidR="00A62136" w:rsidRPr="00A62136" w:rsidRDefault="00A62136" w:rsidP="00A62136">
      <w:pPr>
        <w:shd w:val="clear" w:color="auto" w:fill="FFFFFF"/>
        <w:spacing w:before="100" w:beforeAutospacing="1" w:after="200"/>
        <w:ind w:firstLine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 xml:space="preserve">Услонского  </w:t>
      </w:r>
      <w:r w:rsidRPr="00A62136">
        <w:rPr>
          <w:rFonts w:ascii="yandex-sans" w:hAnsi="yandex-sans"/>
          <w:b/>
          <w:bCs/>
          <w:color w:val="000000"/>
          <w:sz w:val="23"/>
          <w:szCs w:val="23"/>
        </w:rPr>
        <w:t>муниципального образования</w:t>
      </w:r>
    </w:p>
    <w:tbl>
      <w:tblPr>
        <w:tblW w:w="9750" w:type="dxa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Look w:val="04A0"/>
      </w:tblPr>
      <w:tblGrid>
        <w:gridCol w:w="647"/>
        <w:gridCol w:w="3823"/>
        <w:gridCol w:w="2476"/>
        <w:gridCol w:w="2804"/>
      </w:tblGrid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Срок исполнения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Ответственный за</w:t>
            </w:r>
          </w:p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исполнение</w:t>
            </w:r>
          </w:p>
        </w:tc>
      </w:tr>
      <w:tr w:rsidR="00A62136" w:rsidRPr="00A62136" w:rsidTr="00035F22">
        <w:trPr>
          <w:tblCellSpacing w:w="0" w:type="dxa"/>
        </w:trPr>
        <w:tc>
          <w:tcPr>
            <w:tcW w:w="9510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left="1080"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1. </w:t>
            </w:r>
            <w:r w:rsidRPr="00A62136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Организационные мероприятия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Организация деятельности Комиссиипо противодействию коррупции вадминистрации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Услонского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МО</w:t>
            </w:r>
          </w:p>
          <w:p w:rsidR="00A62136" w:rsidRPr="00A62136" w:rsidRDefault="00A62136" w:rsidP="00A62136">
            <w:pPr>
              <w:spacing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( далее- Комиссия)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line="276" w:lineRule="auto"/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Ведущий специалист</w:t>
            </w:r>
          </w:p>
          <w:p w:rsidR="00A62136" w:rsidRPr="00A62136" w:rsidRDefault="00A62136" w:rsidP="008F7649">
            <w:pPr>
              <w:spacing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Проведение заседаний Комиссии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Один раз в квартал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Председатель</w:t>
            </w:r>
          </w:p>
          <w:p w:rsidR="00A62136" w:rsidRPr="00A62136" w:rsidRDefault="00A62136" w:rsidP="008F7649">
            <w:pPr>
              <w:spacing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комиссии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Составление отчёта выполнения плана мероприятий по противодействию коррупции за 20</w:t>
            </w:r>
            <w:r w:rsidR="008F7649">
              <w:rPr>
                <w:rFonts w:ascii="yandex-sans" w:hAnsi="yandex-sans"/>
                <w:color w:val="000000"/>
                <w:sz w:val="23"/>
                <w:szCs w:val="23"/>
              </w:rPr>
              <w:t>21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год в администрации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Услонского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МО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Декабрь 20</w:t>
            </w:r>
            <w:r w:rsidR="008F7649">
              <w:rPr>
                <w:rFonts w:ascii="yandex-sans" w:hAnsi="yandex-sans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Ведущий специалист</w:t>
            </w:r>
          </w:p>
          <w:p w:rsidR="00A62136" w:rsidRPr="00A62136" w:rsidRDefault="00A62136" w:rsidP="008F7649">
            <w:pPr>
              <w:spacing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1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.4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6620D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Подготовка плана мероприятий по противодействию коррупции в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Услонском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муниципальном образовании на 20</w:t>
            </w:r>
            <w:r w:rsidR="006620D9">
              <w:rPr>
                <w:rFonts w:ascii="yandex-sans" w:hAnsi="yandex-sans"/>
                <w:color w:val="000000"/>
                <w:sz w:val="23"/>
                <w:szCs w:val="23"/>
              </w:rPr>
              <w:t>21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До</w:t>
            </w:r>
          </w:p>
          <w:p w:rsidR="00A62136" w:rsidRPr="00A62136" w:rsidRDefault="00A62136" w:rsidP="006620D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1 января 20</w:t>
            </w:r>
            <w:r w:rsidR="006620D9">
              <w:rPr>
                <w:rFonts w:ascii="yandex-sans" w:hAnsi="yandex-sans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комиссия по противодействию коррупции в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Услонском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муниципальном образовании</w:t>
            </w:r>
          </w:p>
        </w:tc>
      </w:tr>
      <w:tr w:rsidR="00A62136" w:rsidRPr="00A62136" w:rsidTr="00035F22">
        <w:trPr>
          <w:tblCellSpacing w:w="0" w:type="dxa"/>
        </w:trPr>
        <w:tc>
          <w:tcPr>
            <w:tcW w:w="9510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2. Совершенствование кадровой политики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Осуществление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обязанности муниципальными служащими, установленных Федеральным законом от 251.12.2008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Глава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Контроль за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Глава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Услонского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МО с целью выявления и устранения фактов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проявления коррупции.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По факту поступления жалобы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ГЛ. Специалист администрации по кадровым вопросам совместно с главой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Услонское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МО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Проверка в установленном законодательством порядке достоверности и полноты сведений о доходах,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муниципальными служащими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Глава администрации</w:t>
            </w:r>
          </w:p>
        </w:tc>
      </w:tr>
      <w:tr w:rsidR="00422D64" w:rsidRPr="00A62136" w:rsidTr="00035F22">
        <w:trPr>
          <w:trHeight w:val="2490"/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Контроль за предоставлением сведений о доходах, об имуществе и обязательствах имущественного характера, представляемых, гражданами, претендующими на замещение должностей руководителей муниципальных учреждений и руководителей муниципальных учреждений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 установленные</w:t>
            </w:r>
          </w:p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законодательством сроки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Глава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BF64F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Ознакомление вновь принятых муниципальных служащих администрации </w:t>
            </w:r>
            <w:r w:rsidR="00BF64F6">
              <w:rPr>
                <w:rFonts w:ascii="yandex-sans" w:hAnsi="yandex-sans"/>
                <w:color w:val="000000"/>
                <w:sz w:val="23"/>
                <w:szCs w:val="23"/>
              </w:rPr>
              <w:t>Услонского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муниципального образования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Глава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2.7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Осуществление контроля исполнения муниципальными служащими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Финансовое управление ЗРМО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2.8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Организация обучения и повышения квалификации муниципальных служащих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Глава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2.9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Поддержание в актуальном состоянии перечня должностей муниципальной с</w:t>
            </w:r>
            <w:r w:rsidR="00BF64F6">
              <w:rPr>
                <w:rFonts w:ascii="yandex-sans" w:hAnsi="yandex-sans"/>
                <w:color w:val="000000"/>
                <w:sz w:val="23"/>
                <w:szCs w:val="23"/>
              </w:rPr>
              <w:t xml:space="preserve">лужбы администрации Услонского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муниципального образования исполнение должностных обязанностей, по которым связано с коррупционными рисками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специалист по кадровым вопросам</w:t>
            </w:r>
          </w:p>
        </w:tc>
      </w:tr>
      <w:tr w:rsidR="00A62136" w:rsidRPr="00A62136" w:rsidTr="00035F22">
        <w:trPr>
          <w:tblCellSpacing w:w="0" w:type="dxa"/>
        </w:trPr>
        <w:tc>
          <w:tcPr>
            <w:tcW w:w="9510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left="1123"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3. Правовые вопросы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3.1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Проведение антикоррупционной экспертизы:</w:t>
            </w:r>
          </w:p>
          <w:p w:rsidR="00A62136" w:rsidRPr="00A62136" w:rsidRDefault="00A62136" w:rsidP="00A62136">
            <w:pPr>
              <w:spacing w:before="100" w:before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- проектов муниципальных нормативно правовых актов;</w:t>
            </w:r>
          </w:p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- принятых муниципальных правовых актов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Ведущий специалист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Направление на антикоррупционную экспертизу проектов нормативных правовых актов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В соответствии с действующим Порядком проведения </w:t>
            </w:r>
            <w:r w:rsidR="00422D64" w:rsidRPr="00A62136">
              <w:rPr>
                <w:rFonts w:ascii="yandex-sans" w:hAnsi="yandex-sans"/>
                <w:color w:val="000000"/>
                <w:sz w:val="23"/>
                <w:szCs w:val="23"/>
              </w:rPr>
              <w:t>антикоррупцион</w:t>
            </w:r>
            <w:r w:rsidR="00422D64" w:rsidRPr="00A62136">
              <w:rPr>
                <w:rFonts w:ascii="yandex-sans" w:hAnsi="yandex-sans" w:hint="eastAsia"/>
                <w:color w:val="000000"/>
                <w:sz w:val="23"/>
                <w:szCs w:val="23"/>
              </w:rPr>
              <w:t>ной</w:t>
            </w:r>
          </w:p>
          <w:p w:rsidR="00A62136" w:rsidRPr="00A62136" w:rsidRDefault="00A62136" w:rsidP="008F7649">
            <w:pPr>
              <w:spacing w:before="100" w:before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экспертизы МНПА и проектов МНПА администрации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Ведущий специалист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422D64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Подготовка проектов нормативных правовых актов о внесении изменений в отдельные нормативные правовые акты администрации </w:t>
            </w:r>
            <w:r w:rsidR="00422D64"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Услонского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муниципального образования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ind w:left="-288"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 соответствии с действующим Порядком</w:t>
            </w:r>
          </w:p>
          <w:p w:rsidR="00A62136" w:rsidRPr="00A62136" w:rsidRDefault="00A62136" w:rsidP="008F7649">
            <w:pPr>
              <w:ind w:left="-288"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проведения </w:t>
            </w:r>
            <w:r w:rsidR="00422D64" w:rsidRPr="00A62136">
              <w:rPr>
                <w:rFonts w:ascii="yandex-sans" w:hAnsi="yandex-sans"/>
                <w:color w:val="000000"/>
                <w:sz w:val="23"/>
                <w:szCs w:val="23"/>
              </w:rPr>
              <w:t>антикоррупцион</w:t>
            </w:r>
            <w:r w:rsidR="00422D64" w:rsidRPr="00A62136">
              <w:rPr>
                <w:rFonts w:ascii="yandex-sans" w:hAnsi="yandex-sans" w:hint="eastAsia"/>
                <w:color w:val="000000"/>
                <w:sz w:val="23"/>
                <w:szCs w:val="23"/>
              </w:rPr>
              <w:t>ной</w:t>
            </w:r>
          </w:p>
          <w:p w:rsidR="00A62136" w:rsidRPr="00A62136" w:rsidRDefault="00A62136" w:rsidP="008F7649">
            <w:pPr>
              <w:ind w:left="-288"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экспертизы МНПА</w:t>
            </w:r>
          </w:p>
          <w:p w:rsidR="00A62136" w:rsidRPr="00A62136" w:rsidRDefault="00A62136" w:rsidP="008F7649">
            <w:pPr>
              <w:ind w:left="-288"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и проектов МНПА</w:t>
            </w:r>
          </w:p>
          <w:p w:rsidR="00A62136" w:rsidRPr="00A62136" w:rsidRDefault="00A62136" w:rsidP="008F7649">
            <w:pPr>
              <w:spacing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администрации </w:t>
            </w:r>
            <w:r w:rsidR="00422D64"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Услонского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муниципального образования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Ведущий специалист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3.4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422D64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Приведение Устава </w:t>
            </w:r>
            <w:r w:rsidR="00422D64"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Услонского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муниципального образования в соответствие с действующим законодательством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Ведущий специалист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3.5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422D64">
            <w:pPr>
              <w:spacing w:before="100" w:beforeAutospacing="1" w:after="100" w:afterAutospacing="1"/>
              <w:ind w:firstLine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Ведение регистра муниципальных нормативных правовых актов администрации </w:t>
            </w:r>
            <w:r w:rsidR="00422D64">
              <w:rPr>
                <w:rFonts w:ascii="yandex-sans" w:hAnsi="yandex-sans"/>
                <w:color w:val="000000"/>
                <w:sz w:val="23"/>
                <w:szCs w:val="23"/>
              </w:rPr>
              <w:t>Услонского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Ведущий специалист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3.6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Разработка проектов муниципальных правовых актов в сфере противодействия коррупции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Ведущий специалист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3.7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Направление предложений о внесении изменений в отдельные федеральные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br/>
              <w:t>законы, законы Иркутской области в части, касающейся противодействию коррупции в Законодательное собрание Иркутской области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По запросам органов исполнительной власти Иркутской области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Ведущий специалист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3.8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комиссия по противодействию коррупции в </w:t>
            </w:r>
            <w:r w:rsidR="00422D64">
              <w:rPr>
                <w:rFonts w:ascii="yandex-sans" w:hAnsi="yandex-sans"/>
                <w:color w:val="000000"/>
                <w:sz w:val="23"/>
                <w:szCs w:val="23"/>
              </w:rPr>
              <w:t>Услонского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муниципальном образовании</w:t>
            </w:r>
          </w:p>
        </w:tc>
      </w:tr>
      <w:tr w:rsidR="00A62136" w:rsidRPr="00A62136" w:rsidTr="00035F22">
        <w:trPr>
          <w:tblCellSpacing w:w="0" w:type="dxa"/>
        </w:trPr>
        <w:tc>
          <w:tcPr>
            <w:tcW w:w="9510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left="720"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4. Информационно- просветительские мероприятия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4.1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422D64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Опубликование муниципальных правовых актов на официальном сайте администрации </w:t>
            </w:r>
            <w:r w:rsidR="00422D64"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Услонского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МО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Ежемесячно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Специалист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Освещение в средствах массовой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информации фактов коррупционных проявлений и реагирования на них органов местного самоуправления, о результатах борьбы с коррупцией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При выявлении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правоохранительными органами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Специалист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4.3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Обеспечение реализации Федерального закона от 12.07.2010 № 210-ФЗ «Об организации предоставления государственных и муниципальных услуг»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Ведущий специалист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4.4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 в средствах массовой информации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Глава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4.5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Проведение часов антикоррупционного просвещения в учреждениях культуры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6620D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Первый, второй, четвертый квартал 20</w:t>
            </w:r>
            <w:r w:rsidR="006620D9">
              <w:rPr>
                <w:rFonts w:ascii="yandex-sans" w:hAnsi="yandex-sans"/>
                <w:color w:val="000000"/>
                <w:sz w:val="23"/>
                <w:szCs w:val="23"/>
              </w:rPr>
              <w:t>21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Директор МКУК «КДЦ </w:t>
            </w:r>
            <w:r w:rsidR="00422D64"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Услонского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МО»</w:t>
            </w:r>
          </w:p>
        </w:tc>
      </w:tr>
      <w:tr w:rsidR="00422D64" w:rsidRPr="00A62136" w:rsidTr="00035F22">
        <w:trPr>
          <w:trHeight w:val="630"/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4.6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422D64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Проведение мероприятий среди молодежи </w:t>
            </w:r>
            <w:r w:rsidR="00422D64"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Услонского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муниципального образования, направленных на антикоррупционное мировосприятие (круглые столы, конкурсы плакатов)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1 раз в полугодие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Директор МКУК «КДЦ </w:t>
            </w:r>
            <w:r w:rsidR="00422D64">
              <w:rPr>
                <w:rFonts w:ascii="yandex-sans" w:hAnsi="yandex-sans"/>
                <w:color w:val="000000"/>
                <w:sz w:val="23"/>
                <w:szCs w:val="23"/>
              </w:rPr>
              <w:t>Услонского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МО»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4.7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Обеспечение функционирования «телефона доверия» и ящика для писем и обращений граждан в целях профилактики и противодействия коррупции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Специалист по кадровым вопросам администрации </w:t>
            </w:r>
            <w:r w:rsidR="00422D64"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Услонского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муниципального образования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4.8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422D64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Обеспечение доступа к информации о деятельности администрации </w:t>
            </w:r>
            <w:r w:rsidR="00422D64">
              <w:rPr>
                <w:rFonts w:ascii="yandex-sans" w:hAnsi="yandex-sans"/>
                <w:color w:val="000000"/>
                <w:sz w:val="23"/>
                <w:szCs w:val="23"/>
              </w:rPr>
              <w:t>Услонского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муниципального образования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Специалист по кадровым вопросам администрации </w:t>
            </w:r>
            <w:r w:rsidR="00422D64"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Услонского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муниципального образования</w:t>
            </w:r>
          </w:p>
        </w:tc>
      </w:tr>
      <w:tr w:rsidR="00A62136" w:rsidRPr="00A62136" w:rsidTr="00035F22">
        <w:trPr>
          <w:tblCellSpacing w:w="0" w:type="dxa"/>
        </w:trPr>
        <w:tc>
          <w:tcPr>
            <w:tcW w:w="9510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left="720"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5. Мероприятия в финансово- экономической сфере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5.1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Специалист по экономике и финансам</w:t>
            </w:r>
          </w:p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финуправления</w:t>
            </w:r>
            <w:proofErr w:type="spellEnd"/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ЗРМО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5.2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Проведение проверок конкурсной документации, документации об аукционе, материалов проведения запросов котировок цен при размещении заказов на оказание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услуг муниципальных нужд.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По плану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Финансовое управление администрации ЗРМО</w:t>
            </w:r>
          </w:p>
        </w:tc>
      </w:tr>
      <w:tr w:rsidR="00035F22" w:rsidRPr="00035F22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5.3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422D64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Осуществление проверок ненадлежащего использования имущества </w:t>
            </w:r>
            <w:r w:rsidR="00422D64"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Услонского 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МО, находящегося в аренде, безвозмездном пользовании.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Специалист по экономике и финансам</w:t>
            </w:r>
          </w:p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финуправления</w:t>
            </w:r>
            <w:proofErr w:type="spellEnd"/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ЗРМО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5.4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Проведение инвентаризации муниципального имущества на предмет выявления имущества, не используемого для реализации полномочий муниципального образования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Ведущий специалист администрации</w:t>
            </w:r>
          </w:p>
        </w:tc>
      </w:tr>
      <w:tr w:rsidR="00422D64" w:rsidRPr="00A62136" w:rsidTr="00035F22">
        <w:trPr>
          <w:tblCellSpacing w:w="0" w:type="dxa"/>
        </w:trPr>
        <w:tc>
          <w:tcPr>
            <w:tcW w:w="3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A62136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5.5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D51668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Осуществление финансового контроля за использованием бюджетных средств </w:t>
            </w:r>
            <w:r w:rsidR="00D51668">
              <w:rPr>
                <w:rFonts w:ascii="yandex-sans" w:hAnsi="yandex-sans"/>
                <w:color w:val="000000"/>
                <w:sz w:val="23"/>
                <w:szCs w:val="23"/>
              </w:rPr>
              <w:t>Услонского</w:t>
            </w: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 xml:space="preserve"> муниципального образования в соответствии с действующим законодательством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136" w:rsidRPr="00A62136" w:rsidRDefault="00A62136" w:rsidP="008F7649">
            <w:pPr>
              <w:spacing w:before="100" w:beforeAutospacing="1" w:after="100" w:afterAutospacing="1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2136">
              <w:rPr>
                <w:rFonts w:ascii="yandex-sans" w:hAnsi="yandex-sans"/>
                <w:color w:val="000000"/>
                <w:sz w:val="23"/>
                <w:szCs w:val="23"/>
              </w:rPr>
              <w:t>Финансовое управление ЗРМО (по передаче полномочий</w:t>
            </w:r>
          </w:p>
        </w:tc>
      </w:tr>
    </w:tbl>
    <w:p w:rsidR="00787F79" w:rsidRDefault="00787F79" w:rsidP="00787F79">
      <w:pPr>
        <w:ind w:firstLine="0"/>
        <w:jc w:val="both"/>
        <w:rPr>
          <w:color w:val="000000"/>
          <w:sz w:val="24"/>
          <w:szCs w:val="24"/>
        </w:rPr>
      </w:pPr>
    </w:p>
    <w:p w:rsidR="00787F79" w:rsidRDefault="00787F79" w:rsidP="00787F79">
      <w:pPr>
        <w:ind w:firstLine="0"/>
        <w:jc w:val="both"/>
        <w:rPr>
          <w:color w:val="000000"/>
          <w:sz w:val="24"/>
          <w:szCs w:val="24"/>
        </w:rPr>
      </w:pPr>
    </w:p>
    <w:p w:rsidR="00787F79" w:rsidRDefault="00787F79" w:rsidP="00787F79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Услонского</w:t>
      </w:r>
    </w:p>
    <w:p w:rsidR="00787F79" w:rsidRPr="00EB2BE4" w:rsidRDefault="00787F79" w:rsidP="00787F79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                                                                                     О.А. Сухарев</w:t>
      </w:r>
    </w:p>
    <w:p w:rsidR="00EB2BE4" w:rsidRPr="00787F79" w:rsidRDefault="00EB2BE4" w:rsidP="00787F79"/>
    <w:sectPr w:rsidR="00EB2BE4" w:rsidRPr="00787F79" w:rsidSect="00787F79">
      <w:pgSz w:w="11906" w:h="16838"/>
      <w:pgMar w:top="1134" w:right="567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223"/>
    <w:multiLevelType w:val="hybridMultilevel"/>
    <w:tmpl w:val="2D22D524"/>
    <w:lvl w:ilvl="0" w:tplc="D34A56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879C3"/>
    <w:multiLevelType w:val="hybridMultilevel"/>
    <w:tmpl w:val="0390FB78"/>
    <w:lvl w:ilvl="0" w:tplc="C9CC1E1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02BF6"/>
    <w:rsid w:val="00024A00"/>
    <w:rsid w:val="00035F22"/>
    <w:rsid w:val="00093FCF"/>
    <w:rsid w:val="00096B76"/>
    <w:rsid w:val="000F3882"/>
    <w:rsid w:val="001769CF"/>
    <w:rsid w:val="001911AC"/>
    <w:rsid w:val="001A1432"/>
    <w:rsid w:val="00210AD3"/>
    <w:rsid w:val="002343B3"/>
    <w:rsid w:val="00241AFA"/>
    <w:rsid w:val="002873F3"/>
    <w:rsid w:val="002D6B03"/>
    <w:rsid w:val="00315280"/>
    <w:rsid w:val="00324361"/>
    <w:rsid w:val="0041516C"/>
    <w:rsid w:val="00422D64"/>
    <w:rsid w:val="00457676"/>
    <w:rsid w:val="004C43EE"/>
    <w:rsid w:val="00562214"/>
    <w:rsid w:val="005F593D"/>
    <w:rsid w:val="00612D69"/>
    <w:rsid w:val="006211D5"/>
    <w:rsid w:val="006620D9"/>
    <w:rsid w:val="00662750"/>
    <w:rsid w:val="006F66B6"/>
    <w:rsid w:val="00787F79"/>
    <w:rsid w:val="007E74D1"/>
    <w:rsid w:val="007F078E"/>
    <w:rsid w:val="00866613"/>
    <w:rsid w:val="008876CF"/>
    <w:rsid w:val="008F7649"/>
    <w:rsid w:val="00955FD4"/>
    <w:rsid w:val="00974D67"/>
    <w:rsid w:val="00A10D3A"/>
    <w:rsid w:val="00A376CC"/>
    <w:rsid w:val="00A57A3B"/>
    <w:rsid w:val="00A62136"/>
    <w:rsid w:val="00A82E83"/>
    <w:rsid w:val="00B02BF6"/>
    <w:rsid w:val="00BE1766"/>
    <w:rsid w:val="00BF64F6"/>
    <w:rsid w:val="00C26F81"/>
    <w:rsid w:val="00C34541"/>
    <w:rsid w:val="00C45872"/>
    <w:rsid w:val="00CE2A31"/>
    <w:rsid w:val="00D51668"/>
    <w:rsid w:val="00DD59BF"/>
    <w:rsid w:val="00E16C0E"/>
    <w:rsid w:val="00E31248"/>
    <w:rsid w:val="00E84968"/>
    <w:rsid w:val="00E96760"/>
    <w:rsid w:val="00EB2BE4"/>
    <w:rsid w:val="00ED7051"/>
    <w:rsid w:val="00EE020D"/>
    <w:rsid w:val="00EE57BD"/>
    <w:rsid w:val="00F16A1C"/>
    <w:rsid w:val="00F3158E"/>
    <w:rsid w:val="00F8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8E"/>
    <w:rPr>
      <w:sz w:val="28"/>
    </w:rPr>
  </w:style>
  <w:style w:type="paragraph" w:styleId="1">
    <w:name w:val="heading 1"/>
    <w:basedOn w:val="a"/>
    <w:next w:val="a"/>
    <w:link w:val="10"/>
    <w:qFormat/>
    <w:rsid w:val="00F315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qFormat/>
    <w:rsid w:val="00F3158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F3158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qFormat/>
    <w:rsid w:val="00F3158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link w:val="50"/>
    <w:qFormat/>
    <w:rsid w:val="00F3158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58E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F3158E"/>
    <w:rPr>
      <w:rFonts w:eastAsia="Arial Unicode MS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3158E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rsid w:val="00F3158E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3158E"/>
    <w:rPr>
      <w:rFonts w:eastAsia="Arial Unicode MS"/>
      <w:b/>
      <w:bCs/>
      <w:sz w:val="24"/>
      <w:szCs w:val="24"/>
    </w:rPr>
  </w:style>
  <w:style w:type="paragraph" w:styleId="a3">
    <w:name w:val="Title"/>
    <w:basedOn w:val="a"/>
    <w:link w:val="a4"/>
    <w:qFormat/>
    <w:rsid w:val="00F3158E"/>
    <w:pPr>
      <w:ind w:firstLine="567"/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F3158E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F3158E"/>
    <w:pPr>
      <w:ind w:firstLine="567"/>
      <w:jc w:val="center"/>
    </w:pPr>
    <w:rPr>
      <w:b/>
      <w:bCs/>
      <w:i/>
      <w:iCs/>
      <w:szCs w:val="24"/>
    </w:rPr>
  </w:style>
  <w:style w:type="character" w:customStyle="1" w:styleId="a6">
    <w:name w:val="Подзаголовок Знак"/>
    <w:basedOn w:val="a0"/>
    <w:link w:val="a5"/>
    <w:rsid w:val="00F3158E"/>
    <w:rPr>
      <w:b/>
      <w:bCs/>
      <w:i/>
      <w:iCs/>
      <w:sz w:val="28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F3158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Cs w:val="28"/>
      <w:lang w:eastAsia="en-US"/>
    </w:rPr>
  </w:style>
  <w:style w:type="paragraph" w:customStyle="1" w:styleId="p3">
    <w:name w:val="p3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">
    <w:name w:val="s1"/>
    <w:basedOn w:val="a0"/>
    <w:rsid w:val="00B02BF6"/>
  </w:style>
  <w:style w:type="paragraph" w:customStyle="1" w:styleId="p2">
    <w:name w:val="p2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5">
    <w:name w:val="p5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7">
    <w:name w:val="p7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9">
    <w:name w:val="p9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0">
    <w:name w:val="p10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1">
    <w:name w:val="p11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2">
    <w:name w:val="p12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FontStyle11">
    <w:name w:val="Font Style11"/>
    <w:uiPriority w:val="99"/>
    <w:rsid w:val="00457676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457676"/>
    <w:pPr>
      <w:spacing w:line="276" w:lineRule="auto"/>
      <w:ind w:left="720" w:firstLine="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F090-A846-48C8-84A2-CE117B9A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UslonN2</cp:lastModifiedBy>
  <cp:revision>33</cp:revision>
  <cp:lastPrinted>2016-08-01T02:12:00Z</cp:lastPrinted>
  <dcterms:created xsi:type="dcterms:W3CDTF">2018-01-29T03:22:00Z</dcterms:created>
  <dcterms:modified xsi:type="dcterms:W3CDTF">2021-02-02T07:03:00Z</dcterms:modified>
</cp:coreProperties>
</file>