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AC" w:rsidRPr="00FD6EAC" w:rsidRDefault="00FD6EAC" w:rsidP="00FD6EAC">
      <w:pPr>
        <w:pStyle w:val="a3"/>
        <w:spacing w:before="0" w:beforeAutospacing="0" w:after="336" w:afterAutospacing="0" w:line="336" w:lineRule="atLeast"/>
        <w:jc w:val="center"/>
        <w:rPr>
          <w:color w:val="333333"/>
        </w:rPr>
      </w:pPr>
      <w:r w:rsidRPr="00FD6EAC">
        <w:rPr>
          <w:rStyle w:val="a4"/>
          <w:color w:val="333333"/>
        </w:rPr>
        <w:t xml:space="preserve">Уведомление о начале разработки проекта актуализированной схемы теплоснабжения </w:t>
      </w:r>
      <w:r>
        <w:rPr>
          <w:rStyle w:val="a4"/>
          <w:color w:val="333333"/>
        </w:rPr>
        <w:t>Услонского</w:t>
      </w:r>
      <w:r w:rsidRPr="00FD6EAC">
        <w:rPr>
          <w:rStyle w:val="a4"/>
          <w:color w:val="333333"/>
        </w:rPr>
        <w:t xml:space="preserve"> муниципального образования по состоянию на 2020 год</w:t>
      </w:r>
    </w:p>
    <w:p w:rsidR="00FD6EAC" w:rsidRPr="00FD6EAC" w:rsidRDefault="00FD6EAC" w:rsidP="00FD6EAC">
      <w:pPr>
        <w:pStyle w:val="a3"/>
        <w:spacing w:before="0" w:beforeAutospacing="0" w:after="336" w:afterAutospacing="0" w:line="336" w:lineRule="atLeast"/>
        <w:jc w:val="both"/>
        <w:rPr>
          <w:color w:val="333333"/>
        </w:rPr>
      </w:pPr>
      <w:r w:rsidRPr="00FD6EAC">
        <w:rPr>
          <w:color w:val="333333"/>
        </w:rPr>
        <w:t xml:space="preserve">Во исполнение постановления Правительства РФ от 22.02.2012 (ред. от 03.04.2018) № 154 «О требованиях к схемам теплоснабжения, порядку их разработки и утверждения» администрация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  уведомляет о начале работ по разработке проекта Схемы теплоснабжения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 по состоянию на 2020 год.</w:t>
      </w:r>
    </w:p>
    <w:p w:rsidR="00FD6EAC" w:rsidRPr="00FD6EAC" w:rsidRDefault="00FD6EAC" w:rsidP="00FD6EAC">
      <w:pPr>
        <w:pStyle w:val="a3"/>
        <w:spacing w:before="0" w:beforeAutospacing="0" w:after="336" w:afterAutospacing="0" w:line="336" w:lineRule="atLeast"/>
        <w:jc w:val="both"/>
        <w:rPr>
          <w:color w:val="333333"/>
        </w:rPr>
      </w:pPr>
      <w:r w:rsidRPr="00FD6EAC">
        <w:rPr>
          <w:color w:val="333333"/>
        </w:rPr>
        <w:t xml:space="preserve">Разработка проекта актуализированной Схемы теплоснабжения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 на период до 20</w:t>
      </w:r>
      <w:r>
        <w:rPr>
          <w:color w:val="333333"/>
        </w:rPr>
        <w:t>28</w:t>
      </w:r>
      <w:r w:rsidRPr="00FD6EAC">
        <w:rPr>
          <w:color w:val="333333"/>
        </w:rPr>
        <w:t> года осуществляется в соответствии со статьей 23 Федеральный закон от 27.07.2010 (ред. от 29.07.2018) № 190-ФЗ «О теплоснабжении» и «Требованиями к порядку разработки и утверждения схем теплоснабжения», утвержденных постановлением Правительства РФ от 22.02.2012 (ред. от 03.04.2018) № 154.</w:t>
      </w:r>
    </w:p>
    <w:p w:rsidR="00FD6EAC" w:rsidRDefault="00FD6EAC" w:rsidP="00FD6EAC">
      <w:pPr>
        <w:pStyle w:val="a3"/>
        <w:spacing w:before="0" w:beforeAutospacing="0" w:after="336" w:afterAutospacing="0" w:line="336" w:lineRule="atLeast"/>
        <w:jc w:val="both"/>
        <w:rPr>
          <w:color w:val="333333"/>
        </w:rPr>
      </w:pPr>
      <w:r w:rsidRPr="00FD6EAC">
        <w:rPr>
          <w:color w:val="333333"/>
        </w:rPr>
        <w:t xml:space="preserve">Действующая схема теплоснабжения (утверждена постановлением администрации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 от </w:t>
      </w:r>
      <w:r>
        <w:rPr>
          <w:color w:val="333333"/>
        </w:rPr>
        <w:t>15.11</w:t>
      </w:r>
      <w:r w:rsidRPr="00FD6EAC">
        <w:rPr>
          <w:color w:val="333333"/>
        </w:rPr>
        <w:t xml:space="preserve">.2013 № </w:t>
      </w:r>
      <w:r>
        <w:rPr>
          <w:color w:val="333333"/>
        </w:rPr>
        <w:t>93</w:t>
      </w:r>
      <w:r w:rsidRPr="00FD6EAC">
        <w:rPr>
          <w:color w:val="333333"/>
        </w:rPr>
        <w:t>), схем</w:t>
      </w:r>
      <w:r>
        <w:rPr>
          <w:color w:val="333333"/>
        </w:rPr>
        <w:t>а</w:t>
      </w:r>
      <w:r w:rsidRPr="00FD6EAC">
        <w:rPr>
          <w:color w:val="333333"/>
        </w:rPr>
        <w:t xml:space="preserve"> теплоснабжения размещен</w:t>
      </w:r>
      <w:r>
        <w:rPr>
          <w:color w:val="333333"/>
        </w:rPr>
        <w:t>а</w:t>
      </w:r>
      <w:r w:rsidRPr="00FD6EAC">
        <w:rPr>
          <w:color w:val="333333"/>
        </w:rPr>
        <w:t xml:space="preserve"> на официальном сайте администрации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 по ссылке </w:t>
      </w:r>
      <w:hyperlink r:id="rId5" w:history="1">
        <w:r w:rsidR="00D72F74" w:rsidRPr="00965693">
          <w:rPr>
            <w:rStyle w:val="a5"/>
          </w:rPr>
          <w:t>http://www.uslon-adm.ru/shemi/2013-11-19/skhemy-teplosnabzheniya-s-uslon-uslonskogo-munitcipalnogo-obrazo</w:t>
        </w:r>
      </w:hyperlink>
      <w:r w:rsidR="00D72F74">
        <w:t xml:space="preserve"> </w:t>
      </w:r>
      <w:bookmarkStart w:id="0" w:name="_GoBack"/>
      <w:bookmarkEnd w:id="0"/>
    </w:p>
    <w:p w:rsidR="00B34BEE" w:rsidRDefault="00B34BEE" w:rsidP="00B34B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D1C0F">
        <w:rPr>
          <w:color w:val="333333"/>
        </w:rPr>
        <w:t xml:space="preserve">Предложения по вопросам развития системы </w:t>
      </w:r>
      <w:r>
        <w:rPr>
          <w:color w:val="333333"/>
        </w:rPr>
        <w:t>теплоснабжения</w:t>
      </w:r>
      <w:r w:rsidRPr="003D1C0F">
        <w:rPr>
          <w:color w:val="333333"/>
        </w:rPr>
        <w:t xml:space="preserve">, актуализации Схемы </w:t>
      </w:r>
      <w:r>
        <w:rPr>
          <w:color w:val="333333"/>
        </w:rPr>
        <w:t>теплоснабжения</w:t>
      </w:r>
      <w:r w:rsidRPr="003D1C0F">
        <w:rPr>
          <w:color w:val="333333"/>
        </w:rPr>
        <w:t xml:space="preserve"> принимаются в письменном виде до 01.03.2018 года по адресу: </w:t>
      </w:r>
      <w:r>
        <w:rPr>
          <w:color w:val="333333"/>
        </w:rPr>
        <w:t>665359</w:t>
      </w:r>
      <w:r w:rsidRPr="003D1C0F">
        <w:rPr>
          <w:color w:val="333333"/>
        </w:rPr>
        <w:t xml:space="preserve">, Иркутская область, </w:t>
      </w:r>
      <w:r>
        <w:rPr>
          <w:color w:val="333333"/>
        </w:rPr>
        <w:t>с</w:t>
      </w:r>
      <w:proofErr w:type="gramStart"/>
      <w:r>
        <w:rPr>
          <w:color w:val="333333"/>
        </w:rPr>
        <w:t>.У</w:t>
      </w:r>
      <w:proofErr w:type="gramEnd"/>
      <w:r>
        <w:rPr>
          <w:color w:val="333333"/>
        </w:rPr>
        <w:t>слон</w:t>
      </w:r>
      <w:r w:rsidRPr="003D1C0F">
        <w:rPr>
          <w:color w:val="333333"/>
        </w:rPr>
        <w:t xml:space="preserve">, ул. </w:t>
      </w:r>
      <w:r>
        <w:rPr>
          <w:color w:val="333333"/>
        </w:rPr>
        <w:t>40 лет Победы, 3А</w:t>
      </w:r>
      <w:r w:rsidRPr="003D1C0F">
        <w:rPr>
          <w:color w:val="333333"/>
        </w:rPr>
        <w:t>, или на адрес электронной почты: </w:t>
      </w:r>
      <w:r>
        <w:rPr>
          <w:color w:val="333333"/>
        </w:rPr>
        <w:t xml:space="preserve"> </w:t>
      </w:r>
      <w:r w:rsidRPr="003D1C0F">
        <w:rPr>
          <w:color w:val="333333"/>
        </w:rPr>
        <w:t xml:space="preserve">uslonskaya.adm@mail.ru   </w:t>
      </w:r>
    </w:p>
    <w:p w:rsidR="00B34BEE" w:rsidRPr="003D1C0F" w:rsidRDefault="00B34BEE" w:rsidP="00B34B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D1C0F">
        <w:rPr>
          <w:color w:val="333333"/>
        </w:rPr>
        <w:t xml:space="preserve">Контактное и ответственное лицо – </w:t>
      </w:r>
      <w:r>
        <w:rPr>
          <w:color w:val="333333"/>
        </w:rPr>
        <w:t>Павлова Марина Викторовна</w:t>
      </w:r>
      <w:r w:rsidRPr="003D1C0F">
        <w:rPr>
          <w:color w:val="333333"/>
        </w:rPr>
        <w:t xml:space="preserve"> телефон </w:t>
      </w:r>
      <w:r w:rsidRPr="00AF3B63">
        <w:t>8 (902) 7678897</w:t>
      </w:r>
      <w:r>
        <w:t>.</w:t>
      </w:r>
    </w:p>
    <w:p w:rsidR="00B34BEE" w:rsidRDefault="00B34BEE" w:rsidP="00FD6EAC">
      <w:pPr>
        <w:pStyle w:val="a3"/>
        <w:spacing w:before="0" w:beforeAutospacing="0" w:after="336" w:afterAutospacing="0" w:line="336" w:lineRule="atLeast"/>
        <w:jc w:val="both"/>
        <w:rPr>
          <w:color w:val="333333"/>
        </w:rPr>
      </w:pPr>
    </w:p>
    <w:p w:rsidR="00FD6EAC" w:rsidRPr="00FD6EAC" w:rsidRDefault="00FD6EAC" w:rsidP="00FD6EAC">
      <w:pPr>
        <w:pStyle w:val="a3"/>
        <w:spacing w:before="0" w:beforeAutospacing="0" w:after="336" w:afterAutospacing="0" w:line="336" w:lineRule="atLeast"/>
        <w:jc w:val="both"/>
        <w:rPr>
          <w:color w:val="333333"/>
        </w:rPr>
      </w:pPr>
      <w:r w:rsidRPr="00FD6EAC">
        <w:rPr>
          <w:color w:val="333333"/>
        </w:rPr>
        <w:t xml:space="preserve">Плановый срок утверждения проекта Схемы теплоснабжения </w:t>
      </w:r>
      <w:r>
        <w:rPr>
          <w:color w:val="333333"/>
        </w:rPr>
        <w:t>Услонского</w:t>
      </w:r>
      <w:r w:rsidRPr="00FD6EAC">
        <w:rPr>
          <w:color w:val="333333"/>
        </w:rPr>
        <w:t xml:space="preserve"> муниципального образования— III кв. 2019 г.</w:t>
      </w:r>
    </w:p>
    <w:p w:rsidR="00692D0D" w:rsidRPr="00FD6EAC" w:rsidRDefault="00692D0D" w:rsidP="00FD6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2D0D" w:rsidRPr="00FD6EAC" w:rsidSect="0069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EAC"/>
    <w:rsid w:val="002C48FA"/>
    <w:rsid w:val="0032341B"/>
    <w:rsid w:val="00692D0D"/>
    <w:rsid w:val="006E7713"/>
    <w:rsid w:val="00923044"/>
    <w:rsid w:val="00A02387"/>
    <w:rsid w:val="00A329BA"/>
    <w:rsid w:val="00B245DB"/>
    <w:rsid w:val="00B34BEE"/>
    <w:rsid w:val="00C70040"/>
    <w:rsid w:val="00D72F7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EAC"/>
    <w:rPr>
      <w:b/>
      <w:bCs/>
    </w:rPr>
  </w:style>
  <w:style w:type="character" w:styleId="a5">
    <w:name w:val="Hyperlink"/>
    <w:basedOn w:val="a0"/>
    <w:uiPriority w:val="99"/>
    <w:unhideWhenUsed/>
    <w:rsid w:val="00FD6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lon-adm.ru/shemi/2013-11-19/skhemy-teplosnabzheniya-s-uslon-uslonskogo-munitcipalnogo-obra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user</cp:lastModifiedBy>
  <cp:revision>2</cp:revision>
  <dcterms:created xsi:type="dcterms:W3CDTF">2019-01-17T08:04:00Z</dcterms:created>
  <dcterms:modified xsi:type="dcterms:W3CDTF">2019-02-04T06:34:00Z</dcterms:modified>
</cp:coreProperties>
</file>