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9C" w:rsidRPr="002C3C9C" w:rsidRDefault="002C3C9C" w:rsidP="002C3C9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«ПРИЕМНАЯ СЕМЬЯ ДЛЯ ГРАЖДАН ПОЖИЛОГО ВОЗРАСТА И ИНВАЛИДОВ»</w:t>
      </w:r>
    </w:p>
    <w:p w:rsidR="002C3C9C" w:rsidRPr="002C3C9C" w:rsidRDefault="002C3C9C" w:rsidP="002C3C9C">
      <w:pPr>
        <w:shd w:val="clear" w:color="auto" w:fill="FFFFFF"/>
        <w:spacing w:after="0" w:line="240" w:lineRule="auto"/>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ОГБУ СО «КОМПЛЕКСНЫЙ ЦЕНТР СОЦИАЛЬНОГО ОБСЛУЖИВАНИЯ НАСЕЛЕНИЯ Г.ЗИМЫ И ЗИМИНСКОГО РАЙОНА» ИНФОРМИРУЕТ:</w:t>
      </w:r>
    </w:p>
    <w:p w:rsidR="002C3C9C" w:rsidRPr="002C3C9C" w:rsidRDefault="002C3C9C" w:rsidP="002C3C9C">
      <w:pPr>
        <w:shd w:val="clear" w:color="auto" w:fill="FFFFFF"/>
        <w:spacing w:after="0" w:line="240" w:lineRule="auto"/>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С 1 ЯНВАРЯ 2019 Г. НА ОСНОВАНИИ ЗАКОНА ИРКУТСКОЙ ОБЛАСТИ ОТ 01.06.2018 Г. № 43-ОЗ «О ПРИЕМНОЙ СЕМЬЕ ДЛЯ ГРАЖДАН ПОЖИЛОГО ВОЗРАСТА И ИНВАЛИДОВ ИРКУТСКОЙ ОБЛАСТИ» ОГБУ СО «КОМПЛЕКСНЫЙ ЦЕНТР СОЦИАЛЬНОГО ОБСЛУЖИВАНИЯ НАСЕЛЕНИЯ Г.ЗИМЫ И ЗИМИНСКОГО РАЙОНА» УПОЛНОМОЧЕН ОСУЩЕСТВЛЯТЬ ДЕЯТЕЛЬНОСТЬ ПО РЕАЛИЗАЦИИ ЗАКОНА.</w:t>
      </w:r>
    </w:p>
    <w:p w:rsidR="002C3C9C" w:rsidRPr="002C3C9C" w:rsidRDefault="002C3C9C" w:rsidP="002C3C9C">
      <w:pPr>
        <w:shd w:val="clear" w:color="auto" w:fill="FFFFFF"/>
        <w:spacing w:after="0" w:line="240" w:lineRule="auto"/>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ПРИЕМНАЯ СЕМЬЯ ДЛЯ ГРАЖДАН ПОЖИЛОГО ВОЗРАСТА И ИНВАЛИДОВ – ЭТО ФОРМА ЖИЗНЕУСТРОЙСТВА И СОЦИАЛЬНОЙ ПОМОЩИ ГРАЖДАНАМ ПОЖИЛОГО ВОЗРАСТА И ИНВАЛИДАМ, КОТОРАЯ ЗАКЛЮЧАЕТСЯ В СОВМЕСТНОМ ПРОЖИВАНИИ И ВЕДЕНИИ ОБЩЕГО ХОЗЯЙСТВА ГРАЖДАНИНА, НУЖДАЮЩЕГОСЯ В СОЦИАЛЬНОЙ ПОМОЩИ, И ГРАЖДАНИНА, ОСУЩЕСТВЛЯЮЩЕГО УХОД ЗА ГРАЖДАНИНОМ, НУЖДАЮЩИМСЯ В СОЦИАЛЬНОЙ ПОМОЩИ.</w:t>
      </w:r>
    </w:p>
    <w:p w:rsidR="002C3C9C" w:rsidRPr="002C3C9C" w:rsidRDefault="002C3C9C" w:rsidP="002C3C9C">
      <w:pPr>
        <w:shd w:val="clear" w:color="auto" w:fill="FFFFFF"/>
        <w:spacing w:after="0" w:line="240" w:lineRule="auto"/>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К ГРАЖДАНАМ, НУЖДАЮЩИМСЯ В СОЦИАЛЬНОЙ ПОМОЩИ ОТНОСЯТСЯ ОДИНОКОПРОЖИВАЮЩИЕ ГРАЖДАНЕ ПОЖИЛОГО ВОЗРАСТА (ЖЕНЩИНЫ СТАРШЕ 55 ЛЕТ, МУЖЧИНЫ СТАРШЕ 60 ЛЕТ), ИНВАЛИДЫ, ПРОЖИВАЮЩИЕ НА ТЕРРИТОРИИ ИРКУТСКОЙ ОБЛАСТИ, НУЖДАЮЩИЕСЯ В ПОСТОЯННОЙ ИЛИ ВРЕМЕННОЙ ПОСТОРОННЕЙ ПОМОЩИ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НЕ ИМЕЮЩИЕ РОДСТВЕННИКОВ, ЛИБО РОДСТВЕННИКИ КОТОРЫХ НЕ МОГУТ ОБЕСПЕЧИВАТЬ ИМ ПОМОЩЬ ИЛИ УХОД ПО ПРИЧИНЕ ПРОДОЛЖИТЕЛЬНОЙ БОЛЕЗНИ,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w:t>
      </w:r>
      <w:r w:rsidRPr="002C3C9C">
        <w:rPr>
          <w:rFonts w:ascii="Times New Roman" w:eastAsia="Times New Roman" w:hAnsi="Times New Roman" w:cs="Times New Roman"/>
          <w:b/>
          <w:bCs/>
          <w:caps/>
          <w:color w:val="000000"/>
          <w:sz w:val="24"/>
          <w:szCs w:val="24"/>
          <w:lang w:val="en-US"/>
        </w:rPr>
        <w:t>I</w:t>
      </w:r>
      <w:r w:rsidRPr="002C3C9C">
        <w:rPr>
          <w:rFonts w:ascii="Times New Roman" w:eastAsia="Times New Roman" w:hAnsi="Times New Roman" w:cs="Times New Roman"/>
          <w:b/>
          <w:bCs/>
          <w:caps/>
          <w:color w:val="000000"/>
          <w:sz w:val="24"/>
          <w:szCs w:val="24"/>
        </w:rPr>
        <w:t>, II ГРУППЫ, ЛИБО ТРУДОСПОСОБНЫЕ СОВЕРШЕННОЛЕТНИЕ ДЕТИ КОТОРЫХ НЕ ОСУЩЕСТВЛЯЮТ ОБЯЗАННОСТИ ПО СОДЕРЖАНИЮ СВОИХ НЕТРУДОСПОСОБНЫХ НУЖДАЮЩИХСЯ В ПОМОЩИ РОДИТЕЛЕЙ И НЕ ЗАБОТЯТСЯ О НИХ.</w:t>
      </w:r>
    </w:p>
    <w:p w:rsidR="002C3C9C" w:rsidRPr="002C3C9C" w:rsidRDefault="002C3C9C" w:rsidP="002C3C9C">
      <w:pPr>
        <w:shd w:val="clear" w:color="auto" w:fill="FFFFFF"/>
        <w:spacing w:after="0" w:line="240" w:lineRule="auto"/>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ГРАЖДАНИН, ОСУЩЕСТВЛЯЮЩИЙ УХОД - ПРОЖИВАЮЩИЙ НА ТЕРРИТОРИИ ИРКУТСКОЙ ОБЛАСТИ СОВЕРШЕННОЛЕТНИЙ ГРАЖДАНИН, НЕ ЯВЛЯЮЩИЙСЯ СУПРУГОМ, БЛИЗКИМ РОДСТВЕННИКОМ, ГРАЖДАНИНУ, НУЖДАЮЩЕМУСЯ В СОЦИАЛЬНОЙ ПОМОЩИ, ЗАКЛЮЧИВШИЙ ДОГОВОР О ПРИЕМНОЙ СЕМЬЕ.</w:t>
      </w:r>
    </w:p>
    <w:p w:rsidR="002C3C9C" w:rsidRPr="002C3C9C" w:rsidRDefault="002C3C9C" w:rsidP="002C3C9C">
      <w:pPr>
        <w:shd w:val="clear" w:color="auto" w:fill="FFFFFF"/>
        <w:spacing w:after="0" w:line="240" w:lineRule="auto"/>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ГРАЖДАНИНУ, ОСУЩЕСТВЛЯЮЩЕМУ УХОД, ВЫПЛАЧИВАЕТСЯ ЕЖЕМЕСЯЧНАЯ ДЕНЕЖНАЯ ВЫПЛАТА. РАЗМЕР ДЕНЕЖНОЙ ВЫПЛАТЫ УСТАНОВЛЕН ЗАКОНОМ ОТ 01.06.2018 Г. № 43-ОЗ «О ПРИЕМНОЙ СЕМЬЕ ДЛЯ ГРАЖДАН ПОЖИЛОГО ВОЗРАСТА И ИНВАЛИДОВ ИРКУТСКОЙ ОБЛАСТИ».</w:t>
      </w:r>
    </w:p>
    <w:p w:rsidR="002C3C9C" w:rsidRPr="002C3C9C" w:rsidRDefault="002C3C9C" w:rsidP="002C3C9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0"/>
          <w:sz w:val="24"/>
          <w:szCs w:val="24"/>
        </w:rPr>
        <w:t>ДЛЯ ПОЛУЧЕНИЯ ПОДРОБНОЙ ИНФОРМАЦИИ ОБ УСЛОВИЯХ СОЗДАНИЯ ПРИЕМНОЙ СЕМЬИ ДЛЯ ГРАЖДАН ПОЖИЛОГО ВОЗРАСТА И ИНВАЛИДОВ НЕОБХОДИМО ОБРАТИТЬСЯ В ОГБУ СО «КОМПЛЕКСНЫЙ ЦЕНТР СОЦИАЛЬНОГО ОБСЛУЖИВАНИЯ НАСЕЛЕНИЯ Г.ЗИМЫ И ЗИМИНСКОГО РАЙОНА» ПО АДРЕСУ: Г. ЗИМА, УЛ. М.ГОРЬКОГО, Д. 65 ТЕЛЕФОН (839554) 3-12-45 РЕЖИМ РАБОТЫ: 9.00-18.00, ПЕРЕРЫВ С 13.00-14.00</w:t>
      </w:r>
    </w:p>
    <w:p w:rsidR="002C3C9C" w:rsidRPr="002C3C9C" w:rsidRDefault="002C3C9C" w:rsidP="002C3C9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C3C9C">
        <w:rPr>
          <w:rFonts w:ascii="Times New Roman" w:eastAsia="Times New Roman" w:hAnsi="Times New Roman" w:cs="Times New Roman"/>
          <w:b/>
          <w:bCs/>
          <w:caps/>
          <w:color w:val="00000A"/>
          <w:sz w:val="24"/>
          <w:szCs w:val="24"/>
        </w:rPr>
        <w:t>ПОНЕДЕЛЬНИК-ПЯТНИЦА ИЛИ ОЗНАКОМИТЬСЯ НА ОФИЦИАЛЬНОМ САЙТЕ УЧРЕЖДЕНИЯ</w:t>
      </w:r>
    </w:p>
    <w:p w:rsidR="002C3C9C" w:rsidRPr="002C3C9C" w:rsidRDefault="002C3C9C" w:rsidP="002C3C9C">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hyperlink r:id="rId4" w:history="1">
        <w:r w:rsidRPr="002C3C9C">
          <w:rPr>
            <w:rFonts w:ascii="Times New Roman" w:eastAsia="Times New Roman" w:hAnsi="Times New Roman" w:cs="Times New Roman"/>
            <w:b/>
            <w:bCs/>
            <w:caps/>
            <w:color w:val="00000A"/>
            <w:sz w:val="24"/>
            <w:szCs w:val="24"/>
            <w:u w:val="single"/>
            <w:lang w:val="en-US"/>
          </w:rPr>
          <w:t>HTTPS://KCSON-ZIMA.IRK.SOCINFO.RU/</w:t>
        </w:r>
      </w:hyperlink>
    </w:p>
    <w:p w:rsidR="00AE3635" w:rsidRPr="002C3C9C" w:rsidRDefault="00AE3635">
      <w:pPr>
        <w:rPr>
          <w:lang w:val="en-US"/>
        </w:rPr>
      </w:pPr>
    </w:p>
    <w:sectPr w:rsidR="00AE3635" w:rsidRPr="002C3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C3C9C"/>
    <w:rsid w:val="002C3C9C"/>
    <w:rsid w:val="00AE3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3C9C"/>
    <w:rPr>
      <w:b/>
      <w:bCs/>
    </w:rPr>
  </w:style>
</w:styles>
</file>

<file path=word/webSettings.xml><?xml version="1.0" encoding="utf-8"?>
<w:webSettings xmlns:r="http://schemas.openxmlformats.org/officeDocument/2006/relationships" xmlns:w="http://schemas.openxmlformats.org/wordprocessingml/2006/main">
  <w:divs>
    <w:div w:id="7237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cson-zima.irk.soc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Company>Microsoft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2019-11-11T10:07:00Z</dcterms:created>
  <dcterms:modified xsi:type="dcterms:W3CDTF">2019-11-11T10:07:00Z</dcterms:modified>
</cp:coreProperties>
</file>