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F2" w:rsidRPr="008279F2" w:rsidRDefault="008279F2" w:rsidP="008279F2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F2">
        <w:rPr>
          <w:rStyle w:val="FontStyle16"/>
        </w:rPr>
        <w:t xml:space="preserve">   </w:t>
      </w:r>
      <w:r w:rsidRPr="008279F2">
        <w:rPr>
          <w:rFonts w:ascii="Times New Roman" w:hAnsi="Times New Roman"/>
          <w:sz w:val="24"/>
          <w:szCs w:val="24"/>
        </w:rPr>
        <w:t>РОССИЙСКАЯ  ФЕДЕРАЦИЯ</w:t>
      </w:r>
    </w:p>
    <w:p w:rsidR="008279F2" w:rsidRPr="008279F2" w:rsidRDefault="008279F2" w:rsidP="008279F2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F2">
        <w:rPr>
          <w:rFonts w:ascii="Times New Roman" w:hAnsi="Times New Roman"/>
          <w:sz w:val="24"/>
          <w:szCs w:val="24"/>
        </w:rPr>
        <w:t>ИРКУТСКАЯ ОБЛАСТЬ</w:t>
      </w:r>
    </w:p>
    <w:p w:rsidR="008279F2" w:rsidRPr="008279F2" w:rsidRDefault="008279F2" w:rsidP="008279F2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F2">
        <w:rPr>
          <w:rFonts w:ascii="Times New Roman" w:hAnsi="Times New Roman"/>
          <w:sz w:val="24"/>
          <w:szCs w:val="24"/>
        </w:rPr>
        <w:t>ЗИМИНСКИЙ РАЙОН</w:t>
      </w:r>
    </w:p>
    <w:p w:rsidR="008279F2" w:rsidRPr="008279F2" w:rsidRDefault="008279F2" w:rsidP="008279F2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F2">
        <w:rPr>
          <w:rFonts w:ascii="Times New Roman" w:hAnsi="Times New Roman"/>
          <w:sz w:val="24"/>
          <w:szCs w:val="24"/>
        </w:rPr>
        <w:t>Администрация</w:t>
      </w:r>
    </w:p>
    <w:p w:rsidR="008279F2" w:rsidRPr="008279F2" w:rsidRDefault="008279F2" w:rsidP="008279F2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F2">
        <w:rPr>
          <w:rFonts w:ascii="Times New Roman" w:hAnsi="Times New Roman"/>
          <w:sz w:val="24"/>
          <w:szCs w:val="24"/>
        </w:rPr>
        <w:t>Услонского  муниципального образования</w:t>
      </w:r>
    </w:p>
    <w:p w:rsidR="008279F2" w:rsidRPr="008279F2" w:rsidRDefault="008279F2" w:rsidP="008279F2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9F2" w:rsidRPr="008279F2" w:rsidRDefault="008279F2" w:rsidP="008279F2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9F2" w:rsidRPr="008279F2" w:rsidRDefault="008279F2" w:rsidP="00D235BF">
      <w:pPr>
        <w:keepNext/>
        <w:keepLines/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F2">
        <w:rPr>
          <w:rFonts w:ascii="Times New Roman" w:hAnsi="Times New Roman"/>
          <w:sz w:val="24"/>
          <w:szCs w:val="24"/>
        </w:rPr>
        <w:t>ПОСТАНОВЛЕНИЕ</w:t>
      </w:r>
    </w:p>
    <w:p w:rsidR="008279F2" w:rsidRPr="008279F2" w:rsidRDefault="008279F2" w:rsidP="008279F2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9F2" w:rsidRPr="008279F2" w:rsidRDefault="008C635E" w:rsidP="008C635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8279F2" w:rsidRPr="008279F2">
        <w:rPr>
          <w:rFonts w:ascii="Times New Roman" w:hAnsi="Times New Roman"/>
          <w:sz w:val="24"/>
          <w:szCs w:val="24"/>
        </w:rPr>
        <w:t xml:space="preserve"> </w:t>
      </w:r>
      <w:r w:rsidR="006E2E40">
        <w:rPr>
          <w:rFonts w:ascii="Times New Roman" w:hAnsi="Times New Roman"/>
          <w:sz w:val="24"/>
          <w:szCs w:val="24"/>
        </w:rPr>
        <w:t xml:space="preserve">мая </w:t>
      </w:r>
      <w:r w:rsidR="008279F2" w:rsidRPr="008279F2">
        <w:rPr>
          <w:rFonts w:ascii="Times New Roman" w:hAnsi="Times New Roman"/>
          <w:sz w:val="24"/>
          <w:szCs w:val="24"/>
        </w:rPr>
        <w:t xml:space="preserve"> 20</w:t>
      </w:r>
      <w:r w:rsidR="006E2E40">
        <w:rPr>
          <w:rFonts w:ascii="Times New Roman" w:hAnsi="Times New Roman"/>
          <w:sz w:val="24"/>
          <w:szCs w:val="24"/>
        </w:rPr>
        <w:t>18</w:t>
      </w:r>
      <w:r w:rsidR="008279F2" w:rsidRPr="008279F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="008279F2" w:rsidRPr="008279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26</w:t>
      </w:r>
    </w:p>
    <w:p w:rsidR="008279F2" w:rsidRPr="008279F2" w:rsidRDefault="008279F2" w:rsidP="008279F2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F2">
        <w:rPr>
          <w:rFonts w:ascii="Times New Roman" w:hAnsi="Times New Roman"/>
          <w:sz w:val="24"/>
          <w:szCs w:val="24"/>
        </w:rPr>
        <w:t>с. Услон</w:t>
      </w:r>
    </w:p>
    <w:p w:rsidR="008279F2" w:rsidRPr="008279F2" w:rsidRDefault="008279F2" w:rsidP="008279F2">
      <w:pPr>
        <w:pStyle w:val="Style7"/>
        <w:widowControl/>
        <w:tabs>
          <w:tab w:val="left" w:pos="7882"/>
        </w:tabs>
        <w:rPr>
          <w:rStyle w:val="FontStyle16"/>
        </w:rPr>
      </w:pPr>
    </w:p>
    <w:p w:rsidR="006E2E40" w:rsidRDefault="006E2E40" w:rsidP="006E2E40">
      <w:pPr>
        <w:pStyle w:val="Style7"/>
        <w:widowControl/>
        <w:tabs>
          <w:tab w:val="left" w:pos="7882"/>
        </w:tabs>
        <w:rPr>
          <w:rStyle w:val="FontStyle20"/>
          <w:i/>
          <w:sz w:val="22"/>
        </w:rPr>
      </w:pPr>
      <w:r>
        <w:rPr>
          <w:rStyle w:val="FontStyle20"/>
          <w:i/>
          <w:sz w:val="22"/>
        </w:rPr>
        <w:t xml:space="preserve">О внесении изменений в постановление администрации </w:t>
      </w:r>
    </w:p>
    <w:p w:rsidR="006E2E40" w:rsidRDefault="006E2E40" w:rsidP="006E2E40">
      <w:pPr>
        <w:pStyle w:val="Style7"/>
        <w:widowControl/>
        <w:tabs>
          <w:tab w:val="left" w:pos="7882"/>
        </w:tabs>
        <w:rPr>
          <w:rStyle w:val="FontStyle20"/>
          <w:i/>
          <w:sz w:val="22"/>
        </w:rPr>
      </w:pPr>
      <w:r>
        <w:rPr>
          <w:rStyle w:val="FontStyle20"/>
          <w:i/>
          <w:sz w:val="22"/>
        </w:rPr>
        <w:t xml:space="preserve">Услонского муниципального образования </w:t>
      </w:r>
      <w:r w:rsidRPr="006E2E40">
        <w:rPr>
          <w:rStyle w:val="FontStyle20"/>
          <w:i/>
          <w:sz w:val="22"/>
        </w:rPr>
        <w:t>от</w:t>
      </w:r>
      <w:r>
        <w:rPr>
          <w:rStyle w:val="FontStyle20"/>
          <w:i/>
          <w:sz w:val="22"/>
        </w:rPr>
        <w:t xml:space="preserve"> </w:t>
      </w:r>
      <w:r w:rsidRPr="006E2E40">
        <w:rPr>
          <w:rStyle w:val="FontStyle20"/>
          <w:i/>
          <w:sz w:val="22"/>
        </w:rPr>
        <w:t xml:space="preserve">10 .01.2013 г. </w:t>
      </w:r>
    </w:p>
    <w:p w:rsidR="008279F2" w:rsidRPr="006E2E40" w:rsidRDefault="006E2E40" w:rsidP="006E2E40">
      <w:pPr>
        <w:pStyle w:val="Style7"/>
        <w:widowControl/>
        <w:tabs>
          <w:tab w:val="left" w:pos="7882"/>
        </w:tabs>
        <w:rPr>
          <w:rStyle w:val="FontStyle20"/>
          <w:i/>
          <w:sz w:val="22"/>
        </w:rPr>
      </w:pPr>
      <w:r w:rsidRPr="006E2E40">
        <w:rPr>
          <w:rStyle w:val="FontStyle20"/>
          <w:i/>
          <w:sz w:val="22"/>
        </w:rPr>
        <w:t>№ 1</w:t>
      </w:r>
      <w:r>
        <w:rPr>
          <w:rStyle w:val="FontStyle20"/>
          <w:i/>
          <w:sz w:val="22"/>
        </w:rPr>
        <w:t xml:space="preserve"> «</w:t>
      </w:r>
      <w:r w:rsidRPr="006E2E40">
        <w:rPr>
          <w:rStyle w:val="FontStyle20"/>
          <w:i/>
          <w:sz w:val="22"/>
        </w:rPr>
        <w:t xml:space="preserve"> </w:t>
      </w:r>
      <w:r w:rsidR="008279F2" w:rsidRPr="006E2E40">
        <w:rPr>
          <w:rStyle w:val="FontStyle20"/>
          <w:i/>
          <w:sz w:val="22"/>
        </w:rPr>
        <w:t xml:space="preserve">О введении системы оплаты труда работников </w:t>
      </w:r>
    </w:p>
    <w:p w:rsidR="006E2E40" w:rsidRDefault="008279F2" w:rsidP="008279F2">
      <w:pPr>
        <w:pStyle w:val="Style8"/>
        <w:widowControl/>
        <w:spacing w:line="240" w:lineRule="auto"/>
        <w:ind w:right="-1"/>
        <w:jc w:val="both"/>
        <w:rPr>
          <w:rStyle w:val="FontStyle20"/>
          <w:i/>
          <w:sz w:val="22"/>
        </w:rPr>
      </w:pPr>
      <w:r w:rsidRPr="008279F2">
        <w:rPr>
          <w:rStyle w:val="FontStyle20"/>
          <w:i/>
          <w:sz w:val="22"/>
        </w:rPr>
        <w:t xml:space="preserve">муниципальных учреждений культуры Услонского </w:t>
      </w:r>
    </w:p>
    <w:p w:rsidR="006E2E40" w:rsidRDefault="008279F2" w:rsidP="008279F2">
      <w:pPr>
        <w:pStyle w:val="Style8"/>
        <w:widowControl/>
        <w:spacing w:line="240" w:lineRule="auto"/>
        <w:ind w:right="-1"/>
        <w:jc w:val="both"/>
        <w:rPr>
          <w:rStyle w:val="FontStyle20"/>
          <w:i/>
          <w:sz w:val="22"/>
        </w:rPr>
      </w:pPr>
      <w:r w:rsidRPr="008279F2">
        <w:rPr>
          <w:rStyle w:val="FontStyle20"/>
          <w:i/>
          <w:sz w:val="22"/>
        </w:rPr>
        <w:t xml:space="preserve">муниципального образования, </w:t>
      </w:r>
      <w:proofErr w:type="gramStart"/>
      <w:r w:rsidRPr="008279F2">
        <w:rPr>
          <w:rStyle w:val="FontStyle20"/>
          <w:i/>
          <w:sz w:val="22"/>
        </w:rPr>
        <w:t>отличной</w:t>
      </w:r>
      <w:proofErr w:type="gramEnd"/>
      <w:r w:rsidRPr="008279F2">
        <w:rPr>
          <w:rStyle w:val="FontStyle20"/>
          <w:i/>
          <w:sz w:val="22"/>
        </w:rPr>
        <w:t xml:space="preserve"> от Единой </w:t>
      </w:r>
    </w:p>
    <w:p w:rsidR="008279F2" w:rsidRPr="008279F2" w:rsidRDefault="008279F2" w:rsidP="008279F2">
      <w:pPr>
        <w:pStyle w:val="Style8"/>
        <w:widowControl/>
        <w:spacing w:line="240" w:lineRule="auto"/>
        <w:ind w:right="-1"/>
        <w:jc w:val="both"/>
        <w:rPr>
          <w:rStyle w:val="FontStyle20"/>
          <w:i/>
          <w:sz w:val="22"/>
        </w:rPr>
      </w:pPr>
      <w:r w:rsidRPr="008279F2">
        <w:rPr>
          <w:rStyle w:val="FontStyle20"/>
          <w:i/>
          <w:sz w:val="22"/>
        </w:rPr>
        <w:t>тарифной сетки</w:t>
      </w:r>
      <w:r w:rsidR="006E2E40">
        <w:rPr>
          <w:rStyle w:val="FontStyle20"/>
          <w:i/>
          <w:sz w:val="22"/>
        </w:rPr>
        <w:t>»</w:t>
      </w:r>
    </w:p>
    <w:p w:rsidR="008279F2" w:rsidRPr="008279F2" w:rsidRDefault="008279F2" w:rsidP="008279F2">
      <w:pPr>
        <w:pStyle w:val="Style9"/>
        <w:widowControl/>
        <w:spacing w:line="240" w:lineRule="auto"/>
        <w:ind w:left="403" w:right="1943"/>
        <w:rPr>
          <w:sz w:val="18"/>
          <w:szCs w:val="20"/>
        </w:rPr>
      </w:pPr>
    </w:p>
    <w:p w:rsidR="008279F2" w:rsidRDefault="008279F2" w:rsidP="008279F2">
      <w:pPr>
        <w:pStyle w:val="Style9"/>
        <w:widowControl/>
        <w:spacing w:before="24" w:line="269" w:lineRule="exact"/>
        <w:ind w:left="403" w:right="1943"/>
        <w:rPr>
          <w:rStyle w:val="FontStyle20"/>
        </w:rPr>
      </w:pPr>
    </w:p>
    <w:p w:rsidR="008279F2" w:rsidRPr="008279F2" w:rsidRDefault="006E2E40" w:rsidP="008279F2">
      <w:pPr>
        <w:pStyle w:val="Style9"/>
        <w:widowControl/>
        <w:tabs>
          <w:tab w:val="left" w:pos="9355"/>
        </w:tabs>
        <w:spacing w:line="240" w:lineRule="auto"/>
        <w:ind w:right="-1" w:firstLine="567"/>
        <w:rPr>
          <w:rStyle w:val="FontStyle19"/>
          <w:b w:val="0"/>
          <w:bCs w:val="0"/>
        </w:rPr>
      </w:pPr>
      <w:r>
        <w:rPr>
          <w:rStyle w:val="FontStyle20"/>
          <w:sz w:val="22"/>
          <w:szCs w:val="22"/>
        </w:rPr>
        <w:t xml:space="preserve">Рассмотрев ходатайство директора </w:t>
      </w:r>
      <w:r w:rsidR="004B32B5" w:rsidRPr="008279F2">
        <w:t>МКУК «КДЦ Услонского МО»</w:t>
      </w:r>
      <w:r w:rsidR="008279F2" w:rsidRPr="008279F2">
        <w:rPr>
          <w:rStyle w:val="FontStyle20"/>
          <w:sz w:val="22"/>
          <w:szCs w:val="22"/>
        </w:rPr>
        <w:t>, руководствуясь ст. ст. 23, 46 Устава Услонского муниципального образования,</w:t>
      </w:r>
      <w:r w:rsidR="008279F2">
        <w:rPr>
          <w:rStyle w:val="FontStyle20"/>
          <w:sz w:val="22"/>
          <w:szCs w:val="22"/>
        </w:rPr>
        <w:t xml:space="preserve"> администрация Услонского муниципального образования</w:t>
      </w:r>
      <w:r w:rsidR="008279F2" w:rsidRPr="008279F2">
        <w:rPr>
          <w:rStyle w:val="FontStyle20"/>
          <w:sz w:val="22"/>
          <w:szCs w:val="22"/>
        </w:rPr>
        <w:t xml:space="preserve"> </w:t>
      </w:r>
    </w:p>
    <w:p w:rsidR="008279F2" w:rsidRDefault="008279F2" w:rsidP="008279F2">
      <w:pPr>
        <w:pStyle w:val="Style10"/>
        <w:widowControl/>
        <w:ind w:right="1943" w:firstLine="567"/>
        <w:rPr>
          <w:rStyle w:val="FontStyle19"/>
        </w:rPr>
      </w:pPr>
    </w:p>
    <w:p w:rsidR="008279F2" w:rsidRPr="008279F2" w:rsidRDefault="008279F2" w:rsidP="008279F2">
      <w:pPr>
        <w:pStyle w:val="Style10"/>
        <w:widowControl/>
        <w:ind w:right="1943" w:firstLine="567"/>
        <w:rPr>
          <w:rStyle w:val="FontStyle19"/>
          <w:b w:val="0"/>
        </w:rPr>
      </w:pPr>
      <w:r w:rsidRPr="008279F2">
        <w:rPr>
          <w:rStyle w:val="FontStyle19"/>
          <w:b w:val="0"/>
        </w:rPr>
        <w:t>ПОСТАНОВЛЯЕТ:</w:t>
      </w:r>
    </w:p>
    <w:p w:rsidR="008279F2" w:rsidRDefault="008279F2" w:rsidP="008279F2">
      <w:pPr>
        <w:pStyle w:val="Style11"/>
        <w:widowControl/>
        <w:tabs>
          <w:tab w:val="left" w:pos="0"/>
        </w:tabs>
        <w:spacing w:line="240" w:lineRule="auto"/>
        <w:ind w:right="-1" w:firstLine="567"/>
        <w:rPr>
          <w:rStyle w:val="FontStyle20"/>
          <w:sz w:val="22"/>
          <w:szCs w:val="22"/>
        </w:rPr>
      </w:pPr>
    </w:p>
    <w:p w:rsidR="004B32B5" w:rsidRPr="004B32B5" w:rsidRDefault="004B32B5" w:rsidP="00B3275D">
      <w:pPr>
        <w:pStyle w:val="Style7"/>
        <w:widowControl/>
        <w:tabs>
          <w:tab w:val="left" w:pos="7882"/>
        </w:tabs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          </w:t>
      </w:r>
      <w:r w:rsidR="008279F2" w:rsidRPr="008279F2">
        <w:rPr>
          <w:rStyle w:val="FontStyle20"/>
          <w:sz w:val="22"/>
          <w:szCs w:val="22"/>
        </w:rPr>
        <w:t>1.</w:t>
      </w:r>
      <w:r w:rsidR="008279F2">
        <w:rPr>
          <w:rStyle w:val="FontStyle20"/>
          <w:sz w:val="22"/>
          <w:szCs w:val="22"/>
        </w:rPr>
        <w:t xml:space="preserve"> </w:t>
      </w:r>
      <w:r>
        <w:rPr>
          <w:rStyle w:val="FontStyle20"/>
          <w:sz w:val="22"/>
          <w:szCs w:val="22"/>
        </w:rPr>
        <w:t>Приложение №1 к</w:t>
      </w:r>
      <w:r w:rsidR="008279F2" w:rsidRPr="008279F2">
        <w:rPr>
          <w:rStyle w:val="FontStyle20"/>
          <w:sz w:val="22"/>
          <w:szCs w:val="22"/>
        </w:rPr>
        <w:t xml:space="preserve"> Примерно</w:t>
      </w:r>
      <w:r>
        <w:rPr>
          <w:rStyle w:val="FontStyle20"/>
          <w:sz w:val="22"/>
          <w:szCs w:val="22"/>
        </w:rPr>
        <w:t>му</w:t>
      </w:r>
      <w:r w:rsidR="008279F2" w:rsidRPr="008279F2">
        <w:rPr>
          <w:rStyle w:val="FontStyle20"/>
          <w:sz w:val="22"/>
          <w:szCs w:val="22"/>
        </w:rPr>
        <w:t xml:space="preserve"> Положени</w:t>
      </w:r>
      <w:r>
        <w:rPr>
          <w:rStyle w:val="FontStyle20"/>
          <w:sz w:val="22"/>
          <w:szCs w:val="22"/>
        </w:rPr>
        <w:t>ю</w:t>
      </w:r>
      <w:r w:rsidR="008279F2" w:rsidRPr="008279F2">
        <w:rPr>
          <w:rStyle w:val="FontStyle20"/>
          <w:sz w:val="22"/>
          <w:szCs w:val="22"/>
        </w:rPr>
        <w:t xml:space="preserve"> об оплате труда работников муниципальных учреждений культуры Услонского муниципального образования</w:t>
      </w:r>
      <w:r>
        <w:rPr>
          <w:rStyle w:val="FontStyle20"/>
          <w:sz w:val="22"/>
          <w:szCs w:val="22"/>
        </w:rPr>
        <w:t xml:space="preserve">, утвержденному постановлением администрации Услонского муниципального образования от </w:t>
      </w:r>
      <w:r w:rsidRPr="004B32B5">
        <w:rPr>
          <w:rStyle w:val="FontStyle20"/>
          <w:sz w:val="22"/>
          <w:szCs w:val="22"/>
        </w:rPr>
        <w:t xml:space="preserve">10 .01.2013 г. </w:t>
      </w:r>
      <w:r>
        <w:rPr>
          <w:rStyle w:val="FontStyle20"/>
          <w:sz w:val="22"/>
          <w:szCs w:val="22"/>
        </w:rPr>
        <w:t xml:space="preserve"> </w:t>
      </w:r>
      <w:r w:rsidRPr="004B32B5">
        <w:rPr>
          <w:rStyle w:val="FontStyle20"/>
          <w:sz w:val="22"/>
          <w:szCs w:val="22"/>
        </w:rPr>
        <w:t xml:space="preserve">№ 1 « О введении </w:t>
      </w:r>
      <w:proofErr w:type="gramStart"/>
      <w:r w:rsidRPr="004B32B5">
        <w:rPr>
          <w:rStyle w:val="FontStyle20"/>
          <w:sz w:val="22"/>
          <w:szCs w:val="22"/>
        </w:rPr>
        <w:t>системы</w:t>
      </w:r>
      <w:r w:rsidR="004645FD">
        <w:rPr>
          <w:rStyle w:val="FontStyle20"/>
          <w:sz w:val="22"/>
          <w:szCs w:val="22"/>
        </w:rPr>
        <w:t xml:space="preserve"> </w:t>
      </w:r>
      <w:r w:rsidRPr="004B32B5">
        <w:rPr>
          <w:rStyle w:val="FontStyle20"/>
          <w:sz w:val="22"/>
          <w:szCs w:val="22"/>
        </w:rPr>
        <w:t xml:space="preserve"> оплаты </w:t>
      </w:r>
      <w:r w:rsidR="004645FD">
        <w:rPr>
          <w:rStyle w:val="FontStyle20"/>
          <w:sz w:val="22"/>
          <w:szCs w:val="22"/>
        </w:rPr>
        <w:t xml:space="preserve"> </w:t>
      </w:r>
      <w:r w:rsidRPr="004B32B5">
        <w:rPr>
          <w:rStyle w:val="FontStyle20"/>
          <w:sz w:val="22"/>
          <w:szCs w:val="22"/>
        </w:rPr>
        <w:t>труда</w:t>
      </w:r>
      <w:r w:rsidR="004645FD">
        <w:rPr>
          <w:rStyle w:val="FontStyle20"/>
          <w:sz w:val="22"/>
          <w:szCs w:val="22"/>
        </w:rPr>
        <w:t xml:space="preserve"> </w:t>
      </w:r>
      <w:r w:rsidRPr="004B32B5">
        <w:rPr>
          <w:rStyle w:val="FontStyle20"/>
          <w:sz w:val="22"/>
          <w:szCs w:val="22"/>
        </w:rPr>
        <w:t xml:space="preserve"> работников </w:t>
      </w:r>
      <w:r>
        <w:rPr>
          <w:rStyle w:val="FontStyle20"/>
          <w:sz w:val="22"/>
          <w:szCs w:val="22"/>
        </w:rPr>
        <w:t xml:space="preserve"> </w:t>
      </w:r>
      <w:r w:rsidRPr="004B32B5">
        <w:rPr>
          <w:rStyle w:val="FontStyle20"/>
          <w:sz w:val="22"/>
          <w:szCs w:val="22"/>
        </w:rPr>
        <w:t xml:space="preserve">муниципальных </w:t>
      </w:r>
      <w:r w:rsidR="004645FD">
        <w:rPr>
          <w:rStyle w:val="FontStyle20"/>
          <w:sz w:val="22"/>
          <w:szCs w:val="22"/>
        </w:rPr>
        <w:t xml:space="preserve"> </w:t>
      </w:r>
      <w:r w:rsidRPr="004B32B5">
        <w:rPr>
          <w:rStyle w:val="FontStyle20"/>
          <w:sz w:val="22"/>
          <w:szCs w:val="22"/>
        </w:rPr>
        <w:t xml:space="preserve">учреждений </w:t>
      </w:r>
      <w:r w:rsidR="004645FD">
        <w:rPr>
          <w:rStyle w:val="FontStyle20"/>
          <w:sz w:val="22"/>
          <w:szCs w:val="22"/>
        </w:rPr>
        <w:t xml:space="preserve"> </w:t>
      </w:r>
      <w:r w:rsidRPr="004B32B5">
        <w:rPr>
          <w:rStyle w:val="FontStyle20"/>
          <w:sz w:val="22"/>
          <w:szCs w:val="22"/>
        </w:rPr>
        <w:t>культуры</w:t>
      </w:r>
      <w:proofErr w:type="gramEnd"/>
      <w:r w:rsidRPr="004B32B5">
        <w:rPr>
          <w:rStyle w:val="FontStyle20"/>
          <w:sz w:val="22"/>
          <w:szCs w:val="22"/>
        </w:rPr>
        <w:t xml:space="preserve"> </w:t>
      </w:r>
      <w:r w:rsidR="004645FD">
        <w:rPr>
          <w:rStyle w:val="FontStyle20"/>
          <w:sz w:val="22"/>
          <w:szCs w:val="22"/>
        </w:rPr>
        <w:t xml:space="preserve"> </w:t>
      </w:r>
      <w:r w:rsidRPr="004B32B5">
        <w:rPr>
          <w:rStyle w:val="FontStyle20"/>
          <w:sz w:val="22"/>
          <w:szCs w:val="22"/>
        </w:rPr>
        <w:t xml:space="preserve">Услонского </w:t>
      </w:r>
    </w:p>
    <w:p w:rsidR="004B32B5" w:rsidRPr="004B32B5" w:rsidRDefault="004B32B5" w:rsidP="00B3275D">
      <w:pPr>
        <w:pStyle w:val="Style8"/>
        <w:widowControl/>
        <w:spacing w:line="240" w:lineRule="auto"/>
        <w:ind w:right="-1"/>
        <w:jc w:val="both"/>
        <w:rPr>
          <w:rStyle w:val="FontStyle20"/>
          <w:sz w:val="22"/>
          <w:szCs w:val="22"/>
        </w:rPr>
      </w:pPr>
      <w:proofErr w:type="gramStart"/>
      <w:r w:rsidRPr="004B32B5">
        <w:rPr>
          <w:rStyle w:val="FontStyle20"/>
          <w:sz w:val="22"/>
          <w:szCs w:val="22"/>
        </w:rPr>
        <w:t xml:space="preserve">муниципального образования, отличной от Единой </w:t>
      </w:r>
      <w:r>
        <w:rPr>
          <w:rStyle w:val="FontStyle20"/>
          <w:sz w:val="22"/>
          <w:szCs w:val="22"/>
        </w:rPr>
        <w:t xml:space="preserve"> </w:t>
      </w:r>
      <w:r w:rsidRPr="004B32B5">
        <w:rPr>
          <w:rStyle w:val="FontStyle20"/>
          <w:sz w:val="22"/>
          <w:szCs w:val="22"/>
        </w:rPr>
        <w:t>тарифной сетки»</w:t>
      </w:r>
      <w:r>
        <w:rPr>
          <w:rStyle w:val="FontStyle20"/>
          <w:sz w:val="22"/>
          <w:szCs w:val="22"/>
        </w:rPr>
        <w:t xml:space="preserve"> изложить в редакции</w:t>
      </w:r>
      <w:r w:rsidR="004645FD">
        <w:rPr>
          <w:rStyle w:val="FontStyle20"/>
          <w:sz w:val="22"/>
          <w:szCs w:val="22"/>
        </w:rPr>
        <w:t xml:space="preserve">, </w:t>
      </w:r>
      <w:r>
        <w:rPr>
          <w:rStyle w:val="FontStyle20"/>
          <w:sz w:val="22"/>
          <w:szCs w:val="22"/>
        </w:rPr>
        <w:t>согласно приложению к настоящему постановлению.</w:t>
      </w:r>
      <w:proofErr w:type="gramEnd"/>
    </w:p>
    <w:p w:rsidR="004B32B5" w:rsidRPr="004B32B5" w:rsidRDefault="004B32B5" w:rsidP="004B32B5">
      <w:pPr>
        <w:spacing w:after="0" w:line="240" w:lineRule="auto"/>
        <w:ind w:firstLine="708"/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2</w:t>
      </w:r>
      <w:r w:rsidR="008279F2" w:rsidRPr="008279F2">
        <w:rPr>
          <w:rStyle w:val="FontStyle20"/>
          <w:sz w:val="22"/>
          <w:szCs w:val="22"/>
        </w:rPr>
        <w:t>.</w:t>
      </w:r>
      <w:r w:rsidR="008279F2">
        <w:rPr>
          <w:rStyle w:val="FontStyle20"/>
          <w:sz w:val="22"/>
          <w:szCs w:val="22"/>
        </w:rPr>
        <w:t xml:space="preserve"> </w:t>
      </w:r>
      <w:r w:rsidR="008279F2" w:rsidRPr="008279F2">
        <w:rPr>
          <w:rStyle w:val="FontStyle20"/>
          <w:sz w:val="22"/>
          <w:szCs w:val="22"/>
        </w:rPr>
        <w:t xml:space="preserve">Опубликовать настоящее постановление в </w:t>
      </w:r>
      <w:r w:rsidRPr="004B32B5">
        <w:rPr>
          <w:rStyle w:val="FontStyle20"/>
          <w:sz w:val="22"/>
          <w:szCs w:val="22"/>
        </w:rPr>
        <w:t xml:space="preserve">печатном издании Услонского </w:t>
      </w:r>
      <w:r w:rsidR="00D67911">
        <w:rPr>
          <w:rStyle w:val="FontStyle20"/>
          <w:sz w:val="22"/>
          <w:szCs w:val="22"/>
        </w:rPr>
        <w:t xml:space="preserve">муниципального образования </w:t>
      </w:r>
      <w:r w:rsidRPr="004B32B5">
        <w:rPr>
          <w:rStyle w:val="FontStyle20"/>
          <w:sz w:val="22"/>
          <w:szCs w:val="22"/>
        </w:rPr>
        <w:t>«Селяночка» и разме</w:t>
      </w:r>
      <w:r w:rsidR="004E6106">
        <w:rPr>
          <w:rStyle w:val="FontStyle20"/>
          <w:sz w:val="22"/>
          <w:szCs w:val="22"/>
        </w:rPr>
        <w:t>стить</w:t>
      </w:r>
      <w:r w:rsidRPr="004B32B5">
        <w:rPr>
          <w:rStyle w:val="FontStyle20"/>
          <w:sz w:val="22"/>
          <w:szCs w:val="22"/>
        </w:rPr>
        <w:t xml:space="preserve"> на официальном сайте администрации Услонского</w:t>
      </w:r>
      <w:r>
        <w:rPr>
          <w:sz w:val="24"/>
          <w:szCs w:val="24"/>
        </w:rPr>
        <w:t xml:space="preserve"> </w:t>
      </w:r>
      <w:r w:rsidRPr="004B32B5">
        <w:rPr>
          <w:rStyle w:val="FontStyle20"/>
          <w:sz w:val="22"/>
          <w:szCs w:val="22"/>
        </w:rPr>
        <w:t>муниципального образования в информационно-телекоммуникационной сети Интернет.</w:t>
      </w:r>
    </w:p>
    <w:p w:rsidR="008279F2" w:rsidRPr="008279F2" w:rsidRDefault="004B32B5" w:rsidP="004B32B5">
      <w:pPr>
        <w:pStyle w:val="Style11"/>
        <w:widowControl/>
        <w:tabs>
          <w:tab w:val="left" w:pos="355"/>
        </w:tabs>
        <w:spacing w:line="240" w:lineRule="auto"/>
        <w:ind w:right="-1" w:firstLine="0"/>
        <w:jc w:val="left"/>
      </w:pPr>
      <w:r>
        <w:rPr>
          <w:rStyle w:val="FontStyle20"/>
          <w:sz w:val="22"/>
          <w:szCs w:val="22"/>
        </w:rPr>
        <w:t xml:space="preserve">             3</w:t>
      </w:r>
      <w:r w:rsidR="008279F2" w:rsidRPr="008279F2">
        <w:rPr>
          <w:rStyle w:val="FontStyle20"/>
          <w:sz w:val="22"/>
          <w:szCs w:val="22"/>
        </w:rPr>
        <w:t>.</w:t>
      </w:r>
      <w:r w:rsidR="008279F2">
        <w:rPr>
          <w:rStyle w:val="FontStyle20"/>
          <w:sz w:val="22"/>
          <w:szCs w:val="22"/>
        </w:rPr>
        <w:t xml:space="preserve"> </w:t>
      </w:r>
      <w:r w:rsidR="008279F2" w:rsidRPr="008279F2">
        <w:rPr>
          <w:rStyle w:val="FontStyle20"/>
          <w:sz w:val="22"/>
          <w:szCs w:val="22"/>
        </w:rPr>
        <w:t xml:space="preserve">Настоящее постановление вступает в силу </w:t>
      </w:r>
      <w:r w:rsidR="00D67911">
        <w:rPr>
          <w:rStyle w:val="FontStyle20"/>
          <w:sz w:val="22"/>
          <w:szCs w:val="22"/>
        </w:rPr>
        <w:t xml:space="preserve">после </w:t>
      </w:r>
      <w:r w:rsidR="008279F2" w:rsidRPr="008279F2">
        <w:rPr>
          <w:rStyle w:val="FontStyle20"/>
          <w:sz w:val="22"/>
          <w:szCs w:val="22"/>
        </w:rPr>
        <w:t>дня его официального опубликования.</w:t>
      </w:r>
    </w:p>
    <w:p w:rsidR="008279F2" w:rsidRPr="008279F2" w:rsidRDefault="008279F2" w:rsidP="004B32B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D67911" w:rsidRDefault="008279F2" w:rsidP="00D67911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8279F2">
        <w:rPr>
          <w:rFonts w:ascii="Times New Roman" w:hAnsi="Times New Roman"/>
          <w:szCs w:val="28"/>
        </w:rPr>
        <w:t xml:space="preserve">Глава Услонского </w:t>
      </w:r>
    </w:p>
    <w:p w:rsidR="008279F2" w:rsidRPr="008279F2" w:rsidRDefault="00D67911" w:rsidP="00D6791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>муниципального образования</w:t>
      </w:r>
      <w:r w:rsidR="008279F2" w:rsidRPr="008279F2">
        <w:rPr>
          <w:rFonts w:ascii="Times New Roman" w:hAnsi="Times New Roman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Cs w:val="28"/>
        </w:rPr>
        <w:t>О.А.Сухарев</w:t>
      </w:r>
    </w:p>
    <w:p w:rsidR="008279F2" w:rsidRDefault="008279F2"/>
    <w:p w:rsidR="004E6106" w:rsidRDefault="004E6106" w:rsidP="008279F2">
      <w:pPr>
        <w:spacing w:after="0" w:line="240" w:lineRule="auto"/>
        <w:jc w:val="right"/>
        <w:rPr>
          <w:rFonts w:ascii="Times New Roman" w:hAnsi="Times New Roman"/>
        </w:rPr>
      </w:pPr>
    </w:p>
    <w:p w:rsidR="004E6106" w:rsidRDefault="004E6106" w:rsidP="008279F2">
      <w:pPr>
        <w:spacing w:after="0" w:line="240" w:lineRule="auto"/>
        <w:jc w:val="right"/>
        <w:rPr>
          <w:rFonts w:ascii="Times New Roman" w:hAnsi="Times New Roman"/>
        </w:rPr>
      </w:pPr>
    </w:p>
    <w:p w:rsidR="004E6106" w:rsidRDefault="004E6106" w:rsidP="008279F2">
      <w:pPr>
        <w:spacing w:after="0" w:line="240" w:lineRule="auto"/>
        <w:jc w:val="right"/>
        <w:rPr>
          <w:rFonts w:ascii="Times New Roman" w:hAnsi="Times New Roman"/>
        </w:rPr>
      </w:pPr>
    </w:p>
    <w:p w:rsidR="004E6106" w:rsidRDefault="004E6106" w:rsidP="008279F2">
      <w:pPr>
        <w:spacing w:after="0" w:line="240" w:lineRule="auto"/>
        <w:jc w:val="right"/>
        <w:rPr>
          <w:rFonts w:ascii="Times New Roman" w:hAnsi="Times New Roman"/>
        </w:rPr>
      </w:pPr>
    </w:p>
    <w:p w:rsidR="004E6106" w:rsidRDefault="004E6106" w:rsidP="008279F2">
      <w:pPr>
        <w:spacing w:after="0" w:line="240" w:lineRule="auto"/>
        <w:jc w:val="right"/>
        <w:rPr>
          <w:rFonts w:ascii="Times New Roman" w:hAnsi="Times New Roman"/>
        </w:rPr>
      </w:pPr>
    </w:p>
    <w:p w:rsidR="004E6106" w:rsidRDefault="004E6106" w:rsidP="008279F2">
      <w:pPr>
        <w:spacing w:after="0" w:line="240" w:lineRule="auto"/>
        <w:jc w:val="right"/>
        <w:rPr>
          <w:rFonts w:ascii="Times New Roman" w:hAnsi="Times New Roman"/>
        </w:rPr>
      </w:pPr>
    </w:p>
    <w:p w:rsidR="004E6106" w:rsidRDefault="004E6106" w:rsidP="008279F2">
      <w:pPr>
        <w:spacing w:after="0" w:line="240" w:lineRule="auto"/>
        <w:jc w:val="right"/>
        <w:rPr>
          <w:rFonts w:ascii="Times New Roman" w:hAnsi="Times New Roman"/>
        </w:rPr>
      </w:pPr>
    </w:p>
    <w:p w:rsidR="004E6106" w:rsidRDefault="004E6106" w:rsidP="008279F2">
      <w:pPr>
        <w:spacing w:after="0" w:line="240" w:lineRule="auto"/>
        <w:jc w:val="right"/>
        <w:rPr>
          <w:rFonts w:ascii="Times New Roman" w:hAnsi="Times New Roman"/>
        </w:rPr>
      </w:pPr>
    </w:p>
    <w:p w:rsidR="004E6106" w:rsidRDefault="004E6106" w:rsidP="008279F2">
      <w:pPr>
        <w:spacing w:after="0" w:line="240" w:lineRule="auto"/>
        <w:jc w:val="right"/>
        <w:rPr>
          <w:rFonts w:ascii="Times New Roman" w:hAnsi="Times New Roman"/>
        </w:rPr>
      </w:pPr>
    </w:p>
    <w:p w:rsidR="004E6106" w:rsidRDefault="004E6106" w:rsidP="008279F2">
      <w:pPr>
        <w:spacing w:after="0" w:line="240" w:lineRule="auto"/>
        <w:jc w:val="right"/>
        <w:rPr>
          <w:rFonts w:ascii="Times New Roman" w:hAnsi="Times New Roman"/>
        </w:rPr>
      </w:pPr>
    </w:p>
    <w:p w:rsidR="004E6106" w:rsidRDefault="004E6106" w:rsidP="008279F2">
      <w:pPr>
        <w:spacing w:after="0" w:line="240" w:lineRule="auto"/>
        <w:jc w:val="right"/>
        <w:rPr>
          <w:rFonts w:ascii="Times New Roman" w:hAnsi="Times New Roman"/>
        </w:rPr>
      </w:pPr>
    </w:p>
    <w:p w:rsidR="004E6106" w:rsidRDefault="004E6106" w:rsidP="008279F2">
      <w:pPr>
        <w:spacing w:after="0" w:line="240" w:lineRule="auto"/>
        <w:jc w:val="right"/>
        <w:rPr>
          <w:rFonts w:ascii="Times New Roman" w:hAnsi="Times New Roman"/>
        </w:rPr>
      </w:pPr>
    </w:p>
    <w:p w:rsidR="004E6106" w:rsidRDefault="004E6106" w:rsidP="00B3275D">
      <w:pPr>
        <w:spacing w:after="0" w:line="240" w:lineRule="auto"/>
        <w:rPr>
          <w:rFonts w:ascii="Times New Roman" w:hAnsi="Times New Roman"/>
        </w:rPr>
      </w:pPr>
    </w:p>
    <w:p w:rsidR="008C635E" w:rsidRDefault="008C635E" w:rsidP="008279F2">
      <w:pPr>
        <w:spacing w:after="0" w:line="240" w:lineRule="auto"/>
        <w:jc w:val="right"/>
        <w:rPr>
          <w:rFonts w:ascii="Times New Roman" w:hAnsi="Times New Roman"/>
        </w:rPr>
      </w:pPr>
    </w:p>
    <w:p w:rsidR="008279F2" w:rsidRPr="008279F2" w:rsidRDefault="008279F2" w:rsidP="008279F2">
      <w:pPr>
        <w:spacing w:after="0" w:line="240" w:lineRule="auto"/>
        <w:jc w:val="right"/>
        <w:rPr>
          <w:rFonts w:ascii="Times New Roman" w:hAnsi="Times New Roman"/>
        </w:rPr>
      </w:pPr>
      <w:r w:rsidRPr="008279F2">
        <w:rPr>
          <w:rFonts w:ascii="Times New Roman" w:hAnsi="Times New Roman"/>
        </w:rPr>
        <w:lastRenderedPageBreak/>
        <w:t xml:space="preserve">Приложение </w:t>
      </w:r>
    </w:p>
    <w:p w:rsidR="008279F2" w:rsidRPr="008279F2" w:rsidRDefault="008279F2" w:rsidP="008279F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8279F2">
        <w:rPr>
          <w:rFonts w:ascii="Times New Roman" w:hAnsi="Times New Roman"/>
        </w:rPr>
        <w:t xml:space="preserve"> постановлению </w:t>
      </w:r>
      <w:r>
        <w:rPr>
          <w:rFonts w:ascii="Times New Roman" w:hAnsi="Times New Roman"/>
        </w:rPr>
        <w:t xml:space="preserve"> а</w:t>
      </w:r>
      <w:r w:rsidRPr="008279F2">
        <w:rPr>
          <w:rFonts w:ascii="Times New Roman" w:hAnsi="Times New Roman"/>
        </w:rPr>
        <w:t>дминистрации</w:t>
      </w:r>
    </w:p>
    <w:p w:rsidR="008279F2" w:rsidRPr="008279F2" w:rsidRDefault="008279F2" w:rsidP="008279F2">
      <w:pPr>
        <w:spacing w:after="0" w:line="240" w:lineRule="auto"/>
        <w:jc w:val="right"/>
        <w:rPr>
          <w:rFonts w:ascii="Times New Roman" w:hAnsi="Times New Roman"/>
        </w:rPr>
      </w:pPr>
      <w:r w:rsidRPr="008279F2">
        <w:rPr>
          <w:rFonts w:ascii="Times New Roman" w:hAnsi="Times New Roman"/>
        </w:rPr>
        <w:t xml:space="preserve">Услонского </w:t>
      </w:r>
      <w:r w:rsidR="004645FD">
        <w:rPr>
          <w:rFonts w:ascii="Times New Roman" w:hAnsi="Times New Roman"/>
        </w:rPr>
        <w:t>муниципального об</w:t>
      </w:r>
      <w:r w:rsidR="00D235BF">
        <w:rPr>
          <w:rFonts w:ascii="Times New Roman" w:hAnsi="Times New Roman"/>
        </w:rPr>
        <w:t>р</w:t>
      </w:r>
      <w:r w:rsidR="004645FD">
        <w:rPr>
          <w:rFonts w:ascii="Times New Roman" w:hAnsi="Times New Roman"/>
        </w:rPr>
        <w:t>азования</w:t>
      </w:r>
    </w:p>
    <w:p w:rsidR="008279F2" w:rsidRPr="008279F2" w:rsidRDefault="008279F2" w:rsidP="008279F2">
      <w:pPr>
        <w:spacing w:after="0" w:line="240" w:lineRule="auto"/>
        <w:jc w:val="right"/>
        <w:rPr>
          <w:rFonts w:ascii="Times New Roman" w:hAnsi="Times New Roman"/>
        </w:rPr>
      </w:pPr>
      <w:r w:rsidRPr="008279F2">
        <w:rPr>
          <w:rFonts w:ascii="Times New Roman" w:hAnsi="Times New Roman"/>
        </w:rPr>
        <w:t xml:space="preserve">                                                    от </w:t>
      </w:r>
      <w:r w:rsidR="008C635E">
        <w:rPr>
          <w:rFonts w:ascii="Times New Roman" w:hAnsi="Times New Roman"/>
        </w:rPr>
        <w:t xml:space="preserve"> 21 мая 2018 года </w:t>
      </w:r>
      <w:r w:rsidRPr="008279F2">
        <w:rPr>
          <w:rFonts w:ascii="Times New Roman" w:hAnsi="Times New Roman"/>
        </w:rPr>
        <w:t xml:space="preserve"> № </w:t>
      </w:r>
      <w:r w:rsidR="008C635E">
        <w:rPr>
          <w:rFonts w:ascii="Times New Roman" w:hAnsi="Times New Roman"/>
        </w:rPr>
        <w:t>26</w:t>
      </w:r>
    </w:p>
    <w:p w:rsidR="008279F2" w:rsidRPr="00794E50" w:rsidRDefault="008279F2" w:rsidP="008279F2">
      <w:pPr>
        <w:spacing w:after="0" w:line="240" w:lineRule="auto"/>
        <w:jc w:val="center"/>
      </w:pPr>
    </w:p>
    <w:p w:rsidR="008279F2" w:rsidRDefault="008279F2" w:rsidP="008279F2">
      <w:pPr>
        <w:spacing w:after="0" w:line="240" w:lineRule="auto"/>
        <w:jc w:val="right"/>
        <w:rPr>
          <w:rFonts w:ascii="Times New Roman" w:hAnsi="Times New Roman"/>
        </w:rPr>
      </w:pPr>
    </w:p>
    <w:p w:rsidR="008279F2" w:rsidRDefault="008279F2" w:rsidP="008279F2">
      <w:pPr>
        <w:spacing w:after="0" w:line="240" w:lineRule="auto"/>
        <w:jc w:val="right"/>
        <w:rPr>
          <w:rFonts w:ascii="Times New Roman" w:hAnsi="Times New Roman"/>
        </w:rPr>
      </w:pPr>
    </w:p>
    <w:p w:rsidR="008279F2" w:rsidRPr="008279F2" w:rsidRDefault="008279F2" w:rsidP="008279F2">
      <w:pPr>
        <w:spacing w:after="0" w:line="240" w:lineRule="auto"/>
        <w:jc w:val="right"/>
        <w:rPr>
          <w:rFonts w:ascii="Times New Roman" w:hAnsi="Times New Roman"/>
        </w:rPr>
      </w:pPr>
      <w:r w:rsidRPr="008279F2">
        <w:rPr>
          <w:rFonts w:ascii="Times New Roman" w:hAnsi="Times New Roman"/>
        </w:rPr>
        <w:t xml:space="preserve">  Приложение 1</w:t>
      </w:r>
    </w:p>
    <w:p w:rsidR="008279F2" w:rsidRPr="008279F2" w:rsidRDefault="008279F2" w:rsidP="008279F2">
      <w:pPr>
        <w:spacing w:after="0" w:line="240" w:lineRule="auto"/>
        <w:ind w:left="5220"/>
        <w:jc w:val="right"/>
        <w:rPr>
          <w:rFonts w:ascii="Times New Roman" w:hAnsi="Times New Roman"/>
        </w:rPr>
      </w:pPr>
      <w:r w:rsidRPr="008279F2">
        <w:rPr>
          <w:rFonts w:ascii="Times New Roman" w:hAnsi="Times New Roman"/>
        </w:rPr>
        <w:t xml:space="preserve">к  </w:t>
      </w:r>
      <w:r>
        <w:rPr>
          <w:rFonts w:ascii="Times New Roman" w:hAnsi="Times New Roman"/>
        </w:rPr>
        <w:t>п</w:t>
      </w:r>
      <w:r w:rsidRPr="008279F2">
        <w:rPr>
          <w:rFonts w:ascii="Times New Roman" w:hAnsi="Times New Roman"/>
        </w:rPr>
        <w:t xml:space="preserve">римерному  Положению </w:t>
      </w:r>
    </w:p>
    <w:p w:rsidR="008279F2" w:rsidRPr="008279F2" w:rsidRDefault="008279F2" w:rsidP="008279F2">
      <w:pPr>
        <w:spacing w:after="0" w:line="240" w:lineRule="auto"/>
        <w:ind w:left="5220"/>
        <w:jc w:val="right"/>
        <w:rPr>
          <w:rFonts w:ascii="Times New Roman" w:hAnsi="Times New Roman"/>
        </w:rPr>
      </w:pPr>
      <w:r w:rsidRPr="008279F2">
        <w:rPr>
          <w:rFonts w:ascii="Times New Roman" w:hAnsi="Times New Roman"/>
        </w:rPr>
        <w:t>об оплате труда работников</w:t>
      </w:r>
    </w:p>
    <w:p w:rsidR="008279F2" w:rsidRPr="008279F2" w:rsidRDefault="008279F2" w:rsidP="008279F2">
      <w:pPr>
        <w:spacing w:after="0" w:line="240" w:lineRule="auto"/>
        <w:ind w:left="5220"/>
        <w:jc w:val="right"/>
        <w:rPr>
          <w:rFonts w:ascii="Times New Roman" w:hAnsi="Times New Roman"/>
        </w:rPr>
      </w:pPr>
      <w:r w:rsidRPr="008279F2">
        <w:rPr>
          <w:rFonts w:ascii="Times New Roman" w:hAnsi="Times New Roman"/>
        </w:rPr>
        <w:t xml:space="preserve"> учреждений культуры,      </w:t>
      </w:r>
    </w:p>
    <w:p w:rsidR="008279F2" w:rsidRPr="008279F2" w:rsidRDefault="008279F2" w:rsidP="008279F2">
      <w:pPr>
        <w:spacing w:after="0" w:line="240" w:lineRule="auto"/>
        <w:ind w:left="-709" w:firstLine="709"/>
        <w:jc w:val="right"/>
        <w:rPr>
          <w:rFonts w:ascii="Times New Roman" w:hAnsi="Times New Roman"/>
        </w:rPr>
      </w:pPr>
      <w:bookmarkStart w:id="0" w:name="bookmark1"/>
      <w:r w:rsidRPr="008279F2">
        <w:rPr>
          <w:rFonts w:ascii="Times New Roman" w:hAnsi="Times New Roman"/>
        </w:rPr>
        <w:t xml:space="preserve"> Услонского МО</w:t>
      </w:r>
    </w:p>
    <w:p w:rsidR="008279F2" w:rsidRPr="008279F2" w:rsidRDefault="008279F2" w:rsidP="008279F2">
      <w:pPr>
        <w:spacing w:after="0" w:line="240" w:lineRule="auto"/>
        <w:ind w:left="-709" w:firstLine="709"/>
        <w:jc w:val="both"/>
        <w:rPr>
          <w:rFonts w:ascii="Times New Roman" w:hAnsi="Times New Roman"/>
        </w:rPr>
      </w:pPr>
    </w:p>
    <w:p w:rsidR="008279F2" w:rsidRPr="008279F2" w:rsidRDefault="008279F2" w:rsidP="008279F2">
      <w:pPr>
        <w:spacing w:after="0" w:line="240" w:lineRule="auto"/>
        <w:ind w:left="-709" w:firstLine="709"/>
        <w:jc w:val="both"/>
        <w:rPr>
          <w:rFonts w:ascii="Times New Roman" w:hAnsi="Times New Roman"/>
        </w:rPr>
      </w:pPr>
    </w:p>
    <w:bookmarkEnd w:id="0"/>
    <w:p w:rsidR="004645FD" w:rsidRDefault="004645FD" w:rsidP="004645FD">
      <w:pPr>
        <w:tabs>
          <w:tab w:val="left" w:pos="6930"/>
        </w:tabs>
        <w:ind w:left="-709" w:firstLine="709"/>
        <w:jc w:val="both"/>
      </w:pPr>
    </w:p>
    <w:p w:rsidR="004645FD" w:rsidRPr="004645FD" w:rsidRDefault="004645FD" w:rsidP="004645FD">
      <w:pPr>
        <w:spacing w:after="0" w:line="240" w:lineRule="auto"/>
        <w:jc w:val="center"/>
        <w:rPr>
          <w:rFonts w:ascii="Times New Roman" w:hAnsi="Times New Roman"/>
          <w:b/>
        </w:rPr>
      </w:pPr>
      <w:r w:rsidRPr="004645FD">
        <w:rPr>
          <w:rFonts w:ascii="Times New Roman" w:hAnsi="Times New Roman"/>
          <w:b/>
        </w:rPr>
        <w:t>Минимальные размеры окладов (ставок) работников учреждений культуры, находящихся в  ведении администрации Услонского муниципального образования</w:t>
      </w:r>
    </w:p>
    <w:p w:rsidR="004645FD" w:rsidRPr="004645FD" w:rsidRDefault="004645FD" w:rsidP="004645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45FD" w:rsidRPr="004645FD" w:rsidRDefault="004645FD" w:rsidP="004645F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1" w:name="RANGE!A2"/>
      <w:r w:rsidRPr="004645FD">
        <w:rPr>
          <w:rFonts w:ascii="Times New Roman" w:hAnsi="Times New Roman"/>
          <w:b/>
        </w:rPr>
        <w:t>1. Профессиональные квалификационные группы должностей работников культуры, искусства и кинематографии</w:t>
      </w:r>
      <w:bookmarkEnd w:id="1"/>
      <w:r w:rsidRPr="004645FD">
        <w:rPr>
          <w:rFonts w:ascii="Times New Roman" w:hAnsi="Times New Roman"/>
          <w:b/>
        </w:rPr>
        <w:t xml:space="preserve">, утвержденные Приказом </w:t>
      </w:r>
      <w:proofErr w:type="spellStart"/>
      <w:r w:rsidRPr="004645FD">
        <w:rPr>
          <w:rFonts w:ascii="Times New Roman" w:hAnsi="Times New Roman"/>
          <w:b/>
        </w:rPr>
        <w:t>Минздравсоцразвития</w:t>
      </w:r>
      <w:proofErr w:type="spellEnd"/>
      <w:r w:rsidRPr="004645FD">
        <w:rPr>
          <w:rFonts w:ascii="Times New Roman" w:hAnsi="Times New Roman"/>
          <w:b/>
        </w:rPr>
        <w:t xml:space="preserve"> России от 31 августа 2007г. №570</w:t>
      </w:r>
    </w:p>
    <w:tbl>
      <w:tblPr>
        <w:tblW w:w="9485" w:type="dxa"/>
        <w:tblInd w:w="98" w:type="dxa"/>
        <w:tblLook w:val="0000"/>
      </w:tblPr>
      <w:tblGrid>
        <w:gridCol w:w="7525"/>
        <w:gridCol w:w="1960"/>
      </w:tblGrid>
      <w:tr w:rsidR="004645FD" w:rsidRPr="004645FD" w:rsidTr="00AE2A30">
        <w:trPr>
          <w:trHeight w:val="319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B32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FD">
              <w:rPr>
                <w:rFonts w:ascii="Times New Roman" w:hAnsi="Times New Roman"/>
                <w:b/>
              </w:rPr>
              <w:t>1.  Профессиональная квалификационная группа</w:t>
            </w:r>
          </w:p>
        </w:tc>
      </w:tr>
      <w:tr w:rsidR="004645FD" w:rsidRPr="004645FD" w:rsidTr="00AE2A30">
        <w:trPr>
          <w:trHeight w:val="281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45FD">
              <w:rPr>
                <w:rFonts w:ascii="Times New Roman" w:hAnsi="Times New Roman"/>
                <w:b/>
              </w:rPr>
              <w:t xml:space="preserve">"Должности </w:t>
            </w:r>
            <w:proofErr w:type="gramStart"/>
            <w:r w:rsidRPr="004645FD">
              <w:rPr>
                <w:rFonts w:ascii="Times New Roman" w:hAnsi="Times New Roman"/>
                <w:b/>
              </w:rPr>
              <w:t>технических исполнителей</w:t>
            </w:r>
            <w:proofErr w:type="gramEnd"/>
            <w:r w:rsidRPr="004645FD">
              <w:rPr>
                <w:rFonts w:ascii="Times New Roman" w:hAnsi="Times New Roman"/>
                <w:b/>
              </w:rPr>
              <w:t xml:space="preserve"> и артистов вспомогательного состава"</w:t>
            </w:r>
          </w:p>
        </w:tc>
      </w:tr>
      <w:tr w:rsidR="004645FD" w:rsidRPr="004645FD" w:rsidTr="00AE2A30">
        <w:trPr>
          <w:trHeight w:val="3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-</w:t>
            </w:r>
          </w:p>
        </w:tc>
      </w:tr>
      <w:tr w:rsidR="004645FD" w:rsidRPr="004645FD" w:rsidTr="00AE2A30">
        <w:trPr>
          <w:trHeight w:val="341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B32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FD">
              <w:rPr>
                <w:rFonts w:ascii="Times New Roman" w:hAnsi="Times New Roman"/>
                <w:b/>
              </w:rPr>
              <w:t>2. Профессиональная квалификационная группа</w:t>
            </w:r>
          </w:p>
        </w:tc>
      </w:tr>
      <w:tr w:rsidR="004645FD" w:rsidRPr="004645FD" w:rsidTr="00AE2A30">
        <w:trPr>
          <w:trHeight w:val="275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801C8" w:rsidRDefault="004645FD" w:rsidP="00464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01C8">
              <w:rPr>
                <w:rFonts w:ascii="Times New Roman" w:hAnsi="Times New Roman"/>
                <w:b/>
              </w:rPr>
              <w:t>"Должности работников культуры, искусства и кинематографии среднего звена"</w:t>
            </w:r>
          </w:p>
        </w:tc>
      </w:tr>
      <w:tr w:rsidR="004645FD" w:rsidRPr="004645FD" w:rsidTr="00AE2A30">
        <w:trPr>
          <w:trHeight w:val="33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E6106">
              <w:rPr>
                <w:rFonts w:ascii="Times New Roman" w:hAnsi="Times New Roman"/>
                <w:b/>
              </w:rPr>
              <w:t>4704</w:t>
            </w:r>
          </w:p>
        </w:tc>
      </w:tr>
      <w:tr w:rsidR="004645FD" w:rsidRPr="004645FD" w:rsidTr="00AE2A30">
        <w:trPr>
          <w:trHeight w:val="4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9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45FD">
              <w:rPr>
                <w:rFonts w:ascii="Times New Roman" w:hAnsi="Times New Roman"/>
              </w:rPr>
              <w:t>Культорганизатор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8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Ассистенты: режиссера, дирижера, балетмейстера, хормейстера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8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Аккомпаниатор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8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Заведующий костюмерной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77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B3275D" w:rsidRDefault="004645FD" w:rsidP="00B32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275D">
              <w:rPr>
                <w:rFonts w:ascii="Times New Roman" w:hAnsi="Times New Roman"/>
                <w:b/>
              </w:rPr>
              <w:t>3.  Профессиональная квалификационная группа</w:t>
            </w:r>
          </w:p>
        </w:tc>
      </w:tr>
      <w:tr w:rsidR="004645FD" w:rsidRPr="004645FD" w:rsidTr="00AE2A30">
        <w:trPr>
          <w:trHeight w:val="253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801C8" w:rsidRDefault="004645FD" w:rsidP="00464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01C8">
              <w:rPr>
                <w:rFonts w:ascii="Times New Roman" w:hAnsi="Times New Roman"/>
                <w:b/>
              </w:rPr>
              <w:t>"Должности работников культуры, искусства и кинематографии ведущего звена"</w:t>
            </w:r>
          </w:p>
        </w:tc>
      </w:tr>
      <w:tr w:rsidR="004645FD" w:rsidRPr="004645FD" w:rsidTr="00AE2A30">
        <w:trPr>
          <w:trHeight w:val="18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 xml:space="preserve">Библиотекарь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E6106">
              <w:rPr>
                <w:rFonts w:ascii="Times New Roman" w:hAnsi="Times New Roman"/>
                <w:b/>
              </w:rPr>
              <w:t>5405</w:t>
            </w:r>
          </w:p>
        </w:tc>
      </w:tr>
      <w:tr w:rsidR="004645FD" w:rsidRPr="004645FD" w:rsidTr="00AE2A30">
        <w:trPr>
          <w:trHeight w:val="22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>Концертмейстер по классу вокала (хореографии)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6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>Главный библиотекарь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>Главный библиограф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41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1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>Библиограф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5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525738" w:rsidRDefault="004645FD" w:rsidP="00900990">
            <w:pPr>
              <w:spacing w:after="0" w:line="240" w:lineRule="auto"/>
              <w:rPr>
                <w:rFonts w:ascii="Times New Roman" w:hAnsi="Times New Roman"/>
              </w:rPr>
            </w:pPr>
            <w:r w:rsidRPr="00525738">
              <w:rPr>
                <w:rFonts w:ascii="Times New Roman" w:hAnsi="Times New Roman"/>
              </w:rPr>
              <w:t>Художник-</w:t>
            </w:r>
            <w:r w:rsidR="00900990" w:rsidRPr="00525738">
              <w:rPr>
                <w:rFonts w:ascii="Times New Roman" w:hAnsi="Times New Roman"/>
              </w:rPr>
              <w:t>декоратор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0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>Аккомпаниатор-концертмейстер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5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 xml:space="preserve">Методист библиотеки, клубного учреждения, музея, научно-методического центра народного творчества, дома народного </w:t>
            </w:r>
          </w:p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>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69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12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>Лектор (экскурсовод)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2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lastRenderedPageBreak/>
              <w:t>Хранитель фондов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>Редактор (музыкальный редактор)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>Специалист по фольклору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7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>Специалист по жанрам творчества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19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>Специалист по методике клубной работы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8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 xml:space="preserve">Специалист по </w:t>
            </w:r>
            <w:proofErr w:type="spellStart"/>
            <w:r w:rsidRPr="00900990">
              <w:rPr>
                <w:rFonts w:ascii="Times New Roman" w:hAnsi="Times New Roman"/>
              </w:rPr>
              <w:t>учетно-хранительской</w:t>
            </w:r>
            <w:proofErr w:type="spellEnd"/>
            <w:r w:rsidRPr="00900990">
              <w:rPr>
                <w:rFonts w:ascii="Times New Roman" w:hAnsi="Times New Roman"/>
              </w:rPr>
              <w:t xml:space="preserve"> документации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2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>Специалист экспозиционного и выставочного отдела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16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>Редактор по репертуару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19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>Звукооператор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19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900990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900990">
              <w:rPr>
                <w:rFonts w:ascii="Times New Roman" w:hAnsi="Times New Roman"/>
              </w:rPr>
              <w:t>Художник по свету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383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D" w:rsidRPr="004645FD" w:rsidRDefault="004645FD" w:rsidP="00D6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4</w:t>
            </w:r>
            <w:r w:rsidRPr="004645FD">
              <w:rPr>
                <w:rFonts w:ascii="Times New Roman" w:hAnsi="Times New Roman"/>
                <w:b/>
              </w:rPr>
              <w:t>.  Профессиональная квалификационная группа</w:t>
            </w:r>
          </w:p>
        </w:tc>
      </w:tr>
      <w:tr w:rsidR="004645FD" w:rsidRPr="004645FD" w:rsidTr="00AE2A30">
        <w:trPr>
          <w:trHeight w:val="433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45FD">
              <w:rPr>
                <w:rFonts w:ascii="Times New Roman" w:hAnsi="Times New Roman"/>
                <w:b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4645FD" w:rsidRPr="004645FD" w:rsidTr="00AE2A30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Главный балетмейстер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E6106">
              <w:rPr>
                <w:rFonts w:ascii="Times New Roman" w:hAnsi="Times New Roman"/>
                <w:b/>
              </w:rPr>
              <w:t>6171</w:t>
            </w:r>
          </w:p>
        </w:tc>
      </w:tr>
      <w:tr w:rsidR="004645FD" w:rsidRPr="004645FD" w:rsidTr="00AE2A30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Главный хормейстер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1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Главный художник; режиссер-постановщик; балетмейстер-постановщик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1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Художественный руководитель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1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Заведующий домом досуга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1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Заведующий библиотекой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Заведующий музыкальной частью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Заведующий отделом (сектором) библиотеки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3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Заведующий отделом (сектором) музея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7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Заведующий передвижной выставкой музея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3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Балетмейстер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Звукорежиссёр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2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Главный хранитель фондов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738" w:rsidRPr="004645FD" w:rsidTr="00AE2A30">
        <w:trPr>
          <w:trHeight w:val="22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738" w:rsidRPr="004645FD" w:rsidRDefault="00525738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 заведующий художественно-оформительской мастерской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738" w:rsidRPr="004645FD" w:rsidRDefault="00525738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738" w:rsidRPr="004645FD" w:rsidTr="006E676D">
        <w:trPr>
          <w:trHeight w:val="27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738" w:rsidRPr="004645FD" w:rsidRDefault="00525738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738" w:rsidRPr="004645FD" w:rsidRDefault="00525738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738" w:rsidRPr="004645FD" w:rsidTr="00AE2A30">
        <w:trPr>
          <w:trHeight w:val="321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738" w:rsidRPr="004645FD" w:rsidRDefault="00525738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Режиссер массовых представлений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738" w:rsidRPr="004645FD" w:rsidRDefault="00525738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738" w:rsidRPr="004645FD" w:rsidTr="00AE2A30">
        <w:trPr>
          <w:trHeight w:val="321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738" w:rsidRPr="004645FD" w:rsidRDefault="00525738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738" w:rsidRPr="004645FD" w:rsidRDefault="00525738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45FD" w:rsidRPr="004645FD" w:rsidRDefault="004645FD" w:rsidP="004645FD">
      <w:pPr>
        <w:spacing w:after="0" w:line="240" w:lineRule="auto"/>
        <w:rPr>
          <w:rFonts w:ascii="Times New Roman" w:hAnsi="Times New Roman"/>
        </w:rPr>
      </w:pPr>
    </w:p>
    <w:p w:rsidR="004645FD" w:rsidRPr="004645FD" w:rsidRDefault="004645FD" w:rsidP="004645FD">
      <w:pPr>
        <w:spacing w:after="0" w:line="240" w:lineRule="auto"/>
        <w:jc w:val="center"/>
        <w:rPr>
          <w:rFonts w:ascii="Times New Roman" w:hAnsi="Times New Roman"/>
          <w:b/>
        </w:rPr>
      </w:pPr>
      <w:r w:rsidRPr="004645FD">
        <w:rPr>
          <w:rFonts w:ascii="Times New Roman" w:hAnsi="Times New Roman"/>
          <w:b/>
        </w:rPr>
        <w:t xml:space="preserve">3. Профессиональные  квалификационные группы общеотраслевых профессий рабочих, утвержденные приказом </w:t>
      </w:r>
      <w:proofErr w:type="spellStart"/>
      <w:r w:rsidRPr="004645FD">
        <w:rPr>
          <w:rFonts w:ascii="Times New Roman" w:hAnsi="Times New Roman"/>
          <w:b/>
        </w:rPr>
        <w:t>Минздравсоцразвития</w:t>
      </w:r>
      <w:proofErr w:type="spellEnd"/>
      <w:r w:rsidRPr="004645FD">
        <w:rPr>
          <w:rFonts w:ascii="Times New Roman" w:hAnsi="Times New Roman"/>
          <w:b/>
        </w:rPr>
        <w:t xml:space="preserve"> России от 29 мая </w:t>
      </w:r>
      <w:smartTag w:uri="urn:schemas-microsoft-com:office:smarttags" w:element="metricconverter">
        <w:smartTagPr>
          <w:attr w:name="ProductID" w:val="2008 г"/>
        </w:smartTagPr>
        <w:r w:rsidRPr="004645FD">
          <w:rPr>
            <w:rFonts w:ascii="Times New Roman" w:hAnsi="Times New Roman"/>
            <w:b/>
          </w:rPr>
          <w:t>2008 г</w:t>
        </w:r>
      </w:smartTag>
      <w:r w:rsidRPr="004645FD">
        <w:rPr>
          <w:rFonts w:ascii="Times New Roman" w:hAnsi="Times New Roman"/>
          <w:b/>
        </w:rPr>
        <w:t>. N 248н</w:t>
      </w:r>
    </w:p>
    <w:p w:rsidR="004645FD" w:rsidRPr="004645FD" w:rsidRDefault="004645FD" w:rsidP="004645FD">
      <w:pPr>
        <w:spacing w:after="0" w:line="240" w:lineRule="auto"/>
        <w:jc w:val="center"/>
        <w:rPr>
          <w:rFonts w:ascii="Times New Roman" w:hAnsi="Times New Roman"/>
          <w:b/>
        </w:rPr>
      </w:pPr>
      <w:r w:rsidRPr="004645FD">
        <w:rPr>
          <w:rFonts w:ascii="Times New Roman" w:hAnsi="Times New Roman"/>
          <w:b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3"/>
        <w:gridCol w:w="2046"/>
      </w:tblGrid>
      <w:tr w:rsidR="004645FD" w:rsidRPr="004645FD" w:rsidTr="00AE2A30">
        <w:trPr>
          <w:trHeight w:val="231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D67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FD">
              <w:rPr>
                <w:rFonts w:ascii="Times New Roman" w:hAnsi="Times New Roman"/>
                <w:b/>
              </w:rPr>
              <w:t>1 квалификационный уровень</w:t>
            </w:r>
          </w:p>
        </w:tc>
      </w:tr>
      <w:tr w:rsidR="004645FD" w:rsidRPr="004645FD" w:rsidTr="00AE2A30">
        <w:trPr>
          <w:trHeight w:val="113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FD">
              <w:rPr>
                <w:rFonts w:ascii="Times New Roman" w:hAnsi="Times New Roman"/>
                <w:b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45FD" w:rsidRPr="004E6106" w:rsidRDefault="004645FD" w:rsidP="00464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106">
              <w:rPr>
                <w:rFonts w:ascii="Times New Roman" w:hAnsi="Times New Roman"/>
                <w:b/>
              </w:rPr>
              <w:t>3 273 – 1 квалификационный разряд,</w:t>
            </w:r>
          </w:p>
          <w:p w:rsidR="004645FD" w:rsidRPr="004E6106" w:rsidRDefault="004645FD" w:rsidP="00464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106">
              <w:rPr>
                <w:rFonts w:ascii="Times New Roman" w:hAnsi="Times New Roman"/>
                <w:b/>
              </w:rPr>
              <w:t>3 381 – 2 квалификационный разряд,</w:t>
            </w:r>
          </w:p>
          <w:p w:rsidR="004645FD" w:rsidRPr="004E6106" w:rsidRDefault="004645FD" w:rsidP="00464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106">
              <w:rPr>
                <w:rFonts w:ascii="Times New Roman" w:hAnsi="Times New Roman"/>
                <w:b/>
              </w:rPr>
              <w:t xml:space="preserve">3 708 – 3  квалификационный разряд </w:t>
            </w:r>
          </w:p>
          <w:p w:rsidR="004645FD" w:rsidRPr="004E6106" w:rsidRDefault="004645FD" w:rsidP="00464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0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Рабочий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Слесарь-электрик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 xml:space="preserve">Слесарь по ремонту оборудования 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Слесарь-ремонтник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Истопник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Переплетчик документов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Сторож (вахтер)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lastRenderedPageBreak/>
              <w:t>Уборщик производственных помещений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Уборщик территорий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305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2 квалификационный уровень</w:t>
            </w:r>
          </w:p>
        </w:tc>
      </w:tr>
      <w:tr w:rsidR="004645FD" w:rsidRPr="004645FD" w:rsidTr="00AE2A30">
        <w:trPr>
          <w:trHeight w:val="276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FD">
              <w:rPr>
                <w:rFonts w:ascii="Times New Roman" w:hAnsi="Times New Roman"/>
                <w:b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FD">
              <w:rPr>
                <w:rFonts w:ascii="Times New Roman" w:hAnsi="Times New Roman"/>
                <w:b/>
              </w:rPr>
              <w:t>3 744</w:t>
            </w:r>
          </w:p>
        </w:tc>
      </w:tr>
    </w:tbl>
    <w:p w:rsidR="004645FD" w:rsidRPr="004645FD" w:rsidRDefault="004645FD" w:rsidP="004645FD">
      <w:pPr>
        <w:spacing w:after="0" w:line="240" w:lineRule="auto"/>
        <w:jc w:val="center"/>
        <w:rPr>
          <w:rFonts w:ascii="Times New Roman" w:hAnsi="Times New Roman"/>
          <w:b/>
        </w:rPr>
      </w:pPr>
      <w:r w:rsidRPr="004645FD">
        <w:rPr>
          <w:rFonts w:ascii="Times New Roman" w:hAnsi="Times New Roman"/>
          <w:b/>
        </w:rPr>
        <w:t>Профессиональная квалификационная группа «Общеотраслевые профессии рабочих второго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044"/>
      </w:tblGrid>
      <w:tr w:rsidR="004645FD" w:rsidRPr="004645FD" w:rsidTr="00AE2A30">
        <w:trPr>
          <w:trHeight w:val="34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FD">
              <w:rPr>
                <w:rFonts w:ascii="Times New Roman" w:hAnsi="Times New Roman"/>
                <w:b/>
              </w:rPr>
              <w:t>1 квалификационный уровень</w:t>
            </w:r>
          </w:p>
        </w:tc>
      </w:tr>
      <w:tr w:rsidR="004645FD" w:rsidRPr="004645FD" w:rsidTr="00AE2A30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FD">
              <w:rPr>
                <w:rFonts w:ascii="Times New Roman" w:hAnsi="Times New Roman"/>
                <w:b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FD">
              <w:rPr>
                <w:rFonts w:ascii="Times New Roman" w:hAnsi="Times New Roman"/>
                <w:b/>
              </w:rPr>
              <w:t>3 925 – 4 квалификационный разряд,</w:t>
            </w:r>
          </w:p>
          <w:p w:rsidR="004645FD" w:rsidRPr="004645FD" w:rsidRDefault="004645FD" w:rsidP="004645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5FD">
              <w:rPr>
                <w:rFonts w:ascii="Times New Roman" w:hAnsi="Times New Roman"/>
                <w:b/>
              </w:rPr>
              <w:t>4 257 - 5 квалификационный разряд</w:t>
            </w:r>
          </w:p>
        </w:tc>
      </w:tr>
      <w:tr w:rsidR="004645FD" w:rsidRPr="004645FD" w:rsidTr="00AE2A30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Водитель автомобиля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Оператор электронно-вычислительных и вычислительных машин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5FD" w:rsidRPr="004645FD" w:rsidTr="00AE2A30">
        <w:trPr>
          <w:trHeight w:val="403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9801C8" w:rsidRDefault="004645FD" w:rsidP="009801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1C8">
              <w:rPr>
                <w:rFonts w:ascii="Times New Roman" w:hAnsi="Times New Roman"/>
                <w:b/>
              </w:rPr>
              <w:t>2 квалификационный уровень</w:t>
            </w:r>
          </w:p>
        </w:tc>
      </w:tr>
      <w:tr w:rsidR="004645FD" w:rsidRPr="004645FD" w:rsidTr="00AE2A30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E6106" w:rsidRDefault="004645FD" w:rsidP="00464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106">
              <w:rPr>
                <w:rFonts w:ascii="Times New Roman" w:hAnsi="Times New Roman"/>
                <w:b/>
              </w:rPr>
              <w:t>4 584 – 6 квалификационный разряд,</w:t>
            </w:r>
          </w:p>
          <w:p w:rsidR="004645FD" w:rsidRPr="004E6106" w:rsidRDefault="004645FD" w:rsidP="00464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106">
              <w:rPr>
                <w:rFonts w:ascii="Times New Roman" w:hAnsi="Times New Roman"/>
                <w:b/>
              </w:rPr>
              <w:t>4 909 - 7 квалификационный разряд</w:t>
            </w:r>
          </w:p>
        </w:tc>
      </w:tr>
      <w:tr w:rsidR="004645FD" w:rsidRPr="004645FD" w:rsidTr="00AE2A30">
        <w:trPr>
          <w:trHeight w:val="40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9801C8" w:rsidRDefault="004645FD" w:rsidP="009801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1C8">
              <w:rPr>
                <w:rFonts w:ascii="Times New Roman" w:hAnsi="Times New Roman"/>
                <w:b/>
              </w:rPr>
              <w:t>3 квалификационный уровень</w:t>
            </w:r>
          </w:p>
        </w:tc>
      </w:tr>
      <w:tr w:rsidR="004645FD" w:rsidRPr="004645FD" w:rsidTr="00AE2A30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E6106" w:rsidRDefault="004645FD" w:rsidP="00464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106">
              <w:rPr>
                <w:rFonts w:ascii="Times New Roman" w:hAnsi="Times New Roman"/>
                <w:b/>
              </w:rPr>
              <w:t>5 453</w:t>
            </w:r>
          </w:p>
        </w:tc>
      </w:tr>
      <w:tr w:rsidR="004645FD" w:rsidRPr="004645FD" w:rsidTr="00AE2A30">
        <w:trPr>
          <w:trHeight w:val="39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9801C8" w:rsidRDefault="004645FD" w:rsidP="009801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1C8">
              <w:rPr>
                <w:rFonts w:ascii="Times New Roman" w:hAnsi="Times New Roman"/>
                <w:b/>
              </w:rPr>
              <w:t>4 квалификационный уровень</w:t>
            </w:r>
          </w:p>
        </w:tc>
      </w:tr>
      <w:tr w:rsidR="004645FD" w:rsidRPr="004645FD" w:rsidTr="00AE2A30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  <w:r w:rsidRPr="004645FD">
              <w:rPr>
                <w:rFonts w:ascii="Times New Roman" w:hAnsi="Times New Roman"/>
              </w:rPr>
              <w:t>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D" w:rsidRPr="004E6106" w:rsidRDefault="004645FD" w:rsidP="00464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106">
              <w:rPr>
                <w:rFonts w:ascii="Times New Roman" w:hAnsi="Times New Roman"/>
                <w:b/>
              </w:rPr>
              <w:t>5 676</w:t>
            </w:r>
          </w:p>
          <w:p w:rsidR="004645FD" w:rsidRPr="004645FD" w:rsidRDefault="004645FD" w:rsidP="00464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45FD" w:rsidRPr="004645FD" w:rsidRDefault="004645FD" w:rsidP="004645FD">
      <w:pPr>
        <w:spacing w:after="0" w:line="240" w:lineRule="auto"/>
        <w:rPr>
          <w:rFonts w:ascii="Times New Roman" w:hAnsi="Times New Roman"/>
        </w:rPr>
      </w:pPr>
    </w:p>
    <w:p w:rsidR="004645FD" w:rsidRPr="004645FD" w:rsidRDefault="004645FD" w:rsidP="004645FD">
      <w:pPr>
        <w:spacing w:after="0" w:line="240" w:lineRule="auto"/>
        <w:rPr>
          <w:rFonts w:ascii="Times New Roman" w:hAnsi="Times New Roman"/>
        </w:rPr>
      </w:pPr>
    </w:p>
    <w:p w:rsidR="004645FD" w:rsidRPr="004645FD" w:rsidRDefault="004645FD" w:rsidP="004645FD">
      <w:pPr>
        <w:spacing w:after="0" w:line="240" w:lineRule="auto"/>
        <w:rPr>
          <w:rFonts w:ascii="Times New Roman" w:hAnsi="Times New Roman"/>
        </w:rPr>
      </w:pPr>
    </w:p>
    <w:p w:rsidR="008C635E" w:rsidRDefault="008C635E" w:rsidP="008C635E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8279F2">
        <w:rPr>
          <w:rFonts w:ascii="Times New Roman" w:hAnsi="Times New Roman"/>
          <w:szCs w:val="28"/>
        </w:rPr>
        <w:t xml:space="preserve">Глава Услонского </w:t>
      </w:r>
    </w:p>
    <w:p w:rsidR="008C635E" w:rsidRPr="008279F2" w:rsidRDefault="008C635E" w:rsidP="008C635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>муниципального образования</w:t>
      </w:r>
      <w:r w:rsidRPr="008279F2">
        <w:rPr>
          <w:rFonts w:ascii="Times New Roman" w:hAnsi="Times New Roman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Cs w:val="28"/>
        </w:rPr>
        <w:t>О.А.Сухарев</w:t>
      </w:r>
    </w:p>
    <w:p w:rsidR="008C635E" w:rsidRDefault="008C635E" w:rsidP="008C635E"/>
    <w:p w:rsidR="004645FD" w:rsidRPr="004645FD" w:rsidRDefault="004645FD" w:rsidP="004645FD">
      <w:pPr>
        <w:spacing w:after="0" w:line="240" w:lineRule="auto"/>
        <w:rPr>
          <w:rFonts w:ascii="Times New Roman" w:hAnsi="Times New Roman"/>
        </w:rPr>
      </w:pPr>
    </w:p>
    <w:p w:rsidR="00652612" w:rsidRPr="008279F2" w:rsidRDefault="00652612" w:rsidP="004645FD">
      <w:pPr>
        <w:spacing w:after="0" w:line="240" w:lineRule="auto"/>
        <w:rPr>
          <w:rFonts w:ascii="Times New Roman" w:hAnsi="Times New Roman"/>
        </w:rPr>
      </w:pPr>
    </w:p>
    <w:sectPr w:rsidR="00652612" w:rsidRPr="008279F2" w:rsidSect="00F6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B70"/>
    <w:multiLevelType w:val="hybridMultilevel"/>
    <w:tmpl w:val="3B664172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>
    <w:nsid w:val="750C1A4F"/>
    <w:multiLevelType w:val="hybridMultilevel"/>
    <w:tmpl w:val="E4DAFA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79F2"/>
    <w:rsid w:val="000304D4"/>
    <w:rsid w:val="00052A92"/>
    <w:rsid w:val="00165136"/>
    <w:rsid w:val="002C4F4E"/>
    <w:rsid w:val="004645FD"/>
    <w:rsid w:val="00484D08"/>
    <w:rsid w:val="004B32B5"/>
    <w:rsid w:val="004E6106"/>
    <w:rsid w:val="00525738"/>
    <w:rsid w:val="0057030D"/>
    <w:rsid w:val="005D7637"/>
    <w:rsid w:val="00652612"/>
    <w:rsid w:val="006E2E40"/>
    <w:rsid w:val="008279F2"/>
    <w:rsid w:val="008C635E"/>
    <w:rsid w:val="00900990"/>
    <w:rsid w:val="009801C8"/>
    <w:rsid w:val="00A63393"/>
    <w:rsid w:val="00A86A8F"/>
    <w:rsid w:val="00B3275D"/>
    <w:rsid w:val="00D235BF"/>
    <w:rsid w:val="00D67911"/>
    <w:rsid w:val="00D9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F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645F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45FD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279F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27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27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"/>
    <w:rsid w:val="0082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tyle7">
    <w:name w:val="Style7"/>
    <w:basedOn w:val="a"/>
    <w:uiPriority w:val="99"/>
    <w:rsid w:val="0082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8279F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8279F2"/>
    <w:pPr>
      <w:widowControl w:val="0"/>
      <w:autoSpaceDE w:val="0"/>
      <w:autoSpaceDN w:val="0"/>
      <w:adjustRightInd w:val="0"/>
      <w:spacing w:after="0" w:line="272" w:lineRule="exact"/>
      <w:ind w:firstLine="230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2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8279F2"/>
    <w:pPr>
      <w:widowControl w:val="0"/>
      <w:autoSpaceDE w:val="0"/>
      <w:autoSpaceDN w:val="0"/>
      <w:adjustRightInd w:val="0"/>
      <w:spacing w:after="0" w:line="266" w:lineRule="exact"/>
      <w:ind w:hanging="355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279F2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8279F2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20">
    <w:name w:val="Font Style20"/>
    <w:basedOn w:val="a0"/>
    <w:uiPriority w:val="99"/>
    <w:rsid w:val="008279F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E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645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45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Услон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 Усл</cp:lastModifiedBy>
  <cp:revision>4</cp:revision>
  <cp:lastPrinted>2018-05-21T04:27:00Z</cp:lastPrinted>
  <dcterms:created xsi:type="dcterms:W3CDTF">2018-05-21T04:27:00Z</dcterms:created>
  <dcterms:modified xsi:type="dcterms:W3CDTF">2018-05-21T05:03:00Z</dcterms:modified>
</cp:coreProperties>
</file>