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53" w:rsidRPr="00764F38" w:rsidRDefault="007E4853" w:rsidP="007E485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64F38">
        <w:rPr>
          <w:bCs/>
        </w:rPr>
        <w:t>РОССИЙСКАЯ ФЕДЕРАЦИЯ</w:t>
      </w:r>
    </w:p>
    <w:p w:rsidR="007E4853" w:rsidRDefault="007E4853" w:rsidP="007E4853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Cs/>
        </w:rPr>
      </w:pPr>
      <w:r w:rsidRPr="00764F38">
        <w:rPr>
          <w:bCs/>
        </w:rPr>
        <w:t>ИРКУТСКАЯ ОБЛАСТЬ</w:t>
      </w:r>
    </w:p>
    <w:p w:rsidR="000576EB" w:rsidRDefault="000576EB" w:rsidP="000576EB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ЗИМИНСКИЙ РАЙОН</w:t>
      </w:r>
    </w:p>
    <w:p w:rsidR="000576EB" w:rsidRDefault="000576EB" w:rsidP="000576EB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E4853" w:rsidRPr="000576EB" w:rsidRDefault="000576EB" w:rsidP="000576EB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  <w:sz w:val="28"/>
          <w:szCs w:val="28"/>
        </w:rPr>
        <w:t>Администрация</w:t>
      </w:r>
    </w:p>
    <w:p w:rsidR="008A1726" w:rsidRDefault="009A139F" w:rsidP="007E4853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Услонского</w:t>
      </w:r>
      <w:r w:rsidR="008A1726">
        <w:rPr>
          <w:bCs/>
          <w:sz w:val="28"/>
          <w:szCs w:val="28"/>
        </w:rPr>
        <w:t xml:space="preserve"> муниципальн</w:t>
      </w:r>
      <w:r w:rsidR="000576EB">
        <w:rPr>
          <w:bCs/>
          <w:sz w:val="28"/>
          <w:szCs w:val="28"/>
        </w:rPr>
        <w:t>ого</w:t>
      </w:r>
      <w:r w:rsidR="008A1726">
        <w:rPr>
          <w:bCs/>
          <w:sz w:val="28"/>
          <w:szCs w:val="28"/>
        </w:rPr>
        <w:t xml:space="preserve"> образовани</w:t>
      </w:r>
      <w:r w:rsidR="000576EB">
        <w:rPr>
          <w:bCs/>
          <w:sz w:val="28"/>
          <w:szCs w:val="28"/>
        </w:rPr>
        <w:t>я</w:t>
      </w:r>
    </w:p>
    <w:p w:rsidR="007E4853" w:rsidRPr="00E513C5" w:rsidRDefault="007E4853" w:rsidP="007E4853">
      <w:pPr>
        <w:jc w:val="center"/>
        <w:rPr>
          <w:sz w:val="28"/>
          <w:szCs w:val="28"/>
        </w:rPr>
      </w:pPr>
    </w:p>
    <w:p w:rsidR="007E4853" w:rsidRDefault="002B63A7" w:rsidP="007E48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:rsidR="007E4853" w:rsidRPr="00B53CE5" w:rsidRDefault="007E4853" w:rsidP="007E4853">
      <w:pPr>
        <w:jc w:val="center"/>
        <w:rPr>
          <w:sz w:val="28"/>
          <w:szCs w:val="28"/>
        </w:rPr>
      </w:pPr>
    </w:p>
    <w:p w:rsidR="007E4853" w:rsidRDefault="009D2971" w:rsidP="00132972">
      <w:pPr>
        <w:pStyle w:val="ab"/>
      </w:pPr>
      <w:r>
        <w:t xml:space="preserve">от </w:t>
      </w:r>
      <w:r w:rsidR="00132972">
        <w:t>9 октября 2024 г.</w:t>
      </w:r>
      <w:r w:rsidR="007E4853" w:rsidRPr="00BE30D9">
        <w:t xml:space="preserve">   </w:t>
      </w:r>
      <w:r w:rsidR="007E4853">
        <w:t xml:space="preserve">                                  </w:t>
      </w:r>
      <w:r w:rsidR="00132972">
        <w:t xml:space="preserve">          </w:t>
      </w:r>
      <w:r w:rsidR="00CE0B7B">
        <w:t xml:space="preserve">с. </w:t>
      </w:r>
      <w:r w:rsidR="009A139F">
        <w:t>Услон</w:t>
      </w:r>
      <w:r w:rsidR="00CE0B7B">
        <w:t xml:space="preserve">                   </w:t>
      </w:r>
      <w:r w:rsidR="007E4853">
        <w:t xml:space="preserve">  </w:t>
      </w:r>
      <w:r w:rsidR="00132972">
        <w:t xml:space="preserve">                           </w:t>
      </w:r>
      <w:r w:rsidR="008A1726">
        <w:t>№</w:t>
      </w:r>
      <w:r w:rsidR="00132972">
        <w:t>19-О</w:t>
      </w:r>
    </w:p>
    <w:p w:rsidR="007E4853" w:rsidRPr="00BE30D9" w:rsidRDefault="007E4853" w:rsidP="007E4853">
      <w:pPr>
        <w:ind w:right="3969"/>
      </w:pPr>
    </w:p>
    <w:p w:rsidR="007E4853" w:rsidRDefault="007E4853" w:rsidP="007E4853">
      <w:pPr>
        <w:tabs>
          <w:tab w:val="left" w:pos="4395"/>
          <w:tab w:val="left" w:pos="7088"/>
        </w:tabs>
      </w:pPr>
    </w:p>
    <w:p w:rsidR="002B63A7" w:rsidRPr="00BE30D9" w:rsidRDefault="008A1726" w:rsidP="00F06732">
      <w:pPr>
        <w:ind w:right="3969"/>
      </w:pPr>
      <w:r>
        <w:t xml:space="preserve">О внесении изменений </w:t>
      </w:r>
      <w:r w:rsidR="002B63A7" w:rsidRPr="00507018">
        <w:rPr>
          <w:lang w:eastAsia="en-US"/>
        </w:rPr>
        <w:t>План</w:t>
      </w:r>
      <w:r w:rsidR="00672D30">
        <w:rPr>
          <w:lang w:eastAsia="en-US"/>
        </w:rPr>
        <w:t>а</w:t>
      </w:r>
      <w:r w:rsidR="002B63A7" w:rsidRPr="00507018">
        <w:rPr>
          <w:lang w:eastAsia="en-US"/>
        </w:rPr>
        <w:t xml:space="preserve"> мероприятий («дорожн</w:t>
      </w:r>
      <w:r w:rsidR="00605CF6">
        <w:rPr>
          <w:lang w:eastAsia="en-US"/>
        </w:rPr>
        <w:t>ую</w:t>
      </w:r>
      <w:r w:rsidR="002B63A7">
        <w:rPr>
          <w:lang w:eastAsia="en-US"/>
        </w:rPr>
        <w:t xml:space="preserve"> </w:t>
      </w:r>
      <w:r w:rsidR="002B63A7" w:rsidRPr="00507018">
        <w:rPr>
          <w:lang w:eastAsia="en-US"/>
        </w:rPr>
        <w:t>карт</w:t>
      </w:r>
      <w:r w:rsidR="00605CF6">
        <w:rPr>
          <w:lang w:eastAsia="en-US"/>
        </w:rPr>
        <w:t>у</w:t>
      </w:r>
      <w:r w:rsidR="002B63A7" w:rsidRPr="00507018">
        <w:rPr>
          <w:lang w:eastAsia="en-US"/>
        </w:rPr>
        <w:t>»)</w:t>
      </w:r>
      <w:r w:rsidR="002B63A7">
        <w:rPr>
          <w:lang w:eastAsia="en-US"/>
        </w:rPr>
        <w:t xml:space="preserve"> </w:t>
      </w:r>
      <w:r w:rsidR="002B63A7" w:rsidRPr="00507018">
        <w:rPr>
          <w:lang w:eastAsia="en-US"/>
        </w:rPr>
        <w:t xml:space="preserve">по сокращению просроченной дебиторской задолженности по платежам, формирующим доходную часть бюджета </w:t>
      </w:r>
      <w:r w:rsidR="009A139F">
        <w:t>Услонского</w:t>
      </w:r>
      <w:r w:rsidR="002B63A7" w:rsidRPr="008A1726">
        <w:t xml:space="preserve"> муниципального образования</w:t>
      </w:r>
      <w:r w:rsidR="002B63A7" w:rsidRPr="008A1726">
        <w:rPr>
          <w:lang w:eastAsia="en-US"/>
        </w:rPr>
        <w:t>, и</w:t>
      </w:r>
      <w:r w:rsidR="002B63A7" w:rsidRPr="00507018">
        <w:rPr>
          <w:lang w:eastAsia="en-US"/>
        </w:rPr>
        <w:t xml:space="preserve"> принятию эффективных мер по ее урегулированию</w:t>
      </w:r>
      <w:r>
        <w:rPr>
          <w:lang w:eastAsia="en-US"/>
        </w:rPr>
        <w:t>»</w:t>
      </w:r>
    </w:p>
    <w:p w:rsidR="002B63A7" w:rsidRPr="00BE30D9" w:rsidRDefault="002B63A7" w:rsidP="00F06732">
      <w:pPr>
        <w:ind w:right="3969"/>
      </w:pPr>
    </w:p>
    <w:p w:rsidR="002B63A7" w:rsidRDefault="002B63A7" w:rsidP="00F06732">
      <w:pPr>
        <w:ind w:right="4536"/>
      </w:pPr>
    </w:p>
    <w:p w:rsidR="002B63A7" w:rsidRPr="009E6D89" w:rsidRDefault="002B63A7" w:rsidP="002B63A7">
      <w:pPr>
        <w:pStyle w:val="11110"/>
        <w:numPr>
          <w:ilvl w:val="0"/>
          <w:numId w:val="0"/>
        </w:numPr>
        <w:ind w:firstLine="709"/>
        <w:rPr>
          <w:sz w:val="24"/>
          <w:szCs w:val="24"/>
        </w:rPr>
      </w:pPr>
      <w:r w:rsidRPr="009E6D89">
        <w:rPr>
          <w:sz w:val="24"/>
          <w:szCs w:val="24"/>
        </w:rPr>
        <w:t xml:space="preserve">В соответствии с постановлением администрации </w:t>
      </w:r>
      <w:r w:rsidR="009A139F" w:rsidRPr="009E6D89">
        <w:rPr>
          <w:sz w:val="24"/>
          <w:szCs w:val="24"/>
        </w:rPr>
        <w:t>Услонского</w:t>
      </w:r>
      <w:r w:rsidRPr="009E6D89">
        <w:rPr>
          <w:sz w:val="24"/>
          <w:szCs w:val="24"/>
        </w:rPr>
        <w:t xml:space="preserve"> муниципального образования</w:t>
      </w:r>
      <w:r w:rsidR="00F131E7" w:rsidRPr="009E6D89">
        <w:rPr>
          <w:sz w:val="24"/>
          <w:szCs w:val="24"/>
        </w:rPr>
        <w:t xml:space="preserve"> Зиминского района</w:t>
      </w:r>
      <w:r w:rsidRPr="009E6D89">
        <w:rPr>
          <w:sz w:val="24"/>
          <w:szCs w:val="24"/>
        </w:rPr>
        <w:t xml:space="preserve"> от </w:t>
      </w:r>
      <w:r w:rsidR="00CE6B3D" w:rsidRPr="009E6D89">
        <w:rPr>
          <w:sz w:val="24"/>
          <w:szCs w:val="24"/>
        </w:rPr>
        <w:t>2</w:t>
      </w:r>
      <w:r w:rsidR="009A139F" w:rsidRPr="009E6D89">
        <w:rPr>
          <w:sz w:val="24"/>
          <w:szCs w:val="24"/>
        </w:rPr>
        <w:t>7</w:t>
      </w:r>
      <w:r w:rsidRPr="009E6D89">
        <w:rPr>
          <w:sz w:val="24"/>
          <w:szCs w:val="24"/>
        </w:rPr>
        <w:t xml:space="preserve">.06.2023 </w:t>
      </w:r>
      <w:r w:rsidR="00E61106">
        <w:rPr>
          <w:sz w:val="24"/>
          <w:szCs w:val="24"/>
        </w:rPr>
        <w:t xml:space="preserve">г. </w:t>
      </w:r>
      <w:r w:rsidRPr="009E6D89">
        <w:rPr>
          <w:sz w:val="24"/>
          <w:szCs w:val="24"/>
        </w:rPr>
        <w:t xml:space="preserve">№ </w:t>
      </w:r>
      <w:r w:rsidR="009A139F" w:rsidRPr="009E6D89">
        <w:rPr>
          <w:sz w:val="24"/>
          <w:szCs w:val="24"/>
        </w:rPr>
        <w:t>55</w:t>
      </w:r>
      <w:r w:rsidRPr="009E6D89">
        <w:rPr>
          <w:sz w:val="24"/>
          <w:szCs w:val="24"/>
        </w:rPr>
        <w:t xml:space="preserve"> «Об утверждении Регламента реализации полномочий главного администратора доходов бюджета </w:t>
      </w:r>
      <w:r w:rsidR="009A139F" w:rsidRPr="009E6D89">
        <w:rPr>
          <w:sz w:val="24"/>
          <w:szCs w:val="24"/>
        </w:rPr>
        <w:t>Услонского</w:t>
      </w:r>
      <w:r w:rsidRPr="009E6D89">
        <w:rPr>
          <w:sz w:val="24"/>
          <w:szCs w:val="24"/>
        </w:rPr>
        <w:t xml:space="preserve"> муниципального образования по взысканию дебиторской задолженности по платежам в бюджет, пеням и штрафам по </w:t>
      </w:r>
      <w:r w:rsidR="00FD1AB1" w:rsidRPr="009E6D89">
        <w:rPr>
          <w:sz w:val="24"/>
          <w:szCs w:val="24"/>
        </w:rPr>
        <w:t>ним», руководствуясь статьями 23</w:t>
      </w:r>
      <w:r w:rsidRPr="009E6D89">
        <w:rPr>
          <w:sz w:val="24"/>
          <w:szCs w:val="24"/>
        </w:rPr>
        <w:t xml:space="preserve">, 46 Устава </w:t>
      </w:r>
      <w:r w:rsidR="009A139F" w:rsidRPr="009E6D89">
        <w:rPr>
          <w:sz w:val="24"/>
          <w:szCs w:val="24"/>
        </w:rPr>
        <w:t>Услонского</w:t>
      </w:r>
      <w:r w:rsidRPr="009E6D89">
        <w:rPr>
          <w:sz w:val="24"/>
          <w:szCs w:val="24"/>
        </w:rPr>
        <w:t xml:space="preserve"> муниципального образования</w:t>
      </w:r>
    </w:p>
    <w:p w:rsidR="002B63A7" w:rsidRPr="00507018" w:rsidRDefault="002B63A7" w:rsidP="002B63A7">
      <w:pPr>
        <w:suppressAutoHyphens/>
        <w:autoSpaceDN w:val="0"/>
        <w:jc w:val="center"/>
        <w:textAlignment w:val="baseline"/>
        <w:rPr>
          <w:lang w:eastAsia="en-US"/>
        </w:rPr>
      </w:pPr>
    </w:p>
    <w:p w:rsidR="002B63A7" w:rsidRDefault="005F7930" w:rsidP="009A139F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Приложение к </w:t>
      </w:r>
      <w:r w:rsidR="0098085A">
        <w:rPr>
          <w:sz w:val="24"/>
          <w:szCs w:val="24"/>
        </w:rPr>
        <w:t>распоряжени</w:t>
      </w:r>
      <w:r>
        <w:rPr>
          <w:sz w:val="24"/>
          <w:szCs w:val="24"/>
        </w:rPr>
        <w:t>ю</w:t>
      </w:r>
      <w:r w:rsidR="0098085A">
        <w:rPr>
          <w:sz w:val="24"/>
          <w:szCs w:val="24"/>
        </w:rPr>
        <w:t xml:space="preserve"> администрации </w:t>
      </w:r>
      <w:r w:rsidR="009A139F">
        <w:rPr>
          <w:sz w:val="24"/>
          <w:szCs w:val="24"/>
        </w:rPr>
        <w:t>Услонского</w:t>
      </w:r>
      <w:r w:rsidR="0098085A">
        <w:rPr>
          <w:sz w:val="24"/>
          <w:szCs w:val="24"/>
        </w:rPr>
        <w:t xml:space="preserve"> муниципального образования Зиминского района от 2</w:t>
      </w:r>
      <w:r w:rsidR="009A139F">
        <w:rPr>
          <w:sz w:val="24"/>
          <w:szCs w:val="24"/>
        </w:rPr>
        <w:t>2</w:t>
      </w:r>
      <w:r w:rsidR="0098085A">
        <w:rPr>
          <w:sz w:val="24"/>
          <w:szCs w:val="24"/>
        </w:rPr>
        <w:t>.03.2024 г</w:t>
      </w:r>
      <w:r w:rsidR="00E61106">
        <w:rPr>
          <w:sz w:val="24"/>
          <w:szCs w:val="24"/>
        </w:rPr>
        <w:t>.</w:t>
      </w:r>
      <w:r w:rsidR="0098085A">
        <w:rPr>
          <w:sz w:val="24"/>
          <w:szCs w:val="24"/>
        </w:rPr>
        <w:t xml:space="preserve"> №</w:t>
      </w:r>
      <w:r w:rsidR="009A139F">
        <w:rPr>
          <w:sz w:val="24"/>
          <w:szCs w:val="24"/>
        </w:rPr>
        <w:t xml:space="preserve"> 4-О</w:t>
      </w:r>
      <w:r w:rsidR="00764FAE">
        <w:rPr>
          <w:sz w:val="24"/>
          <w:szCs w:val="24"/>
        </w:rPr>
        <w:t xml:space="preserve"> «</w:t>
      </w:r>
      <w:r w:rsidR="0098085A">
        <w:rPr>
          <w:sz w:val="24"/>
          <w:szCs w:val="24"/>
        </w:rPr>
        <w:t xml:space="preserve">Об утверждении </w:t>
      </w:r>
      <w:r w:rsidR="002B63A7" w:rsidRPr="00507018">
        <w:rPr>
          <w:sz w:val="24"/>
          <w:szCs w:val="24"/>
          <w:lang w:eastAsia="en-US"/>
        </w:rPr>
        <w:t>План</w:t>
      </w:r>
      <w:r w:rsidR="0098085A">
        <w:rPr>
          <w:sz w:val="24"/>
          <w:szCs w:val="24"/>
          <w:lang w:eastAsia="en-US"/>
        </w:rPr>
        <w:t>а</w:t>
      </w:r>
      <w:r w:rsidR="002B63A7" w:rsidRPr="00507018">
        <w:rPr>
          <w:sz w:val="24"/>
          <w:szCs w:val="24"/>
          <w:lang w:eastAsia="en-US"/>
        </w:rPr>
        <w:t xml:space="preserve"> мероприятий («дорожн</w:t>
      </w:r>
      <w:r w:rsidR="0098085A">
        <w:rPr>
          <w:sz w:val="24"/>
          <w:szCs w:val="24"/>
          <w:lang w:eastAsia="en-US"/>
        </w:rPr>
        <w:t>ой</w:t>
      </w:r>
      <w:r w:rsidR="002B63A7" w:rsidRPr="00507018">
        <w:rPr>
          <w:sz w:val="24"/>
          <w:szCs w:val="24"/>
          <w:lang w:eastAsia="en-US"/>
        </w:rPr>
        <w:t xml:space="preserve"> карт</w:t>
      </w:r>
      <w:r w:rsidR="0098085A">
        <w:rPr>
          <w:sz w:val="24"/>
          <w:szCs w:val="24"/>
          <w:lang w:eastAsia="en-US"/>
        </w:rPr>
        <w:t>ы</w:t>
      </w:r>
      <w:r w:rsidR="002B63A7" w:rsidRPr="00507018">
        <w:rPr>
          <w:sz w:val="24"/>
          <w:szCs w:val="24"/>
          <w:lang w:eastAsia="en-US"/>
        </w:rPr>
        <w:t>»)</w:t>
      </w:r>
      <w:r w:rsidR="002B63A7">
        <w:rPr>
          <w:sz w:val="24"/>
          <w:szCs w:val="24"/>
          <w:lang w:eastAsia="en-US"/>
        </w:rPr>
        <w:t xml:space="preserve"> </w:t>
      </w:r>
      <w:r w:rsidR="002B63A7" w:rsidRPr="00507018">
        <w:rPr>
          <w:sz w:val="24"/>
          <w:szCs w:val="24"/>
          <w:lang w:eastAsia="en-US"/>
        </w:rPr>
        <w:t xml:space="preserve">по сокращению просроченной дебиторской задолженности по платежам, формирующим доходную часть </w:t>
      </w:r>
      <w:r w:rsidR="002B63A7" w:rsidRPr="00764FAE">
        <w:rPr>
          <w:sz w:val="24"/>
          <w:szCs w:val="24"/>
          <w:lang w:eastAsia="en-US"/>
        </w:rPr>
        <w:t xml:space="preserve">бюджета </w:t>
      </w:r>
      <w:r w:rsidR="009A139F">
        <w:rPr>
          <w:sz w:val="24"/>
          <w:szCs w:val="24"/>
        </w:rPr>
        <w:t>Услонского</w:t>
      </w:r>
      <w:r w:rsidR="002B63A7" w:rsidRPr="00764FAE">
        <w:rPr>
          <w:sz w:val="24"/>
          <w:szCs w:val="24"/>
        </w:rPr>
        <w:t xml:space="preserve"> муниципального образования</w:t>
      </w:r>
      <w:r w:rsidR="002B63A7" w:rsidRPr="00764FAE">
        <w:rPr>
          <w:sz w:val="24"/>
          <w:szCs w:val="24"/>
          <w:lang w:eastAsia="en-US"/>
        </w:rPr>
        <w:t>, и принятию эффективных мер по ее урегулированию</w:t>
      </w:r>
      <w:r w:rsidR="00764FAE">
        <w:rPr>
          <w:sz w:val="24"/>
          <w:szCs w:val="24"/>
          <w:lang w:eastAsia="en-US"/>
        </w:rPr>
        <w:t>»</w:t>
      </w:r>
      <w:r w:rsidR="002B63A7" w:rsidRPr="0050701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изложить в новой редакции</w:t>
      </w:r>
      <w:r w:rsidR="00E83E18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>.</w:t>
      </w:r>
    </w:p>
    <w:p w:rsidR="002B63A7" w:rsidRPr="00A02ED8" w:rsidRDefault="002B63A7" w:rsidP="002B63A7">
      <w:pPr>
        <w:pStyle w:val="1"/>
        <w:rPr>
          <w:sz w:val="24"/>
          <w:szCs w:val="24"/>
        </w:rPr>
      </w:pPr>
      <w:r w:rsidRPr="00A02ED8">
        <w:rPr>
          <w:sz w:val="24"/>
          <w:szCs w:val="24"/>
        </w:rPr>
        <w:t xml:space="preserve">Настоящее </w:t>
      </w:r>
      <w:r w:rsidRPr="00A02ED8">
        <w:rPr>
          <w:bCs/>
          <w:sz w:val="24"/>
          <w:szCs w:val="24"/>
        </w:rPr>
        <w:t>распоряжение</w:t>
      </w:r>
      <w:r w:rsidRPr="00A02ED8">
        <w:rPr>
          <w:sz w:val="24"/>
          <w:szCs w:val="24"/>
        </w:rPr>
        <w:t xml:space="preserve"> довести до главных администраторов доходов бюджета </w:t>
      </w:r>
      <w:r w:rsidR="009A139F">
        <w:rPr>
          <w:sz w:val="24"/>
          <w:szCs w:val="24"/>
        </w:rPr>
        <w:t>Услонского</w:t>
      </w:r>
      <w:r w:rsidRPr="00A02ED8">
        <w:rPr>
          <w:sz w:val="24"/>
          <w:szCs w:val="24"/>
        </w:rPr>
        <w:t xml:space="preserve"> муниципального образования.</w:t>
      </w:r>
    </w:p>
    <w:p w:rsidR="009A139F" w:rsidRPr="009E6D89" w:rsidRDefault="009A139F" w:rsidP="002B63A7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9E6D89">
        <w:rPr>
          <w:bCs/>
          <w:sz w:val="24"/>
          <w:szCs w:val="24"/>
        </w:rPr>
        <w:t xml:space="preserve">3.  </w:t>
      </w:r>
      <w:r w:rsidR="002B63A7" w:rsidRPr="009E6D89">
        <w:rPr>
          <w:bCs/>
          <w:sz w:val="24"/>
          <w:szCs w:val="24"/>
        </w:rPr>
        <w:t>Настоящее распоряжение разместить</w:t>
      </w:r>
      <w:r w:rsidR="002B63A7" w:rsidRPr="009E6D89">
        <w:rPr>
          <w:color w:val="FF0000"/>
          <w:sz w:val="24"/>
          <w:szCs w:val="24"/>
        </w:rPr>
        <w:t xml:space="preserve"> </w:t>
      </w:r>
      <w:r w:rsidR="002B63A7" w:rsidRPr="009E6D89">
        <w:rPr>
          <w:sz w:val="24"/>
          <w:szCs w:val="24"/>
        </w:rPr>
        <w:t xml:space="preserve">на официальном сайте администрации </w:t>
      </w:r>
      <w:r w:rsidRPr="009E6D89">
        <w:rPr>
          <w:sz w:val="24"/>
          <w:szCs w:val="24"/>
        </w:rPr>
        <w:t>Услонского</w:t>
      </w:r>
      <w:r w:rsidR="00A02ED8" w:rsidRPr="009E6D89">
        <w:rPr>
          <w:sz w:val="24"/>
          <w:szCs w:val="24"/>
        </w:rPr>
        <w:t xml:space="preserve"> </w:t>
      </w:r>
      <w:r w:rsidR="002B63A7" w:rsidRPr="009E6D89">
        <w:rPr>
          <w:sz w:val="24"/>
          <w:szCs w:val="24"/>
        </w:rPr>
        <w:t>муниципального образования</w:t>
      </w:r>
      <w:r w:rsidR="00A02ED8" w:rsidRPr="009E6D89">
        <w:rPr>
          <w:sz w:val="24"/>
          <w:szCs w:val="24"/>
        </w:rPr>
        <w:t xml:space="preserve"> Зиминского района</w:t>
      </w:r>
      <w:r w:rsidR="002B63A7" w:rsidRPr="009E6D89">
        <w:rPr>
          <w:sz w:val="24"/>
          <w:szCs w:val="24"/>
        </w:rPr>
        <w:t xml:space="preserve"> </w:t>
      </w:r>
      <w:r w:rsidRPr="009E6D89">
        <w:rPr>
          <w:sz w:val="24"/>
          <w:szCs w:val="24"/>
        </w:rPr>
        <w:t xml:space="preserve">http://Услонское.рф в информационно-телекоммуникационной сети «Интернет». </w:t>
      </w:r>
    </w:p>
    <w:p w:rsidR="002B63A7" w:rsidRPr="009A139F" w:rsidRDefault="002B63A7" w:rsidP="002B63A7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9A139F">
        <w:rPr>
          <w:sz w:val="24"/>
          <w:szCs w:val="24"/>
        </w:rPr>
        <w:t xml:space="preserve">4. </w:t>
      </w:r>
      <w:r w:rsidR="009A139F">
        <w:rPr>
          <w:sz w:val="24"/>
          <w:szCs w:val="24"/>
        </w:rPr>
        <w:t xml:space="preserve">   </w:t>
      </w:r>
      <w:r w:rsidRPr="009A139F">
        <w:rPr>
          <w:sz w:val="24"/>
          <w:szCs w:val="24"/>
        </w:rPr>
        <w:t xml:space="preserve">Контроль исполнения настоящего распоряжения </w:t>
      </w:r>
      <w:r w:rsidR="00A02ED8" w:rsidRPr="009A139F">
        <w:rPr>
          <w:sz w:val="24"/>
          <w:szCs w:val="24"/>
        </w:rPr>
        <w:t>оставляю за собой.</w:t>
      </w:r>
    </w:p>
    <w:p w:rsidR="002B63A7" w:rsidRDefault="002B63A7" w:rsidP="002B63A7">
      <w:pPr>
        <w:pStyle w:val="1"/>
        <w:numPr>
          <w:ilvl w:val="0"/>
          <w:numId w:val="0"/>
        </w:numPr>
        <w:ind w:left="709"/>
        <w:rPr>
          <w:szCs w:val="24"/>
        </w:rPr>
      </w:pPr>
    </w:p>
    <w:p w:rsidR="002165CD" w:rsidRDefault="002165CD" w:rsidP="002B63A7">
      <w:pPr>
        <w:pStyle w:val="1"/>
        <w:numPr>
          <w:ilvl w:val="0"/>
          <w:numId w:val="0"/>
        </w:numPr>
        <w:ind w:left="709"/>
        <w:rPr>
          <w:szCs w:val="24"/>
        </w:rPr>
      </w:pPr>
    </w:p>
    <w:p w:rsidR="0003231A" w:rsidRPr="00D8434B" w:rsidRDefault="0003231A" w:rsidP="002B63A7">
      <w:pPr>
        <w:pStyle w:val="1"/>
        <w:numPr>
          <w:ilvl w:val="0"/>
          <w:numId w:val="0"/>
        </w:numPr>
        <w:ind w:left="709"/>
        <w:rPr>
          <w:szCs w:val="24"/>
        </w:rPr>
      </w:pPr>
    </w:p>
    <w:p w:rsidR="002B63A7" w:rsidRPr="00132972" w:rsidRDefault="009A139F" w:rsidP="00132972">
      <w:pPr>
        <w:shd w:val="clear" w:color="auto" w:fill="FFFFFF"/>
        <w:tabs>
          <w:tab w:val="left" w:pos="426"/>
          <w:tab w:val="left" w:pos="851"/>
        </w:tabs>
        <w:spacing w:before="19"/>
        <w:jc w:val="both"/>
        <w:outlineLvl w:val="0"/>
        <w:rPr>
          <w:spacing w:val="-4"/>
        </w:rPr>
      </w:pPr>
      <w:r w:rsidRPr="002414CE">
        <w:t>Глава Услонского муниципального об</w:t>
      </w:r>
      <w:r>
        <w:t xml:space="preserve">разования                  </w:t>
      </w:r>
      <w:r w:rsidRPr="002414CE">
        <w:t xml:space="preserve">                   </w:t>
      </w:r>
      <w:r w:rsidR="00132972">
        <w:t xml:space="preserve">    </w:t>
      </w:r>
      <w:r w:rsidRPr="002414CE">
        <w:t>О.А. Сухарев</w:t>
      </w:r>
    </w:p>
    <w:p w:rsidR="0002680D" w:rsidRDefault="0002680D">
      <w:pPr>
        <w:sectPr w:rsidR="0002680D" w:rsidSect="0078239A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3A7" w:rsidRPr="00BA7930" w:rsidRDefault="002B63A7" w:rsidP="002B63A7">
      <w:pPr>
        <w:tabs>
          <w:tab w:val="left" w:pos="-108"/>
          <w:tab w:val="left" w:pos="4603"/>
        </w:tabs>
        <w:suppressAutoHyphens/>
        <w:autoSpaceDN w:val="0"/>
        <w:spacing w:line="228" w:lineRule="auto"/>
        <w:ind w:left="-57"/>
        <w:jc w:val="right"/>
        <w:textAlignment w:val="baseline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 xml:space="preserve">Приложение </w:t>
      </w:r>
    </w:p>
    <w:p w:rsidR="002B63A7" w:rsidRDefault="002B63A7" w:rsidP="00CD622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</w:rPr>
      </w:pPr>
      <w:r w:rsidRPr="00BA7930">
        <w:rPr>
          <w:rFonts w:ascii="Liberation Serif" w:hAnsi="Liberation Serif" w:cs="Liberation Serif"/>
          <w:sz w:val="20"/>
          <w:szCs w:val="20"/>
        </w:rPr>
        <w:t xml:space="preserve">к </w:t>
      </w:r>
      <w:r>
        <w:rPr>
          <w:rFonts w:ascii="Liberation Serif" w:hAnsi="Liberation Serif" w:cs="Liberation Serif"/>
          <w:sz w:val="20"/>
          <w:szCs w:val="20"/>
        </w:rPr>
        <w:t xml:space="preserve">распоряжению </w:t>
      </w:r>
      <w:r w:rsidRPr="006E3F10">
        <w:rPr>
          <w:rFonts w:ascii="Liberation Serif" w:hAnsi="Liberation Serif" w:cs="Liberation Serif"/>
          <w:sz w:val="20"/>
          <w:szCs w:val="20"/>
        </w:rPr>
        <w:t xml:space="preserve">администрации </w:t>
      </w:r>
      <w:r w:rsidR="009A139F">
        <w:rPr>
          <w:rFonts w:ascii="Liberation Serif" w:hAnsi="Liberation Serif" w:cs="Liberation Serif"/>
          <w:sz w:val="20"/>
          <w:szCs w:val="20"/>
        </w:rPr>
        <w:t>Услонского</w:t>
      </w:r>
      <w:r w:rsidRPr="006E3F10">
        <w:rPr>
          <w:rFonts w:ascii="Liberation Serif" w:hAnsi="Liberation Serif" w:cs="Liberation Serif"/>
          <w:sz w:val="20"/>
          <w:szCs w:val="20"/>
        </w:rPr>
        <w:t xml:space="preserve"> муниципального образования</w:t>
      </w:r>
    </w:p>
    <w:p w:rsidR="00716788" w:rsidRDefault="00716788" w:rsidP="00CD622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Зиминского района</w:t>
      </w:r>
    </w:p>
    <w:p w:rsidR="002B63A7" w:rsidRDefault="002B63A7" w:rsidP="00557A50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</w:rPr>
      </w:pPr>
      <w:r w:rsidRPr="00BA7930">
        <w:rPr>
          <w:rFonts w:ascii="Liberation Serif" w:hAnsi="Liberation Serif" w:cs="Liberation Serif"/>
          <w:sz w:val="20"/>
          <w:szCs w:val="20"/>
        </w:rPr>
        <w:t>«</w:t>
      </w:r>
      <w:r w:rsidR="006E3F10">
        <w:rPr>
          <w:rFonts w:ascii="Liberation Serif" w:hAnsi="Liberation Serif" w:cs="Liberation Serif"/>
          <w:sz w:val="20"/>
          <w:szCs w:val="20"/>
        </w:rPr>
        <w:t xml:space="preserve">О внесении изменений в </w:t>
      </w:r>
      <w:r w:rsidRPr="00BA7930">
        <w:rPr>
          <w:rFonts w:ascii="Liberation Serif" w:hAnsi="Liberation Serif" w:cs="Liberation Serif"/>
          <w:sz w:val="20"/>
          <w:szCs w:val="20"/>
        </w:rPr>
        <w:t>План мероприятий («дорожн</w:t>
      </w:r>
      <w:r w:rsidR="00557A50">
        <w:rPr>
          <w:rFonts w:ascii="Liberation Serif" w:hAnsi="Liberation Serif" w:cs="Liberation Serif"/>
          <w:sz w:val="20"/>
          <w:szCs w:val="20"/>
        </w:rPr>
        <w:t>ую</w:t>
      </w:r>
      <w:r w:rsidRPr="00BA7930">
        <w:rPr>
          <w:rFonts w:ascii="Liberation Serif" w:hAnsi="Liberation Serif" w:cs="Liberation Serif"/>
          <w:sz w:val="20"/>
          <w:szCs w:val="20"/>
        </w:rPr>
        <w:t xml:space="preserve"> карт</w:t>
      </w:r>
      <w:r w:rsidR="00557A50">
        <w:rPr>
          <w:rFonts w:ascii="Liberation Serif" w:hAnsi="Liberation Serif" w:cs="Liberation Serif"/>
          <w:sz w:val="20"/>
          <w:szCs w:val="20"/>
        </w:rPr>
        <w:t>у</w:t>
      </w:r>
      <w:r w:rsidRPr="00BA7930">
        <w:rPr>
          <w:rFonts w:ascii="Liberation Serif" w:hAnsi="Liberation Serif" w:cs="Liberation Serif"/>
          <w:sz w:val="20"/>
          <w:szCs w:val="20"/>
        </w:rPr>
        <w:t xml:space="preserve">») </w:t>
      </w:r>
    </w:p>
    <w:p w:rsidR="002B63A7" w:rsidRDefault="002B63A7" w:rsidP="002B63A7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</w:rPr>
      </w:pPr>
      <w:r w:rsidRPr="00BA7930">
        <w:rPr>
          <w:rFonts w:ascii="Liberation Serif" w:hAnsi="Liberation Serif" w:cs="Liberation Serif"/>
          <w:sz w:val="20"/>
          <w:szCs w:val="20"/>
        </w:rPr>
        <w:t xml:space="preserve">по сокращению просроченной дебиторской </w:t>
      </w:r>
    </w:p>
    <w:p w:rsidR="002B63A7" w:rsidRPr="006E3F10" w:rsidRDefault="002B63A7" w:rsidP="002B63A7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</w:rPr>
      </w:pPr>
      <w:r w:rsidRPr="006E3F10">
        <w:rPr>
          <w:rFonts w:ascii="Liberation Serif" w:hAnsi="Liberation Serif" w:cs="Liberation Serif"/>
          <w:sz w:val="20"/>
          <w:szCs w:val="20"/>
        </w:rPr>
        <w:t xml:space="preserve">задолженности по платежам, формирующим доходную </w:t>
      </w:r>
    </w:p>
    <w:p w:rsidR="002B63A7" w:rsidRPr="006E3F10" w:rsidRDefault="002B63A7" w:rsidP="002B63A7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  <w:lang w:eastAsia="en-US"/>
        </w:rPr>
      </w:pPr>
      <w:r w:rsidRPr="006E3F10">
        <w:rPr>
          <w:rFonts w:ascii="Liberation Serif" w:hAnsi="Liberation Serif" w:cs="Liberation Serif"/>
          <w:sz w:val="20"/>
          <w:szCs w:val="20"/>
        </w:rPr>
        <w:t xml:space="preserve">часть бюджета </w:t>
      </w:r>
      <w:r w:rsidR="009A139F">
        <w:rPr>
          <w:rFonts w:ascii="Liberation Serif" w:hAnsi="Liberation Serif" w:cs="Liberation Serif"/>
          <w:sz w:val="20"/>
          <w:szCs w:val="20"/>
          <w:lang w:eastAsia="en-US"/>
        </w:rPr>
        <w:t>Услонского</w:t>
      </w:r>
      <w:r w:rsidRPr="006E3F10">
        <w:rPr>
          <w:rFonts w:ascii="Liberation Serif" w:hAnsi="Liberation Serif" w:cs="Liberation Serif"/>
          <w:sz w:val="20"/>
          <w:szCs w:val="20"/>
          <w:lang w:eastAsia="en-US"/>
        </w:rPr>
        <w:t xml:space="preserve"> муниципального </w:t>
      </w:r>
    </w:p>
    <w:p w:rsidR="002B63A7" w:rsidRDefault="002B63A7" w:rsidP="002B63A7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</w:rPr>
      </w:pPr>
      <w:r w:rsidRPr="006E3F10">
        <w:rPr>
          <w:rFonts w:ascii="Liberation Serif" w:hAnsi="Liberation Serif" w:cs="Liberation Serif"/>
          <w:sz w:val="20"/>
          <w:szCs w:val="20"/>
          <w:lang w:eastAsia="en-US"/>
        </w:rPr>
        <w:t>образования</w:t>
      </w:r>
      <w:r w:rsidRPr="006E3F10">
        <w:rPr>
          <w:rFonts w:ascii="Liberation Serif" w:hAnsi="Liberation Serif" w:cs="Liberation Serif"/>
          <w:sz w:val="20"/>
          <w:szCs w:val="20"/>
        </w:rPr>
        <w:t>, и принятию эффективных мер по ее урегулированию</w:t>
      </w:r>
      <w:r w:rsidRPr="00BA7930">
        <w:rPr>
          <w:rFonts w:ascii="Liberation Serif" w:hAnsi="Liberation Serif" w:cs="Liberation Serif"/>
          <w:sz w:val="20"/>
          <w:szCs w:val="20"/>
        </w:rPr>
        <w:t>»</w:t>
      </w:r>
    </w:p>
    <w:p w:rsidR="002B63A7" w:rsidRDefault="002B63A7" w:rsidP="002B63A7">
      <w:pPr>
        <w:autoSpaceDE w:val="0"/>
        <w:autoSpaceDN w:val="0"/>
        <w:adjustRightInd w:val="0"/>
        <w:jc w:val="right"/>
      </w:pPr>
      <w:r>
        <w:rPr>
          <w:rFonts w:ascii="Liberation Serif" w:hAnsi="Liberation Serif" w:cs="Liberation Serif"/>
          <w:sz w:val="20"/>
          <w:szCs w:val="20"/>
        </w:rPr>
        <w:t xml:space="preserve">от </w:t>
      </w:r>
      <w:r w:rsidR="00132972">
        <w:rPr>
          <w:rFonts w:ascii="Liberation Serif" w:hAnsi="Liberation Serif" w:cs="Liberation Serif"/>
          <w:sz w:val="20"/>
          <w:szCs w:val="20"/>
        </w:rPr>
        <w:t xml:space="preserve">09.10.2024 г. </w:t>
      </w:r>
      <w:r>
        <w:rPr>
          <w:rFonts w:ascii="Liberation Serif" w:hAnsi="Liberation Serif" w:cs="Liberation Serif"/>
          <w:sz w:val="20"/>
          <w:szCs w:val="20"/>
        </w:rPr>
        <w:t>№</w:t>
      </w:r>
      <w:r w:rsidR="00132972">
        <w:rPr>
          <w:rFonts w:ascii="Liberation Serif" w:hAnsi="Liberation Serif" w:cs="Liberation Serif"/>
          <w:sz w:val="20"/>
          <w:szCs w:val="20"/>
        </w:rPr>
        <w:t xml:space="preserve"> 19-О</w:t>
      </w:r>
    </w:p>
    <w:p w:rsidR="002B63A7" w:rsidRDefault="002B63A7" w:rsidP="002B63A7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</w:p>
    <w:p w:rsidR="002B63A7" w:rsidRPr="00252E00" w:rsidRDefault="002B63A7" w:rsidP="002B63A7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  <w:r w:rsidRPr="00252E00">
        <w:rPr>
          <w:rFonts w:ascii="Liberation Serif" w:hAnsi="Liberation Serif" w:cs="Liberation Serif"/>
          <w:lang w:eastAsia="en-US"/>
        </w:rPr>
        <w:t>План мероприятий («дорожная карта»)</w:t>
      </w:r>
    </w:p>
    <w:p w:rsidR="002B63A7" w:rsidRPr="00252E00" w:rsidRDefault="002B63A7" w:rsidP="002B63A7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  <w:r w:rsidRPr="00252E00">
        <w:rPr>
          <w:rFonts w:ascii="Liberation Serif" w:hAnsi="Liberation Serif" w:cs="Liberation Serif"/>
          <w:lang w:eastAsia="en-US"/>
        </w:rPr>
        <w:t xml:space="preserve">по сокращению просроченной дебиторской задолженности по платежам, формирующим доходную </w:t>
      </w:r>
      <w:r w:rsidRPr="00363606">
        <w:rPr>
          <w:rFonts w:ascii="Liberation Serif" w:hAnsi="Liberation Serif" w:cs="Liberation Serif"/>
          <w:lang w:eastAsia="en-US"/>
        </w:rPr>
        <w:t xml:space="preserve">часть бюджета </w:t>
      </w:r>
      <w:r w:rsidR="009A139F">
        <w:rPr>
          <w:rFonts w:ascii="Liberation Serif" w:hAnsi="Liberation Serif" w:cs="Liberation Serif"/>
          <w:lang w:eastAsia="en-US"/>
        </w:rPr>
        <w:t>Услонского</w:t>
      </w:r>
      <w:r w:rsidRPr="00363606">
        <w:rPr>
          <w:rFonts w:ascii="Liberation Serif" w:hAnsi="Liberation Serif" w:cs="Liberation Serif"/>
          <w:lang w:eastAsia="en-US"/>
        </w:rPr>
        <w:t xml:space="preserve"> муниципального образования, и принятию эффективных мер по ее урегулированию</w:t>
      </w:r>
    </w:p>
    <w:p w:rsidR="002B63A7" w:rsidRPr="003F38E5" w:rsidRDefault="002B63A7" w:rsidP="002B63A7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"/>
          <w:szCs w:val="2"/>
          <w:lang w:eastAsia="en-US"/>
        </w:rPr>
      </w:pPr>
    </w:p>
    <w:tbl>
      <w:tblPr>
        <w:tblW w:w="14743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0"/>
        <w:gridCol w:w="28"/>
        <w:gridCol w:w="3374"/>
        <w:gridCol w:w="28"/>
        <w:gridCol w:w="4536"/>
        <w:gridCol w:w="2694"/>
        <w:gridCol w:w="2943"/>
      </w:tblGrid>
      <w:tr w:rsidR="002B63A7" w:rsidRPr="003F38E5" w:rsidTr="00F93A88">
        <w:trPr>
          <w:trHeight w:val="596"/>
        </w:trPr>
        <w:tc>
          <w:tcPr>
            <w:tcW w:w="1474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96100D" w:rsidRDefault="002B63A7" w:rsidP="00F93A88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2B63A7" w:rsidRPr="003F38E5" w:rsidTr="00F93A88">
        <w:trPr>
          <w:trHeight w:val="688"/>
        </w:trPr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Номер строки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Исполнители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Рекомендуемый срок исполнения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Ожидаемый результат</w:t>
            </w:r>
          </w:p>
        </w:tc>
      </w:tr>
      <w:tr w:rsidR="002B63A7" w:rsidRPr="003F38E5" w:rsidTr="00F93A88">
        <w:trPr>
          <w:trHeight w:val="261"/>
        </w:trPr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5</w:t>
            </w:r>
          </w:p>
        </w:tc>
      </w:tr>
      <w:tr w:rsidR="002B63A7" w:rsidRPr="003F38E5" w:rsidTr="00F93A88">
        <w:trPr>
          <w:trHeight w:val="419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3F38E5">
              <w:rPr>
                <w:rFonts w:ascii="Liberation Serif" w:hAnsi="Liberation Serif" w:cs="Liberation Serif"/>
                <w:bCs/>
                <w:lang w:eastAsia="en-US"/>
              </w:rPr>
              <w:t>1. Анализ состояния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1.1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Инвентаризация дебиторской задолженности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4E7337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5C7A3C" w:rsidP="004E7337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>
              <w:t>на 1 июля, 1 октября, 1 января года, следующего за отчетным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2B63A7" w:rsidRPr="003F38E5" w:rsidTr="00F93A88">
        <w:trPr>
          <w:trHeight w:val="137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1.2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5C7A3C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>
              <w:t>на 1 июля, 1 октября, 1 января года, следующего за отчетным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 xml:space="preserve">выявление сумм просроченной дебиторской задолженности с истекшими и истекающими в ближайшее время сроками исковой </w:t>
            </w: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давности, а также сумм задолженности, подлежащих признанию безнадежной к взысканию и списанию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1.3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vertAlign w:val="superscript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3F38E5">
              <w:rPr>
                <w:rFonts w:ascii="Liberation Serif" w:hAnsi="Liberation Serif" w:cs="Liberation Serif"/>
                <w:vertAlign w:val="superscript"/>
                <w:lang w:eastAsia="en-US"/>
              </w:rPr>
              <w:t>2</w:t>
            </w:r>
            <w:r w:rsidRPr="003F38E5">
              <w:rPr>
                <w:rFonts w:ascii="Liberation Serif" w:hAnsi="Liberation Serif" w:cs="Liberation Serif"/>
                <w:lang w:eastAsia="en-US"/>
              </w:rPr>
              <w:t xml:space="preserve"> Бюджетного кодекса Российской Федерации. 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ежеквартально, не позднее 10-го числа месяца следующего за отчетным периодом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2B63A7" w:rsidRPr="003F38E5" w:rsidTr="00F93A88">
        <w:trPr>
          <w:trHeight w:val="281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val="en-US" w:eastAsia="en-US"/>
              </w:rPr>
              <w:t>1</w:t>
            </w:r>
            <w:r w:rsidRPr="003F38E5">
              <w:rPr>
                <w:rFonts w:ascii="Liberation Serif" w:hAnsi="Liberation Serif" w:cs="Liberation Serif"/>
                <w:lang w:eastAsia="en-US"/>
              </w:rPr>
              <w:t>.4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ежеквартально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2B63A7" w:rsidRPr="003F38E5" w:rsidTr="00F93A88">
        <w:trPr>
          <w:trHeight w:val="407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2.1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Мониторинг состояния просроченной дебиторской задолженности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ежемесячно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2.2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 xml:space="preserve">Индивидуальная работа с контрагентами, нарушающими </w:t>
            </w: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финансовую дисциплину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lastRenderedPageBreak/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на постоянной основе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 xml:space="preserve">недопущение образования (роста) просроченной </w:t>
            </w: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2.</w:t>
            </w: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 постоянном режиме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2B63A7" w:rsidRPr="003F38E5" w:rsidTr="00F93A88">
        <w:trPr>
          <w:trHeight w:val="429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3F38E5">
              <w:rPr>
                <w:rFonts w:ascii="Liberation Serif" w:hAnsi="Liberation Serif" w:cs="Liberation Serif"/>
                <w:bCs/>
                <w:lang w:eastAsia="en-US"/>
              </w:rPr>
              <w:t>3. Мероприятия, направленные на погашение (сокращение) просроченной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3.</w:t>
            </w:r>
            <w:r>
              <w:rPr>
                <w:rFonts w:ascii="Liberation Serif" w:hAnsi="Liberation Serif" w:cs="Liberation Serif"/>
                <w:lang w:eastAsia="en-US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Направление должникам претензий (требований) о необходимости внесения платежей в случае образования просроченной дебиторской задолженности.</w:t>
            </w:r>
          </w:p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C7390B">
              <w:rPr>
                <w:rFonts w:ascii="Liberation Serif" w:hAnsi="Liberation Serif" w:cs="Liberation Serif"/>
                <w:lang w:eastAsia="en-US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3.</w:t>
            </w:r>
            <w:r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Своевременность и полнота принятия главными администраторами (администраторами) мер по направлению контрагентам требований (претензий)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 постоянном режиме, по мере образования задолженности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погашение образовавшейся задолженности в досудебном порядке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3.</w:t>
            </w: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Контроль поступления платежей по претензиям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сокращение просроченной дебиторской задолженности</w:t>
            </w:r>
          </w:p>
        </w:tc>
      </w:tr>
      <w:tr w:rsidR="002B63A7" w:rsidRPr="003F38E5" w:rsidTr="00F93A88">
        <w:trPr>
          <w:trHeight w:val="397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3F38E5">
              <w:rPr>
                <w:rFonts w:ascii="Liberation Serif" w:hAnsi="Liberation Serif" w:cs="Liberation Serif"/>
                <w:bCs/>
                <w:lang w:eastAsia="en-US"/>
              </w:rPr>
              <w:t>4. Мероприятия, направленные на принудительное взыскание просроченной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4.1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Направление исковых заявлений о взыскании просроченной дебиторской задолженности.</w:t>
            </w:r>
          </w:p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C7390B">
              <w:rPr>
                <w:rFonts w:ascii="Liberation Serif" w:hAnsi="Liberation Serif" w:cs="Liberation Serif"/>
                <w:lang w:eastAsia="en-US"/>
              </w:rPr>
              <w:t>не позднее 60 календарных дней с момента неисполнения контрагентом срока, установленного претензией</w:t>
            </w:r>
            <w:r w:rsidRPr="003F38E5">
              <w:rPr>
                <w:rFonts w:ascii="Liberation Serif" w:hAnsi="Liberation Serif" w:cs="Liberation Serif"/>
                <w:lang w:eastAsia="en-US"/>
              </w:rPr>
              <w:t xml:space="preserve"> (требованием) для </w:t>
            </w: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погашения задолженности образования просроченной дебиторской задолженности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 xml:space="preserve">предотвращение формирования сумм просроченной дебиторской задолженности, имеющей признаки безнадежной к взысканию, </w:t>
            </w: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своевременное осуществление исковых мероприятий, направленных на взыскание денежных средств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4.2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Направление исполнительных документов в службу судебных приставов.</w:t>
            </w:r>
          </w:p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C7390B">
              <w:rPr>
                <w:rFonts w:ascii="Liberation Serif" w:hAnsi="Liberation Serif" w:cs="Liberation Serif"/>
                <w:lang w:eastAsia="en-US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4.3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 постоянном режиме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обеспечение своевременного взыскания денежных средств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4.4</w:t>
            </w:r>
          </w:p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Направление актов сверки и реестров исполнительных документов в территориальные органы Федеральной службы судебных приставов (далее – ФССП России).</w:t>
            </w:r>
          </w:p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ежеквартально, не позднее 15-го числа месяца следующего за отчетным периодом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своевременное исполнение судебных актов о взыскании просроченной дебиторской задолженности</w:t>
            </w:r>
          </w:p>
        </w:tc>
      </w:tr>
      <w:tr w:rsidR="002B63A7" w:rsidRPr="003F38E5" w:rsidTr="00F93A88">
        <w:trPr>
          <w:trHeight w:val="738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3F38E5">
              <w:rPr>
                <w:rFonts w:ascii="Liberation Serif" w:hAnsi="Liberation Serif" w:cs="Liberation Serif"/>
                <w:bCs/>
                <w:lang w:eastAsia="en-US"/>
              </w:rPr>
              <w:t>5. Мероприятия, направленные на принудительное взыскание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5.1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spacing w:after="12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 xml:space="preserve">Мониторинг состояния исполнительного производства на предмет </w:t>
            </w: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spacing w:after="12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 постоянном режиме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spacing w:after="12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 xml:space="preserve">обеспечение своевременного взыскания денежных </w:t>
            </w: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средств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5.2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Взаимодействие с территориальным 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 постоянном режиме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обеспечение своевременного взыскания денежных средств</w:t>
            </w:r>
          </w:p>
        </w:tc>
      </w:tr>
      <w:tr w:rsidR="002B63A7" w:rsidRPr="003F38E5" w:rsidTr="00F93A88"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1C0A83">
              <w:rPr>
                <w:rFonts w:ascii="Liberation Serif" w:hAnsi="Liberation Serif" w:cs="Liberation Serif"/>
                <w:bCs/>
                <w:lang w:eastAsia="en-US"/>
              </w:rPr>
              <w:t xml:space="preserve">6. </w:t>
            </w:r>
            <w:r w:rsidRPr="001C0A83">
              <w:rPr>
                <w:rFonts w:ascii="Liberation Serif" w:hAnsi="Liberation Serif" w:cs="Liberation Serif"/>
                <w:lang w:eastAsia="en-US"/>
              </w:rPr>
              <w:t>Отчет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Pr="001C0A83">
              <w:rPr>
                <w:rFonts w:ascii="Liberation Serif" w:hAnsi="Liberation Serif" w:cs="Liberation Serif"/>
                <w:lang w:eastAsia="en-US"/>
              </w:rPr>
              <w:t xml:space="preserve">о выполнении Плана мероприятий («дорожной карты») по сокращению просроченной дебиторской задолженности по платежам, формирующим доходную часть </w:t>
            </w:r>
            <w:r w:rsidRPr="00CD3877">
              <w:rPr>
                <w:rFonts w:ascii="Liberation Serif" w:hAnsi="Liberation Serif" w:cs="Liberation Serif"/>
                <w:lang w:eastAsia="en-US"/>
              </w:rPr>
              <w:t xml:space="preserve">бюджета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  <w:r w:rsidRPr="001C0A83">
              <w:rPr>
                <w:rFonts w:ascii="Liberation Serif" w:hAnsi="Liberation Serif" w:cs="Liberation Serif"/>
                <w:lang w:eastAsia="en-US"/>
              </w:rPr>
              <w:t>, и принятию эффективных мер по ее урегулированию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6.1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 xml:space="preserve">Представление информации в Финансовое управление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ЗРМО </w:t>
            </w:r>
            <w:r w:rsidRPr="003F38E5">
              <w:rPr>
                <w:rFonts w:ascii="Liberation Serif" w:hAnsi="Liberation Serif" w:cs="Liberation Serif"/>
                <w:lang w:eastAsia="en-US"/>
              </w:rPr>
              <w:t>по форме согласно приложению № 1 к настоящему Плану мероприятий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ежеквартально, не позднее 15 числа месяца следующего за отчетным периодом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6.2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Представление информаци</w:t>
            </w:r>
            <w:r>
              <w:rPr>
                <w:rFonts w:ascii="Liberation Serif" w:hAnsi="Liberation Serif" w:cs="Liberation Serif"/>
                <w:lang w:eastAsia="en-US"/>
              </w:rPr>
              <w:t>и</w:t>
            </w:r>
            <w:r w:rsidRPr="003F38E5">
              <w:rPr>
                <w:rFonts w:ascii="Liberation Serif" w:hAnsi="Liberation Serif" w:cs="Liberation Serif"/>
                <w:lang w:eastAsia="en-US"/>
              </w:rPr>
              <w:t xml:space="preserve"> о реализации Плана мероприятий по форме согласно приложению № </w:t>
            </w:r>
            <w:r>
              <w:rPr>
                <w:rFonts w:ascii="Liberation Serif" w:hAnsi="Liberation Serif" w:cs="Liberation Serif"/>
                <w:lang w:eastAsia="en-US"/>
              </w:rPr>
              <w:t>2</w:t>
            </w:r>
            <w:r w:rsidRPr="003F38E5">
              <w:rPr>
                <w:rFonts w:ascii="Liberation Serif" w:hAnsi="Liberation Serif" w:cs="Liberation Serif"/>
                <w:lang w:eastAsia="en-US"/>
              </w:rPr>
              <w:t xml:space="preserve"> к настоящему Плану мероприятий в Финансовое управление </w:t>
            </w:r>
            <w:r>
              <w:rPr>
                <w:rFonts w:ascii="Liberation Serif" w:hAnsi="Liberation Serif" w:cs="Liberation Serif"/>
                <w:lang w:eastAsia="en-US"/>
              </w:rPr>
              <w:t>ЗРМО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lang w:eastAsia="en-US"/>
              </w:rPr>
              <w:t>Услонского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ежеквартально, не позднее 15 числа месяца следующего за отчетным периодом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2B63A7" w:rsidRPr="003F38E5" w:rsidRDefault="002B63A7" w:rsidP="002B63A7">
      <w:pPr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bCs/>
          <w:lang w:eastAsia="en-US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9872"/>
        <w:gridCol w:w="4914"/>
      </w:tblGrid>
      <w:tr w:rsidR="003942F6" w:rsidRPr="005D7AD1" w:rsidTr="00A915F9">
        <w:trPr>
          <w:trHeight w:val="851"/>
        </w:trPr>
        <w:tc>
          <w:tcPr>
            <w:tcW w:w="9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BA7930" w:rsidRDefault="003942F6" w:rsidP="00A915F9">
            <w:pPr>
              <w:suppressAutoHyphens/>
              <w:autoSpaceDN w:val="0"/>
              <w:spacing w:line="228" w:lineRule="auto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Hlk138862250"/>
          </w:p>
        </w:tc>
        <w:tc>
          <w:tcPr>
            <w:tcW w:w="4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Default="003942F6" w:rsidP="00A915F9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jc w:val="right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942F6" w:rsidRDefault="003942F6" w:rsidP="00A915F9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jc w:val="right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942F6" w:rsidRDefault="003942F6" w:rsidP="00A915F9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jc w:val="right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942F6" w:rsidRDefault="003942F6" w:rsidP="00A915F9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jc w:val="right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942F6" w:rsidRPr="00BA7930" w:rsidRDefault="003942F6" w:rsidP="00A915F9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jc w:val="right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  <w:r w:rsidRPr="00BA793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Приложение № 1</w:t>
            </w:r>
          </w:p>
          <w:p w:rsidR="003942F6" w:rsidRPr="00BA7930" w:rsidRDefault="003942F6" w:rsidP="00660EFB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jc w:val="right"/>
              <w:textAlignment w:val="baseline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A7930">
              <w:rPr>
                <w:rFonts w:ascii="Liberation Serif" w:hAnsi="Liberation Serif" w:cs="Liberation Serif"/>
                <w:sz w:val="20"/>
                <w:szCs w:val="20"/>
              </w:rPr>
              <w:t xml:space="preserve">к Плану мероприятий («дорожной карте») по сокращению просроченной дебиторской задолженности по платежам, формирующим доходную </w:t>
            </w:r>
            <w:r w:rsidRPr="00660EFB">
              <w:rPr>
                <w:rFonts w:ascii="Liberation Serif" w:hAnsi="Liberation Serif" w:cs="Liberation Serif"/>
                <w:sz w:val="20"/>
                <w:szCs w:val="20"/>
              </w:rPr>
              <w:t xml:space="preserve">часть бюджета </w:t>
            </w:r>
            <w:r w:rsidR="009A139F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Услонского</w:t>
            </w:r>
            <w:r w:rsidRPr="00660EF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муниципального образования</w:t>
            </w:r>
            <w:r w:rsidRPr="00660EFB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BA7930">
              <w:rPr>
                <w:rFonts w:ascii="Liberation Serif" w:hAnsi="Liberation Serif" w:cs="Liberation Serif"/>
                <w:sz w:val="20"/>
                <w:szCs w:val="20"/>
              </w:rPr>
              <w:t xml:space="preserve"> и принятию эффективных мер по ее урегулированию</w:t>
            </w:r>
          </w:p>
        </w:tc>
      </w:tr>
      <w:tr w:rsidR="003942F6" w:rsidRPr="005D7AD1" w:rsidTr="00A915F9">
        <w:tc>
          <w:tcPr>
            <w:tcW w:w="9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suppressAutoHyphens/>
              <w:autoSpaceDN w:val="0"/>
              <w:spacing w:line="228" w:lineRule="auto"/>
              <w:ind w:left="-108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suppressAutoHyphens/>
              <w:autoSpaceDN w:val="0"/>
              <w:spacing w:line="228" w:lineRule="auto"/>
              <w:ind w:firstLine="3294"/>
              <w:textAlignment w:val="baseline"/>
              <w:rPr>
                <w:rFonts w:ascii="Liberation Serif" w:hAnsi="Liberation Serif" w:cs="Liberation Serif"/>
              </w:rPr>
            </w:pPr>
          </w:p>
        </w:tc>
      </w:tr>
      <w:tr w:rsidR="003942F6" w:rsidRPr="005D7AD1" w:rsidTr="00A915F9">
        <w:tc>
          <w:tcPr>
            <w:tcW w:w="9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suppressAutoHyphens/>
              <w:autoSpaceDN w:val="0"/>
              <w:spacing w:line="228" w:lineRule="auto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suppressAutoHyphens/>
              <w:autoSpaceDN w:val="0"/>
              <w:spacing w:line="228" w:lineRule="auto"/>
              <w:ind w:firstLine="3294"/>
              <w:textAlignment w:val="baseline"/>
              <w:rPr>
                <w:rFonts w:ascii="Liberation Serif" w:hAnsi="Liberation Serif" w:cs="Liberation Serif"/>
              </w:rPr>
            </w:pPr>
          </w:p>
        </w:tc>
      </w:tr>
    </w:tbl>
    <w:bookmarkEnd w:id="0"/>
    <w:p w:rsidR="003942F6" w:rsidRPr="00252E00" w:rsidRDefault="003942F6" w:rsidP="003942F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  <w:r w:rsidRPr="00252E00">
        <w:rPr>
          <w:rFonts w:ascii="Liberation Serif" w:hAnsi="Liberation Serif" w:cs="Liberation Serif"/>
          <w:lang w:eastAsia="en-US"/>
        </w:rPr>
        <w:t>Информация о результатах проведенной претензионной и исковой работы</w:t>
      </w:r>
    </w:p>
    <w:p w:rsidR="003942F6" w:rsidRPr="00252E00" w:rsidRDefault="003942F6" w:rsidP="003942F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  <w:r w:rsidRPr="00252E00">
        <w:rPr>
          <w:rFonts w:ascii="Liberation Serif" w:hAnsi="Liberation Serif" w:cs="Liberation Serif"/>
          <w:lang w:eastAsia="en-US"/>
        </w:rPr>
        <w:t>за ___ квартал 20__ года</w:t>
      </w:r>
    </w:p>
    <w:tbl>
      <w:tblPr>
        <w:tblpPr w:leftFromText="180" w:rightFromText="180" w:vertAnchor="text" w:horzAnchor="margin" w:tblpXSpec="right" w:tblpY="95"/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1143"/>
        <w:gridCol w:w="778"/>
        <w:gridCol w:w="697"/>
        <w:gridCol w:w="680"/>
        <w:gridCol w:w="1005"/>
        <w:gridCol w:w="1005"/>
        <w:gridCol w:w="862"/>
        <w:gridCol w:w="877"/>
        <w:gridCol w:w="961"/>
        <w:gridCol w:w="962"/>
        <w:gridCol w:w="1027"/>
        <w:gridCol w:w="1029"/>
        <w:gridCol w:w="1035"/>
        <w:gridCol w:w="1035"/>
        <w:gridCol w:w="845"/>
        <w:gridCol w:w="845"/>
      </w:tblGrid>
      <w:tr w:rsidR="003942F6" w:rsidRPr="005D7AD1" w:rsidTr="00A915F9">
        <w:trPr>
          <w:trHeight w:val="829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17278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bookmarkStart w:id="1" w:name="_Hlk138862497"/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Наименование администратора доходов </w:t>
            </w:r>
            <w:r w:rsidRPr="00172780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бюджета </w:t>
            </w:r>
            <w:r w:rsidRPr="00172780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Услонского</w:t>
            </w:r>
            <w:r w:rsidRPr="00172780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Реквизиты муниципального правового акта (далее – МПА), об 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Направление претензий (требований)</w:t>
            </w:r>
          </w:p>
        </w:tc>
        <w:tc>
          <w:tcPr>
            <w:tcW w:w="39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Направление искового заявления в суд</w:t>
            </w:r>
          </w:p>
        </w:tc>
        <w:tc>
          <w:tcPr>
            <w:tcW w:w="37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Исполнительные документы, подлежащие направлению в подразделение службы судебных приставов или кредитное учреждение для возбуждения исполнительного производства</w:t>
            </w:r>
          </w:p>
        </w:tc>
      </w:tr>
      <w:tr w:rsidR="003942F6" w:rsidRPr="005D7AD1" w:rsidTr="00A915F9">
        <w:trPr>
          <w:trHeight w:val="1133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39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37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3942F6" w:rsidRPr="005D7AD1" w:rsidTr="00A915F9">
        <w:trPr>
          <w:trHeight w:val="245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Наименование МПА</w:t>
            </w:r>
          </w:p>
        </w:tc>
        <w:tc>
          <w:tcPr>
            <w:tcW w:w="6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Дата МПА</w:t>
            </w:r>
          </w:p>
        </w:tc>
        <w:tc>
          <w:tcPr>
            <w:tcW w:w="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Номер МПА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срок направления претензий (требований) с момента возникновения задолженности (по МПА)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случаев наличия оснований для направления претензии (требования)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срок направления искового заявления в суд с момента неисполнения обязательств (по МПА)</w:t>
            </w:r>
          </w:p>
        </w:tc>
        <w:tc>
          <w:tcPr>
            <w:tcW w:w="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срок направления исполнительных документов (по МПА)</w:t>
            </w: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исполнительных документов, выданных судом и подлежащих направлению на принудительное взыскание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 том числе:</w:t>
            </w:r>
          </w:p>
        </w:tc>
      </w:tr>
      <w:tr w:rsidR="003942F6" w:rsidRPr="005D7AD1" w:rsidTr="00A915F9">
        <w:trPr>
          <w:trHeight w:val="249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претензий (требований), направленных в пределах установленного срока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претензий (требований), направленных с нарушением установленного срока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исковых заявлений, направленных в суд в пределах установленного срока</w:t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исковых заявлений, направленных в суд с нарушением установленного срока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исполнительных документов, направленных в пределах установленного срока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исполнительных документов, направленных с нарушением установленного срока</w:t>
            </w:r>
          </w:p>
        </w:tc>
      </w:tr>
      <w:tr w:rsidR="003942F6" w:rsidRPr="005D7AD1" w:rsidTr="00A915F9">
        <w:trPr>
          <w:trHeight w:val="330"/>
        </w:trPr>
        <w:tc>
          <w:tcPr>
            <w:tcW w:w="11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16</w:t>
            </w:r>
          </w:p>
        </w:tc>
      </w:tr>
      <w:tr w:rsidR="003942F6" w:rsidRPr="005D7AD1" w:rsidTr="00A915F9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942F6" w:rsidRPr="005D7AD1" w:rsidTr="00A915F9">
        <w:trPr>
          <w:trHeight w:val="435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172780">
            <w:pPr>
              <w:autoSpaceDN w:val="0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Итого по главному администратору доходов </w:t>
            </w:r>
            <w:r w:rsidRPr="00172780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бюджета </w:t>
            </w:r>
            <w:r w:rsidRPr="00172780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9A139F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Услонского</w:t>
            </w:r>
            <w:r w:rsidRPr="00172780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A915F9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</w:tr>
      <w:bookmarkEnd w:id="1"/>
    </w:tbl>
    <w:p w:rsidR="003942F6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0"/>
          <w:szCs w:val="20"/>
          <w:lang w:eastAsia="en-US"/>
        </w:rPr>
      </w:pPr>
    </w:p>
    <w:p w:rsidR="003942F6" w:rsidRPr="00BA7930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0"/>
          <w:szCs w:val="20"/>
          <w:lang w:eastAsia="en-US"/>
        </w:rPr>
      </w:pPr>
      <w:r w:rsidRPr="00BA7930">
        <w:rPr>
          <w:rFonts w:ascii="Liberation Serif" w:hAnsi="Liberation Serif" w:cs="Liberation Serif"/>
          <w:bCs/>
          <w:sz w:val="20"/>
          <w:szCs w:val="20"/>
          <w:lang w:eastAsia="en-US"/>
        </w:rPr>
        <w:t>Руководитель          _____________________ /________________________/</w:t>
      </w:r>
    </w:p>
    <w:p w:rsidR="003942F6" w:rsidRPr="00BA7930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0"/>
          <w:szCs w:val="20"/>
          <w:lang w:eastAsia="en-US"/>
        </w:rPr>
      </w:pPr>
      <w:r w:rsidRPr="00BA7930">
        <w:rPr>
          <w:rFonts w:ascii="Liberation Serif" w:hAnsi="Liberation Serif" w:cs="Liberation Serif"/>
          <w:bCs/>
          <w:sz w:val="20"/>
          <w:szCs w:val="20"/>
          <w:lang w:eastAsia="en-US"/>
        </w:rPr>
        <w:t xml:space="preserve">                                             (подпись)                   (расшифровка подписи)</w:t>
      </w:r>
    </w:p>
    <w:p w:rsidR="003942F6" w:rsidRPr="00BA7930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0"/>
          <w:szCs w:val="20"/>
          <w:lang w:eastAsia="en-US"/>
        </w:rPr>
      </w:pPr>
      <w:r w:rsidRPr="00BA7930">
        <w:rPr>
          <w:rFonts w:ascii="Liberation Serif" w:hAnsi="Liberation Serif" w:cs="Liberation Serif"/>
          <w:bCs/>
          <w:sz w:val="20"/>
          <w:szCs w:val="20"/>
          <w:lang w:eastAsia="en-US"/>
        </w:rPr>
        <w:t>Главный бухгалтер          _____________________ /________________________/</w:t>
      </w:r>
    </w:p>
    <w:p w:rsidR="003942F6" w:rsidRPr="00BA7930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0"/>
          <w:szCs w:val="20"/>
          <w:lang w:eastAsia="en-US"/>
        </w:rPr>
      </w:pPr>
      <w:r w:rsidRPr="00BA7930">
        <w:rPr>
          <w:rFonts w:ascii="Liberation Serif" w:hAnsi="Liberation Serif" w:cs="Liberation Serif"/>
          <w:bCs/>
          <w:sz w:val="20"/>
          <w:szCs w:val="20"/>
          <w:lang w:eastAsia="en-US"/>
        </w:rPr>
        <w:t xml:space="preserve">                                                      (подпись)                   (расшифровка подписи)</w:t>
      </w:r>
    </w:p>
    <w:p w:rsidR="003942F6" w:rsidRPr="00BA7930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0"/>
          <w:szCs w:val="20"/>
          <w:lang w:eastAsia="en-US"/>
        </w:rPr>
        <w:sectPr w:rsidR="003942F6" w:rsidRPr="00BA7930" w:rsidSect="00F93A88">
          <w:headerReference w:type="default" r:id="rId8"/>
          <w:pgSz w:w="16838" w:h="11906" w:orient="landscape"/>
          <w:pgMar w:top="1247" w:right="1134" w:bottom="340" w:left="1134" w:header="709" w:footer="709" w:gutter="0"/>
          <w:cols w:space="708"/>
          <w:docGrid w:linePitch="360"/>
        </w:sectPr>
      </w:pPr>
      <w:r w:rsidRPr="00BA7930">
        <w:rPr>
          <w:rFonts w:ascii="Liberation Serif" w:hAnsi="Liberation Serif" w:cs="Liberation Serif"/>
          <w:bCs/>
          <w:sz w:val="20"/>
          <w:szCs w:val="20"/>
          <w:lang w:eastAsia="en-US"/>
        </w:rPr>
        <w:t>Исполнитель: ФИО, контактный телефон</w:t>
      </w:r>
    </w:p>
    <w:tbl>
      <w:tblPr>
        <w:tblW w:w="4937" w:type="pct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65"/>
        <w:gridCol w:w="4535"/>
      </w:tblGrid>
      <w:tr w:rsidR="003942F6" w:rsidRPr="005D7AD1" w:rsidTr="00A915F9">
        <w:trPr>
          <w:trHeight w:val="2688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suppressAutoHyphens/>
              <w:autoSpaceDN w:val="0"/>
              <w:spacing w:line="228" w:lineRule="auto"/>
              <w:textAlignment w:val="baseline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39029E" w:rsidRDefault="003942F6" w:rsidP="00A915F9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jc w:val="right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029E">
              <w:rPr>
                <w:rFonts w:ascii="Liberation Serif" w:hAnsi="Liberation Serif" w:cs="Liberation Serif"/>
                <w:sz w:val="20"/>
                <w:szCs w:val="20"/>
              </w:rPr>
              <w:t>Приложение № 2</w:t>
            </w:r>
          </w:p>
          <w:p w:rsidR="0039029E" w:rsidRDefault="003942F6" w:rsidP="0039029E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jc w:val="right"/>
              <w:textAlignment w:val="baseline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39029E">
              <w:rPr>
                <w:rFonts w:ascii="Liberation Serif" w:hAnsi="Liberation Serif" w:cs="Liberation Serif"/>
                <w:sz w:val="20"/>
                <w:szCs w:val="20"/>
              </w:rPr>
              <w:t xml:space="preserve">к Плану мероприятий («дорожной карте») по сокращению просроченной дебиторской задолженности по платежам, формирующим доходную часть бюджета </w:t>
            </w:r>
            <w:r w:rsidR="009A139F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Услонского</w:t>
            </w:r>
            <w:r w:rsidRPr="0039029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муниципального образования</w:t>
            </w:r>
            <w:r w:rsidRPr="0039029E">
              <w:rPr>
                <w:rFonts w:ascii="Liberation Serif" w:hAnsi="Liberation Serif" w:cs="Liberation Serif"/>
                <w:sz w:val="20"/>
                <w:szCs w:val="20"/>
              </w:rPr>
              <w:t>, и принятию эффективных мер по ее урегулированию</w:t>
            </w:r>
          </w:p>
          <w:p w:rsidR="0039029E" w:rsidRPr="0039029E" w:rsidRDefault="0039029E" w:rsidP="0039029E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39029E" w:rsidRPr="0039029E" w:rsidRDefault="0039029E" w:rsidP="0039029E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39029E" w:rsidRDefault="0039029E" w:rsidP="0039029E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3942F6" w:rsidRPr="0039029E" w:rsidRDefault="003942F6" w:rsidP="0039029E">
            <w:pPr>
              <w:ind w:firstLine="708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3942F6" w:rsidRPr="005D7AD1" w:rsidTr="00A915F9"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suppressAutoHyphens/>
              <w:autoSpaceDN w:val="0"/>
              <w:spacing w:line="228" w:lineRule="auto"/>
              <w:ind w:left="-108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39029E" w:rsidRDefault="003942F6" w:rsidP="00A915F9">
            <w:pPr>
              <w:suppressAutoHyphens/>
              <w:autoSpaceDN w:val="0"/>
              <w:spacing w:line="228" w:lineRule="auto"/>
              <w:ind w:firstLine="3294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942F6" w:rsidRPr="005D7AD1" w:rsidTr="00A915F9"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A915F9">
            <w:pPr>
              <w:suppressAutoHyphens/>
              <w:autoSpaceDN w:val="0"/>
              <w:spacing w:line="228" w:lineRule="auto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39029E" w:rsidRDefault="003942F6" w:rsidP="00A915F9">
            <w:pPr>
              <w:suppressAutoHyphens/>
              <w:autoSpaceDN w:val="0"/>
              <w:spacing w:line="228" w:lineRule="auto"/>
              <w:ind w:firstLine="3294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3942F6" w:rsidRPr="00252E00" w:rsidRDefault="003942F6" w:rsidP="003942F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  <w:r w:rsidRPr="00252E00">
        <w:rPr>
          <w:rFonts w:ascii="Liberation Serif" w:hAnsi="Liberation Serif" w:cs="Liberation Serif"/>
          <w:lang w:eastAsia="en-US"/>
        </w:rPr>
        <w:t>Отчет</w:t>
      </w:r>
    </w:p>
    <w:p w:rsidR="003942F6" w:rsidRPr="00252E00" w:rsidRDefault="003942F6" w:rsidP="003942F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  <w:r w:rsidRPr="00252E00">
        <w:rPr>
          <w:rFonts w:ascii="Liberation Serif" w:hAnsi="Liberation Serif" w:cs="Liberation Serif"/>
          <w:lang w:eastAsia="en-US"/>
        </w:rPr>
        <w:t xml:space="preserve">о выполнении Плана мероприятий («дорожной карты») по сокращению просроченной дебиторской задолженности по платежам, формирующим доходную </w:t>
      </w:r>
      <w:r w:rsidRPr="0039029E">
        <w:rPr>
          <w:rFonts w:ascii="Liberation Serif" w:hAnsi="Liberation Serif" w:cs="Liberation Serif"/>
          <w:lang w:eastAsia="en-US"/>
        </w:rPr>
        <w:t xml:space="preserve">часть бюджета </w:t>
      </w:r>
      <w:r w:rsidR="009A139F">
        <w:rPr>
          <w:rFonts w:ascii="Liberation Serif" w:hAnsi="Liberation Serif" w:cs="Liberation Serif"/>
          <w:lang w:eastAsia="en-US"/>
        </w:rPr>
        <w:t>Услонского</w:t>
      </w:r>
      <w:r w:rsidRPr="0039029E">
        <w:rPr>
          <w:rFonts w:ascii="Liberation Serif" w:hAnsi="Liberation Serif" w:cs="Liberation Serif"/>
          <w:lang w:eastAsia="en-US"/>
        </w:rPr>
        <w:t xml:space="preserve"> муниципального образования, и принятию эффективных мер по ее урегулированию</w:t>
      </w:r>
    </w:p>
    <w:p w:rsidR="003942F6" w:rsidRPr="005D7AD1" w:rsidRDefault="003942F6" w:rsidP="003942F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6345"/>
        <w:gridCol w:w="6555"/>
      </w:tblGrid>
      <w:tr w:rsidR="003942F6" w:rsidRPr="005D7AD1" w:rsidTr="00A915F9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3942F6" w:rsidRPr="005D7AD1" w:rsidRDefault="003942F6" w:rsidP="00A915F9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Номер строки</w:t>
            </w:r>
            <w:r w:rsidRPr="00762130">
              <w:rPr>
                <w:rFonts w:ascii="Liberation Serif" w:hAnsi="Liberation Serif" w:cs="Liberation Serif"/>
                <w:bCs/>
                <w:lang w:val="en-US" w:eastAsia="en-US"/>
              </w:rPr>
              <w:t xml:space="preserve"> </w:t>
            </w: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Плана мероприятий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3942F6" w:rsidRPr="005D7AD1" w:rsidRDefault="003942F6" w:rsidP="00A915F9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3942F6" w:rsidRPr="005D7AD1" w:rsidRDefault="003942F6" w:rsidP="00A915F9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Информация о реализации мероприятия</w:t>
            </w:r>
          </w:p>
        </w:tc>
      </w:tr>
      <w:tr w:rsidR="003942F6" w:rsidRPr="005D7AD1" w:rsidTr="00A915F9">
        <w:tc>
          <w:tcPr>
            <w:tcW w:w="1701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2</w:t>
            </w: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3</w:t>
            </w:r>
          </w:p>
        </w:tc>
      </w:tr>
      <w:tr w:rsidR="003942F6" w:rsidRPr="005D7AD1" w:rsidTr="00A915F9">
        <w:tc>
          <w:tcPr>
            <w:tcW w:w="1701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3942F6" w:rsidRPr="005D7AD1" w:rsidTr="00A915F9">
        <w:tc>
          <w:tcPr>
            <w:tcW w:w="1701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3942F6" w:rsidRPr="005D7AD1" w:rsidTr="00A915F9">
        <w:tc>
          <w:tcPr>
            <w:tcW w:w="1701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3942F6" w:rsidRPr="005D7AD1" w:rsidTr="00A915F9">
        <w:tc>
          <w:tcPr>
            <w:tcW w:w="1701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3942F6" w:rsidRPr="005D7AD1" w:rsidTr="00A915F9">
        <w:tc>
          <w:tcPr>
            <w:tcW w:w="1701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3942F6" w:rsidRPr="005D7AD1" w:rsidTr="00A915F9">
        <w:tc>
          <w:tcPr>
            <w:tcW w:w="1701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A915F9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</w:tbl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>Руководитель          _____________________ /________________________/</w:t>
      </w:r>
    </w:p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 xml:space="preserve">                                             (подпись)                   (расшифровка подписи)</w:t>
      </w:r>
    </w:p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>Исполнитель: ФИО, контактный телефон</w:t>
      </w:r>
    </w:p>
    <w:p w:rsidR="0002680D" w:rsidRDefault="0002680D" w:rsidP="0002680D">
      <w:pPr>
        <w:suppressAutoHyphens/>
        <w:autoSpaceDN w:val="0"/>
        <w:jc w:val="right"/>
        <w:textAlignment w:val="baseline"/>
        <w:rPr>
          <w:rFonts w:ascii="Liberation Serif" w:eastAsia="Calibri" w:hAnsi="Liberation Serif" w:cs="Liberation Serif"/>
          <w:b/>
          <w:lang w:eastAsia="en-US"/>
        </w:rPr>
      </w:pPr>
    </w:p>
    <w:sectPr w:rsidR="0002680D" w:rsidSect="00F93A88">
      <w:headerReference w:type="default" r:id="rId9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9B5" w:rsidRDefault="008E49B5" w:rsidP="00FD659B">
      <w:r>
        <w:separator/>
      </w:r>
    </w:p>
  </w:endnote>
  <w:endnote w:type="continuationSeparator" w:id="1">
    <w:p w:rsidR="008E49B5" w:rsidRDefault="008E49B5" w:rsidP="00FD6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9B5" w:rsidRDefault="008E49B5" w:rsidP="00FD659B">
      <w:r>
        <w:separator/>
      </w:r>
    </w:p>
  </w:footnote>
  <w:footnote w:type="continuationSeparator" w:id="1">
    <w:p w:rsidR="008E49B5" w:rsidRDefault="008E49B5" w:rsidP="00FD6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32" w:rsidRDefault="00F06732" w:rsidP="00F06732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F6" w:rsidRPr="002B09F1" w:rsidRDefault="003942F6" w:rsidP="00F06732">
    <w:pPr>
      <w:pStyle w:val="a6"/>
      <w:jc w:val="right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2B" w:rsidRPr="00C4194A" w:rsidRDefault="00CD622B" w:rsidP="00F93A88">
    <w:pPr>
      <w:pStyle w:val="a6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134C"/>
    <w:multiLevelType w:val="multilevel"/>
    <w:tmpl w:val="5148990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">
    <w:nsid w:val="55916FF8"/>
    <w:multiLevelType w:val="multilevel"/>
    <w:tmpl w:val="906C032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E96"/>
    <w:rsid w:val="00003F6A"/>
    <w:rsid w:val="00024F9B"/>
    <w:rsid w:val="0002680D"/>
    <w:rsid w:val="0003231A"/>
    <w:rsid w:val="0003407B"/>
    <w:rsid w:val="000530CB"/>
    <w:rsid w:val="000576EB"/>
    <w:rsid w:val="00065DE7"/>
    <w:rsid w:val="000A3B45"/>
    <w:rsid w:val="000E4D57"/>
    <w:rsid w:val="000E75AE"/>
    <w:rsid w:val="00132972"/>
    <w:rsid w:val="0016561A"/>
    <w:rsid w:val="00172780"/>
    <w:rsid w:val="001B12A2"/>
    <w:rsid w:val="001C0A83"/>
    <w:rsid w:val="002165CD"/>
    <w:rsid w:val="002254E0"/>
    <w:rsid w:val="00255C11"/>
    <w:rsid w:val="00275181"/>
    <w:rsid w:val="002A7653"/>
    <w:rsid w:val="002B1891"/>
    <w:rsid w:val="002B63A7"/>
    <w:rsid w:val="00363606"/>
    <w:rsid w:val="003839A9"/>
    <w:rsid w:val="0039029E"/>
    <w:rsid w:val="003942F6"/>
    <w:rsid w:val="003A297E"/>
    <w:rsid w:val="003B58BC"/>
    <w:rsid w:val="003B7C15"/>
    <w:rsid w:val="004072EB"/>
    <w:rsid w:val="004B6E96"/>
    <w:rsid w:val="004C4E32"/>
    <w:rsid w:val="004E7337"/>
    <w:rsid w:val="004F1899"/>
    <w:rsid w:val="00507018"/>
    <w:rsid w:val="005327EC"/>
    <w:rsid w:val="00544971"/>
    <w:rsid w:val="00557A50"/>
    <w:rsid w:val="00581827"/>
    <w:rsid w:val="005C7A3C"/>
    <w:rsid w:val="005E3F30"/>
    <w:rsid w:val="005F7930"/>
    <w:rsid w:val="00605CF6"/>
    <w:rsid w:val="00612190"/>
    <w:rsid w:val="0063086C"/>
    <w:rsid w:val="0063768B"/>
    <w:rsid w:val="00660EFB"/>
    <w:rsid w:val="00670B52"/>
    <w:rsid w:val="00672D30"/>
    <w:rsid w:val="006A23B1"/>
    <w:rsid w:val="006E152A"/>
    <w:rsid w:val="006E3F10"/>
    <w:rsid w:val="006E4A1C"/>
    <w:rsid w:val="00716788"/>
    <w:rsid w:val="00764FAE"/>
    <w:rsid w:val="00777571"/>
    <w:rsid w:val="0078239A"/>
    <w:rsid w:val="007C038D"/>
    <w:rsid w:val="007C3537"/>
    <w:rsid w:val="007D6067"/>
    <w:rsid w:val="007D6E15"/>
    <w:rsid w:val="007E4853"/>
    <w:rsid w:val="008401B0"/>
    <w:rsid w:val="008636CE"/>
    <w:rsid w:val="008A1726"/>
    <w:rsid w:val="008C4EA6"/>
    <w:rsid w:val="008D09A0"/>
    <w:rsid w:val="008E49B5"/>
    <w:rsid w:val="00902801"/>
    <w:rsid w:val="0094598A"/>
    <w:rsid w:val="0098085A"/>
    <w:rsid w:val="009A139F"/>
    <w:rsid w:val="009A40AA"/>
    <w:rsid w:val="009D2971"/>
    <w:rsid w:val="009E6D89"/>
    <w:rsid w:val="00A02ED8"/>
    <w:rsid w:val="00A06504"/>
    <w:rsid w:val="00A16AAE"/>
    <w:rsid w:val="00A60674"/>
    <w:rsid w:val="00AC17DE"/>
    <w:rsid w:val="00AD3585"/>
    <w:rsid w:val="00AE2C45"/>
    <w:rsid w:val="00B07452"/>
    <w:rsid w:val="00B125CA"/>
    <w:rsid w:val="00C103BB"/>
    <w:rsid w:val="00C46650"/>
    <w:rsid w:val="00C84931"/>
    <w:rsid w:val="00C928A4"/>
    <w:rsid w:val="00CD3877"/>
    <w:rsid w:val="00CD622B"/>
    <w:rsid w:val="00CE0B7B"/>
    <w:rsid w:val="00CE6B3D"/>
    <w:rsid w:val="00CF6BF3"/>
    <w:rsid w:val="00D2073E"/>
    <w:rsid w:val="00D269D1"/>
    <w:rsid w:val="00D4361B"/>
    <w:rsid w:val="00D83039"/>
    <w:rsid w:val="00DB3B50"/>
    <w:rsid w:val="00DF6E4E"/>
    <w:rsid w:val="00E61106"/>
    <w:rsid w:val="00E83E18"/>
    <w:rsid w:val="00EC0D8A"/>
    <w:rsid w:val="00EF32E5"/>
    <w:rsid w:val="00F06732"/>
    <w:rsid w:val="00F131E7"/>
    <w:rsid w:val="00F60894"/>
    <w:rsid w:val="00F93A88"/>
    <w:rsid w:val="00FB32FF"/>
    <w:rsid w:val="00FD1AB1"/>
    <w:rsid w:val="00FD659B"/>
    <w:rsid w:val="00FE132F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B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nhideWhenUsed/>
    <w:rsid w:val="004B6E96"/>
    <w:rPr>
      <w:color w:val="0000FF"/>
      <w:u w:val="single"/>
    </w:rPr>
  </w:style>
  <w:style w:type="paragraph" w:styleId="a6">
    <w:name w:val="header"/>
    <w:basedOn w:val="a1"/>
    <w:link w:val="a7"/>
    <w:uiPriority w:val="99"/>
    <w:unhideWhenUsed/>
    <w:rsid w:val="00D4361B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D436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semiHidden/>
    <w:unhideWhenUsed/>
    <w:rsid w:val="00FD65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semiHidden/>
    <w:rsid w:val="00FD6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rsid w:val="007E4853"/>
    <w:pPr>
      <w:numPr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rsid w:val="007E4853"/>
    <w:pPr>
      <w:numPr>
        <w:numId w:val="2"/>
      </w:numPr>
      <w:jc w:val="center"/>
    </w:pPr>
  </w:style>
  <w:style w:type="paragraph" w:customStyle="1" w:styleId="11">
    <w:name w:val="Стиль 1.1."/>
    <w:basedOn w:val="a1"/>
    <w:rsid w:val="007E4853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0">
    <w:name w:val="Стиль приложения 1.1."/>
    <w:basedOn w:val="a1"/>
    <w:rsid w:val="007E4853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7E4853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7E4853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7E4853"/>
    <w:pPr>
      <w:numPr>
        <w:ilvl w:val="3"/>
        <w:numId w:val="2"/>
      </w:numPr>
      <w:ind w:left="0" w:firstLine="709"/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7E4853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7E4853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7E4853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rsid w:val="007E4853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7E4853"/>
    <w:pPr>
      <w:numPr>
        <w:ilvl w:val="5"/>
        <w:numId w:val="2"/>
      </w:numPr>
      <w:jc w:val="both"/>
    </w:pPr>
    <w:rPr>
      <w:sz w:val="26"/>
      <w:szCs w:val="20"/>
    </w:rPr>
  </w:style>
  <w:style w:type="paragraph" w:styleId="aa">
    <w:name w:val="List Paragraph"/>
    <w:basedOn w:val="a1"/>
    <w:uiPriority w:val="34"/>
    <w:qFormat/>
    <w:rsid w:val="007E485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b">
    <w:name w:val="No Spacing"/>
    <w:link w:val="ac"/>
    <w:uiPriority w:val="1"/>
    <w:qFormat/>
    <w:rsid w:val="007E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7E48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UslonN2</cp:lastModifiedBy>
  <cp:revision>80</cp:revision>
  <cp:lastPrinted>2024-03-22T06:35:00Z</cp:lastPrinted>
  <dcterms:created xsi:type="dcterms:W3CDTF">2024-02-19T06:38:00Z</dcterms:created>
  <dcterms:modified xsi:type="dcterms:W3CDTF">2024-10-09T08:37:00Z</dcterms:modified>
</cp:coreProperties>
</file>