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E9" w:rsidRPr="00F968E9" w:rsidRDefault="00F968E9" w:rsidP="00F968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ФЕДЕРАЦИЯ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ЗИМИНСКИЙ РАЙОН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68E9" w:rsidRPr="00F968E9" w:rsidRDefault="00F968E9" w:rsidP="00F968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ПОСТАНОВЛЕНИЕ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68E9" w:rsidRPr="00F968E9" w:rsidRDefault="00F968E9" w:rsidP="00F968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«20» ноября 2013 г.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№ 96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F968E9" w:rsidRPr="00F968E9" w:rsidRDefault="00F968E9" w:rsidP="00F968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</w:t>
      </w:r>
    </w:p>
    <w:p w:rsidR="00F968E9" w:rsidRPr="00F968E9" w:rsidRDefault="00F968E9" w:rsidP="00F968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</w:t>
      </w:r>
    </w:p>
    <w:p w:rsidR="00F968E9" w:rsidRPr="00F968E9" w:rsidRDefault="00F968E9" w:rsidP="00F968E9">
      <w:pPr>
        <w:shd w:val="clear" w:color="auto" w:fill="FFFFFF"/>
        <w:spacing w:after="0" w:line="240" w:lineRule="auto"/>
        <w:ind w:right="-5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68E9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</w:rPr>
        <w:t>О начале разработки схем</w:t>
      </w:r>
    </w:p>
    <w:p w:rsidR="00F968E9" w:rsidRPr="00F968E9" w:rsidRDefault="00F968E9" w:rsidP="00F968E9">
      <w:pPr>
        <w:shd w:val="clear" w:color="auto" w:fill="FFFFFF"/>
        <w:spacing w:after="0" w:line="240" w:lineRule="auto"/>
        <w:ind w:right="-5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68E9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</w:rPr>
        <w:t>водоснабжения и водоотведения</w:t>
      </w:r>
    </w:p>
    <w:p w:rsidR="00F968E9" w:rsidRPr="00F968E9" w:rsidRDefault="00F968E9" w:rsidP="00F968E9">
      <w:pPr>
        <w:shd w:val="clear" w:color="auto" w:fill="FFFFFF"/>
        <w:spacing w:after="0" w:line="240" w:lineRule="auto"/>
        <w:ind w:right="-5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968E9">
        <w:rPr>
          <w:rFonts w:ascii="Times New Roman" w:eastAsia="Times New Roman" w:hAnsi="Times New Roman" w:cs="Times New Roman"/>
          <w:b/>
          <w:bCs/>
          <w:i/>
          <w:iCs/>
          <w:kern w:val="36"/>
          <w:sz w:val="40"/>
        </w:rPr>
        <w:t>Услонского муниципального образования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968E9" w:rsidRPr="00F968E9" w:rsidRDefault="00F968E9" w:rsidP="00F968E9">
      <w:pPr>
        <w:shd w:val="clear" w:color="auto" w:fill="FFFFFF"/>
        <w:spacing w:after="0" w:line="240" w:lineRule="auto"/>
        <w:ind w:right="-1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Руководствуясь Федеральными законами от 06.10.2003 № 131-ФЗ «Об общих принципах организации местного самоуправления в Российской Федерации»,  от 07.12.2011 № 416-ФЗ «О водоснабжении и водоотведении», Уставом Услонского муниципального образования, администрация Услонского муниципального образования</w:t>
      </w:r>
    </w:p>
    <w:p w:rsidR="00F968E9" w:rsidRPr="00F968E9" w:rsidRDefault="00F968E9" w:rsidP="00F968E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F968E9" w:rsidRPr="00F968E9" w:rsidRDefault="00F968E9" w:rsidP="00F968E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F968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Приступить к разработке схем водоснабжения и водоотведения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на период 2013 - 2028 годы.</w:t>
      </w:r>
    </w:p>
    <w:p w:rsidR="00F968E9" w:rsidRPr="00F968E9" w:rsidRDefault="00F968E9" w:rsidP="00F968E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F968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Создать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рабочую группу по разработке схем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водоснабжения и водоотведения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образования.</w:t>
      </w:r>
    </w:p>
    <w:p w:rsidR="00F968E9" w:rsidRPr="00F968E9" w:rsidRDefault="00F968E9" w:rsidP="00F968E9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F968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состав рабочей группы (приложение 1).</w:t>
      </w:r>
    </w:p>
    <w:p w:rsidR="00F968E9" w:rsidRPr="00F968E9" w:rsidRDefault="00F968E9" w:rsidP="00F968E9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F968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Назначить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ответственным за разработку схем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водоснабжения и водоотведения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главного специалиста администрации Услонского муниципального образования Москаленко А.С.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968E9" w:rsidRPr="00F968E9" w:rsidRDefault="00F968E9" w:rsidP="00F968E9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Pr="00F968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Ответственному организовать работу по разработке и утверждению схем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водоснабжения и водоотведения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 в соответствии календарным графиком (приложение 2).</w:t>
      </w:r>
    </w:p>
    <w:p w:rsidR="00F968E9" w:rsidRPr="00F968E9" w:rsidRDefault="00F968E9" w:rsidP="00F968E9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Pr="00F968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опубликовать в средствах массовой информации и разместить на сайте администрации Услонского муниципального образования </w:t>
      </w:r>
      <w:hyperlink r:id="rId4" w:history="1">
        <w:r w:rsidRPr="00F96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F96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96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F96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F96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F96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F968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8E9" w:rsidRPr="00F968E9" w:rsidRDefault="00F968E9" w:rsidP="00F968E9">
      <w:pPr>
        <w:shd w:val="clear" w:color="auto" w:fill="FFFFFF"/>
        <w:spacing w:after="0" w:line="240" w:lineRule="auto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</w:t>
      </w:r>
      <w:r w:rsidRPr="00F968E9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F968E9" w:rsidRPr="00F968E9" w:rsidRDefault="00F968E9" w:rsidP="00F968E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968E9" w:rsidRPr="00F968E9" w:rsidRDefault="00F968E9" w:rsidP="00F968E9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968E9" w:rsidRPr="00F968E9" w:rsidRDefault="00F968E9" w:rsidP="00F968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F968E9" w:rsidRPr="00F968E9" w:rsidRDefault="00F968E9" w:rsidP="00F968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Т.П. Ремнева</w:t>
      </w:r>
    </w:p>
    <w:p w:rsidR="00F968E9" w:rsidRPr="00F968E9" w:rsidRDefault="00F968E9" w:rsidP="00F968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№ 1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№ 96 от 20.11.2013 г.</w:t>
      </w:r>
    </w:p>
    <w:p w:rsidR="00F968E9" w:rsidRPr="00F968E9" w:rsidRDefault="00F968E9" w:rsidP="00F968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968E9" w:rsidRPr="00F968E9" w:rsidRDefault="00F968E9" w:rsidP="00F968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968E9" w:rsidRPr="00F968E9" w:rsidRDefault="00F968E9" w:rsidP="00F968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СОСТАВ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рабочей группы по разработке схем водоснабжения и водоотведения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 муниципального образования</w:t>
      </w:r>
    </w:p>
    <w:p w:rsidR="00F968E9" w:rsidRPr="00F968E9" w:rsidRDefault="00F968E9" w:rsidP="00F968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05"/>
        <w:gridCol w:w="2866"/>
      </w:tblGrid>
      <w:tr w:rsidR="00F968E9" w:rsidRPr="00F968E9" w:rsidTr="00F968E9">
        <w:trPr>
          <w:trHeight w:val="737"/>
        </w:trPr>
        <w:tc>
          <w:tcPr>
            <w:tcW w:w="691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 рабочей группы</w:t>
            </w: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–</w:t>
            </w:r>
          </w:p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Главный специалист администрации </w:t>
            </w: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Услонского муниципального образования</w:t>
            </w:r>
          </w:p>
        </w:tc>
        <w:tc>
          <w:tcPr>
            <w:tcW w:w="294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А.С. Москаленко</w:t>
            </w:r>
          </w:p>
        </w:tc>
      </w:tr>
      <w:tr w:rsidR="00F968E9" w:rsidRPr="00F968E9" w:rsidTr="00F968E9">
        <w:trPr>
          <w:trHeight w:val="737"/>
        </w:trPr>
        <w:tc>
          <w:tcPr>
            <w:tcW w:w="691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Секретарь рабочей группы</w:t>
            </w: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–</w:t>
            </w:r>
          </w:p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Ведущий специалист администрации </w:t>
            </w: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Услонского муниципального образования</w:t>
            </w:r>
          </w:p>
        </w:tc>
        <w:tc>
          <w:tcPr>
            <w:tcW w:w="294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К.И. Васильева</w:t>
            </w:r>
          </w:p>
        </w:tc>
      </w:tr>
      <w:tr w:rsidR="00F968E9" w:rsidRPr="00F968E9" w:rsidTr="00F968E9">
        <w:trPr>
          <w:trHeight w:val="737"/>
        </w:trPr>
        <w:tc>
          <w:tcPr>
            <w:tcW w:w="691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Члены рабочей группы:</w:t>
            </w:r>
          </w:p>
        </w:tc>
        <w:tc>
          <w:tcPr>
            <w:tcW w:w="294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F968E9" w:rsidRPr="00F968E9" w:rsidTr="00F968E9">
        <w:trPr>
          <w:trHeight w:val="737"/>
        </w:trPr>
        <w:tc>
          <w:tcPr>
            <w:tcW w:w="691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 специалист администрации Услонского муниципального образования</w:t>
            </w:r>
          </w:p>
        </w:tc>
        <w:tc>
          <w:tcPr>
            <w:tcW w:w="294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О.А. Десятникова</w:t>
            </w:r>
          </w:p>
        </w:tc>
      </w:tr>
      <w:tr w:rsidR="00F968E9" w:rsidRPr="00F968E9" w:rsidTr="00F968E9">
        <w:trPr>
          <w:trHeight w:val="737"/>
        </w:trPr>
        <w:tc>
          <w:tcPr>
            <w:tcW w:w="691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 Думы Услонского муниципального образования </w:t>
            </w: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94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Т.В. Сижко</w:t>
            </w:r>
          </w:p>
        </w:tc>
      </w:tr>
      <w:tr w:rsidR="00F968E9" w:rsidRPr="00F968E9" w:rsidTr="00F968E9">
        <w:trPr>
          <w:trHeight w:val="737"/>
        </w:trPr>
        <w:tc>
          <w:tcPr>
            <w:tcW w:w="691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ООО «Водоканал» (по согласованию)</w:t>
            </w:r>
          </w:p>
        </w:tc>
        <w:tc>
          <w:tcPr>
            <w:tcW w:w="294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 Тужик</w:t>
            </w:r>
          </w:p>
        </w:tc>
      </w:tr>
      <w:tr w:rsidR="00F968E9" w:rsidRPr="00F968E9" w:rsidTr="00F968E9">
        <w:trPr>
          <w:trHeight w:val="737"/>
        </w:trPr>
        <w:tc>
          <w:tcPr>
            <w:tcW w:w="691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Начальник отдела ЖКХ,</w:t>
            </w:r>
          </w:p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транспорта и связи (по согласованию)</w:t>
            </w:r>
          </w:p>
        </w:tc>
        <w:tc>
          <w:tcPr>
            <w:tcW w:w="2942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Ширяев</w:t>
            </w:r>
          </w:p>
        </w:tc>
      </w:tr>
    </w:tbl>
    <w:p w:rsidR="00F968E9" w:rsidRPr="00F968E9" w:rsidRDefault="00F968E9" w:rsidP="00F968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Приложение № 2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постановлению № 96 от 20.11.2013 г.</w:t>
      </w:r>
    </w:p>
    <w:p w:rsidR="00F968E9" w:rsidRPr="00F968E9" w:rsidRDefault="00F968E9" w:rsidP="00F968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 график разработки и утверждения схем водоснабжения и водоотведения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 муниципального образования</w:t>
      </w:r>
    </w:p>
    <w:p w:rsidR="00F968E9" w:rsidRPr="00F968E9" w:rsidRDefault="00F968E9" w:rsidP="00F968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8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"/>
        <w:gridCol w:w="4958"/>
        <w:gridCol w:w="1708"/>
        <w:gridCol w:w="2367"/>
      </w:tblGrid>
      <w:tr w:rsidR="00F968E9" w:rsidRPr="00F968E9" w:rsidTr="00F968E9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№ п/п</w:t>
            </w:r>
          </w:p>
        </w:tc>
        <w:tc>
          <w:tcPr>
            <w:tcW w:w="5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Наименование этапа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Сроки выполнения</w:t>
            </w:r>
          </w:p>
        </w:tc>
        <w:tc>
          <w:tcPr>
            <w:tcW w:w="24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Ответственный исполнитель</w:t>
            </w:r>
          </w:p>
        </w:tc>
      </w:tr>
      <w:tr w:rsidR="00F968E9" w:rsidRPr="00F968E9" w:rsidTr="00F968E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Заключение  договора с разработчиком схем водоснабжения и водоотведения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05.12.2013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А.С. Москаленко</w:t>
            </w:r>
          </w:p>
        </w:tc>
      </w:tr>
      <w:tr w:rsidR="00F968E9" w:rsidRPr="00F968E9" w:rsidTr="00F968E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ind w:left="27" w:right="-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Размещение на сайте администрации Услонского муниципального образования</w:t>
            </w:r>
            <w:hyperlink r:id="rId5" w:history="1"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uslon</w:t>
              </w:r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adm</w:t>
              </w:r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.уведомления о начале разработки схем водоснабжения и водоотведения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05.12.2013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А.С. Москаленко</w:t>
            </w:r>
          </w:p>
        </w:tc>
      </w:tr>
      <w:tr w:rsidR="00F968E9" w:rsidRPr="00F968E9" w:rsidTr="00F968E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Сбор необходимой информации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декабрь 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Разработчик</w:t>
            </w:r>
          </w:p>
        </w:tc>
      </w:tr>
      <w:tr w:rsidR="00F968E9" w:rsidRPr="00F968E9" w:rsidTr="00F968E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Разработка схем водоснабжения и водоотведения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декабрь 2013 -январь 2014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Разработчик</w:t>
            </w:r>
          </w:p>
        </w:tc>
      </w:tr>
      <w:tr w:rsidR="00F968E9" w:rsidRPr="00F968E9" w:rsidTr="00F968E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Передача проекта схем водоснабжения и водоотведения на рассмотрение администрации Услонского муниципального образования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 20 декабря 2013 по 20 февраля  2014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Разработчик</w:t>
            </w:r>
          </w:p>
        </w:tc>
      </w:tr>
      <w:tr w:rsidR="00F968E9" w:rsidRPr="00F968E9" w:rsidTr="00F968E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Рассмотрение проекта схем водоснабжения и водоотведения.</w:t>
            </w:r>
          </w:p>
          <w:p w:rsidR="00F968E9" w:rsidRPr="00F968E9" w:rsidRDefault="00F968E9" w:rsidP="00F968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Сбор замечаний и предложений по проекту схем водоснабжения и водоотведения.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 25 декабря 2013 по 20 февраля  2014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А.С. Москаленко Разработчик</w:t>
            </w:r>
          </w:p>
        </w:tc>
      </w:tr>
      <w:tr w:rsidR="00F968E9" w:rsidRPr="00F968E9" w:rsidTr="00F968E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7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Размещение проекта схем водоснабжения и </w:t>
            </w: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водоотведения в полном объеме  на сайте администрации Услонского муниципального образования </w:t>
            </w:r>
            <w:hyperlink r:id="rId6" w:history="1"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uslon</w:t>
              </w:r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adm</w:t>
              </w:r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 Публикация в средствах массовой информации сведений о размещении проекта схем водоснабжения и водоотведения на сайте администрации Услонского муниципального образования.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декабрь 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А.С. Москаленко</w:t>
            </w:r>
          </w:p>
        </w:tc>
      </w:tr>
      <w:tr w:rsidR="00F968E9" w:rsidRPr="00F968E9" w:rsidTr="00F968E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>8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Размещение информации в средствах массовой информации и на сайте администрации Услонского муниципального образования о дате и месте проведения публичных слушаний.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декабрь 2013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А.С. Москаленко</w:t>
            </w:r>
          </w:p>
        </w:tc>
      </w:tr>
      <w:tr w:rsidR="00F968E9" w:rsidRPr="00F968E9" w:rsidTr="00F968E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9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Публичные слушания по проекту схемводоснабжения и водоотведения.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январь 2014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А.С. Москаленко</w:t>
            </w:r>
          </w:p>
        </w:tc>
      </w:tr>
      <w:tr w:rsidR="00F968E9" w:rsidRPr="00F968E9" w:rsidTr="00F968E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Размещение на официальном сайте администрации Услонского муниципального образования информации о завершении публичных слушаний и протоколов публичных слушаний.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январь 2014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А.С. Москаленко</w:t>
            </w:r>
          </w:p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 </w:t>
            </w:r>
          </w:p>
        </w:tc>
      </w:tr>
      <w:tr w:rsidR="00F968E9" w:rsidRPr="00F968E9" w:rsidTr="00F968E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11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Принятие решения главой Услонского муниципального образования об утверждении схем водоснабжения и водоотведения или о возврате на доработку.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февраль 2014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А.С. Москаленко</w:t>
            </w:r>
          </w:p>
        </w:tc>
      </w:tr>
      <w:tr w:rsidR="00F968E9" w:rsidRPr="00F968E9" w:rsidTr="00F968E9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12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8E9" w:rsidRPr="00F968E9" w:rsidRDefault="00F968E9" w:rsidP="00F968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Размещение схем водоснабжения и водоотведения в полном объеме на сайте администрации Услонского муниципального образования </w:t>
            </w:r>
            <w:hyperlink r:id="rId7" w:history="1"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www</w:t>
              </w:r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uslon</w:t>
              </w:r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adm</w:t>
              </w:r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F968E9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</w:t>
            </w:r>
          </w:p>
          <w:p w:rsidR="00F968E9" w:rsidRPr="00F968E9" w:rsidRDefault="00F968E9" w:rsidP="00F968E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Публикация в средствах массовой информации сведений о размещении схемводоснабжения и водоотведения на сайте администрации Услонского муниципального образования.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январь-февраль 2014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8E9" w:rsidRPr="00F968E9" w:rsidRDefault="00F968E9" w:rsidP="00F968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8E9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А.С. Москаленко</w:t>
            </w:r>
          </w:p>
        </w:tc>
      </w:tr>
    </w:tbl>
    <w:p w:rsidR="008007E3" w:rsidRDefault="008007E3"/>
    <w:sectPr w:rsidR="00800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68E9"/>
    <w:rsid w:val="008007E3"/>
    <w:rsid w:val="00F9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68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8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F968E9"/>
    <w:rPr>
      <w:i/>
      <w:iCs/>
    </w:rPr>
  </w:style>
  <w:style w:type="paragraph" w:styleId="a4">
    <w:name w:val="No Spacing"/>
    <w:basedOn w:val="a"/>
    <w:uiPriority w:val="1"/>
    <w:qFormat/>
    <w:rsid w:val="00F9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68E9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F9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F968E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F9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968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lon-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lon-adm.ru/" TargetMode="External"/><Relationship Id="rId5" Type="http://schemas.openxmlformats.org/officeDocument/2006/relationships/hyperlink" Target="http://www.uslon-adm.ru/" TargetMode="External"/><Relationship Id="rId4" Type="http://schemas.openxmlformats.org/officeDocument/2006/relationships/hyperlink" Target="http://www.uslon-ad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4380</Characters>
  <Application>Microsoft Office Word</Application>
  <DocSecurity>0</DocSecurity>
  <Lines>36</Lines>
  <Paragraphs>10</Paragraphs>
  <ScaleCrop>false</ScaleCrop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2019-11-11T13:14:00Z</dcterms:created>
  <dcterms:modified xsi:type="dcterms:W3CDTF">2019-11-11T13:14:00Z</dcterms:modified>
</cp:coreProperties>
</file>