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A8" w:rsidRDefault="005D4DA8" w:rsidP="005D4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D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D4DA8" w:rsidRDefault="005D4DA8" w:rsidP="005D4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DD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D4DA8" w:rsidRPr="00C54C6E" w:rsidRDefault="005D4DA8" w:rsidP="005D4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C6E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ЗИМИНСКИЙ РАЙОН</w:t>
      </w:r>
    </w:p>
    <w:p w:rsidR="005D4DA8" w:rsidRDefault="005D4DA8" w:rsidP="005D4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4DA8" w:rsidRDefault="005D4DA8" w:rsidP="005D4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D4DA8" w:rsidRPr="00DA3DDE" w:rsidRDefault="005D4DA8" w:rsidP="005D4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Услонского</w:t>
      </w:r>
      <w:r w:rsidRPr="00DA3D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4DA8" w:rsidRDefault="005D4DA8" w:rsidP="005D4DA8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4DA8" w:rsidRPr="00DA3DDE" w:rsidRDefault="005D4DA8" w:rsidP="005D4DA8">
      <w:pPr>
        <w:pStyle w:val="a3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A3DD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A3DD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D4DA8" w:rsidRPr="00DA3DDE" w:rsidRDefault="005D4DA8" w:rsidP="005D4DA8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A8" w:rsidRPr="00BB04D6" w:rsidRDefault="005D4DA8" w:rsidP="005D4DA8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4DA8" w:rsidRPr="00DA3DDE" w:rsidRDefault="005D4DA8" w:rsidP="005D4DA8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«17» сентября</w:t>
      </w:r>
      <w:r w:rsidRPr="001E6AAB">
        <w:rPr>
          <w:rFonts w:ascii="Times New Roman" w:hAnsi="Times New Roman" w:cs="Times New Roman"/>
          <w:szCs w:val="24"/>
        </w:rPr>
        <w:t xml:space="preserve"> </w:t>
      </w:r>
      <w:r w:rsidRPr="00453CC5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20</w:t>
      </w:r>
      <w:r w:rsidRPr="00453CC5">
        <w:rPr>
          <w:rFonts w:ascii="Times New Roman" w:hAnsi="Times New Roman" w:cs="Times New Roman"/>
          <w:szCs w:val="24"/>
        </w:rPr>
        <w:t xml:space="preserve"> г.</w:t>
      </w:r>
      <w:r w:rsidRPr="00DA3DDE">
        <w:rPr>
          <w:rFonts w:ascii="Times New Roman" w:hAnsi="Times New Roman" w:cs="Times New Roman"/>
          <w:szCs w:val="24"/>
        </w:rPr>
        <w:t xml:space="preserve">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DA3DD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с. Услон</w:t>
      </w:r>
      <w:r w:rsidRPr="000A5F65">
        <w:rPr>
          <w:rFonts w:ascii="Times New Roman" w:hAnsi="Times New Roman" w:cs="Times New Roman"/>
          <w:color w:val="FF0000"/>
          <w:szCs w:val="24"/>
        </w:rPr>
        <w:t xml:space="preserve">  </w:t>
      </w:r>
      <w:r w:rsidRPr="00DA3DDE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DA3DDE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                      № 96</w:t>
      </w:r>
    </w:p>
    <w:p w:rsidR="005D4DA8" w:rsidRPr="00BB04D6" w:rsidRDefault="005D4DA8" w:rsidP="005D4DA8">
      <w:pPr>
        <w:pStyle w:val="a3"/>
        <w:ind w:firstLine="720"/>
        <w:jc w:val="center"/>
        <w:rPr>
          <w:rFonts w:ascii="Times New Roman" w:hAnsi="Times New Roman" w:cs="Times New Roman"/>
          <w:szCs w:val="24"/>
          <w:highlight w:val="yellow"/>
        </w:rPr>
      </w:pPr>
    </w:p>
    <w:p w:rsidR="005D4DA8" w:rsidRPr="00BB04D6" w:rsidRDefault="005D4DA8" w:rsidP="005D4DA8">
      <w:pPr>
        <w:pStyle w:val="a3"/>
        <w:ind w:firstLine="720"/>
        <w:jc w:val="left"/>
        <w:rPr>
          <w:rFonts w:ascii="Times New Roman" w:hAnsi="Times New Roman" w:cs="Times New Roman"/>
          <w:szCs w:val="24"/>
          <w:highlight w:val="yellow"/>
        </w:rPr>
      </w:pPr>
    </w:p>
    <w:p w:rsidR="005D4DA8" w:rsidRDefault="005D4DA8" w:rsidP="005D4DA8">
      <w:pPr>
        <w:pStyle w:val="a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 утверждении Основных направлений</w:t>
      </w:r>
    </w:p>
    <w:p w:rsidR="005D4DA8" w:rsidRDefault="005D4DA8" w:rsidP="005D4DA8">
      <w:pPr>
        <w:pStyle w:val="a3"/>
        <w:jc w:val="left"/>
        <w:rPr>
          <w:rFonts w:ascii="Times New Roman" w:hAnsi="Times New Roman" w:cs="Times New Roman"/>
        </w:rPr>
      </w:pPr>
      <w:r w:rsidRPr="00255958">
        <w:rPr>
          <w:rFonts w:ascii="Times New Roman" w:hAnsi="Times New Roman" w:cs="Times New Roman"/>
        </w:rPr>
        <w:t xml:space="preserve">бюджетной </w:t>
      </w:r>
      <w:r>
        <w:rPr>
          <w:rFonts w:ascii="Times New Roman" w:hAnsi="Times New Roman" w:cs="Times New Roman"/>
        </w:rPr>
        <w:t>и налоговой политики</w:t>
      </w:r>
    </w:p>
    <w:p w:rsidR="005D4DA8" w:rsidRDefault="005D4DA8" w:rsidP="005D4DA8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Услон</w:t>
      </w:r>
      <w:r w:rsidRPr="00453CC5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5D4DA8" w:rsidRPr="00255958" w:rsidRDefault="005D4DA8" w:rsidP="005D4DA8">
      <w:pPr>
        <w:pStyle w:val="a3"/>
        <w:jc w:val="left"/>
        <w:rPr>
          <w:rFonts w:ascii="Times New Roman" w:hAnsi="Times New Roman" w:cs="Times New Roman"/>
          <w:szCs w:val="24"/>
        </w:rPr>
      </w:pPr>
      <w:r w:rsidRPr="00453CC5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21</w:t>
      </w:r>
      <w:r w:rsidRPr="00453CC5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на плановый период 2022 и 2023 годов</w:t>
      </w:r>
    </w:p>
    <w:p w:rsidR="005D4DA8" w:rsidRDefault="005D4DA8" w:rsidP="005D4DA8">
      <w:pPr>
        <w:pStyle w:val="a3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5D4DA8" w:rsidRPr="009509E0" w:rsidRDefault="005D4DA8" w:rsidP="005D4DA8">
      <w:pPr>
        <w:pStyle w:val="a5"/>
        <w:tabs>
          <w:tab w:val="left" w:pos="0"/>
          <w:tab w:val="right" w:pos="9639"/>
        </w:tabs>
        <w:ind w:firstLine="737"/>
        <w:jc w:val="both"/>
        <w:rPr>
          <w:color w:val="auto"/>
          <w:szCs w:val="24"/>
          <w:lang w:val="ru-RU"/>
        </w:rPr>
      </w:pPr>
      <w:r w:rsidRPr="00DC104E">
        <w:rPr>
          <w:szCs w:val="24"/>
        </w:rPr>
        <w:t xml:space="preserve">В соответствии со ст. ст. 172, 184.2 Бюджетного Кодекса Российской Федерации, </w:t>
      </w:r>
      <w:r w:rsidRPr="00DC104E">
        <w:rPr>
          <w:rFonts w:ascii="Times New Roman CYR" w:hAnsi="Times New Roman CYR" w:cs="Times New Roman CYR"/>
        </w:rPr>
        <w:t xml:space="preserve">Положением </w:t>
      </w:r>
      <w:r w:rsidRPr="00DC104E">
        <w:rPr>
          <w:rFonts w:ascii="Times New Roman CYR" w:hAnsi="Times New Roman CYR" w:cs="Times New Roman CYR"/>
          <w:lang w:val="ru-RU"/>
        </w:rPr>
        <w:t>о</w:t>
      </w:r>
      <w:r w:rsidRPr="00DC104E">
        <w:rPr>
          <w:rFonts w:ascii="Times New Roman CYR" w:hAnsi="Times New Roman CYR" w:cs="Times New Roman CYR"/>
        </w:rPr>
        <w:t xml:space="preserve"> бюджетном процессе в </w:t>
      </w:r>
      <w:r>
        <w:rPr>
          <w:rFonts w:ascii="Times New Roman CYR" w:hAnsi="Times New Roman CYR" w:cs="Times New Roman CYR"/>
        </w:rPr>
        <w:t>Услон</w:t>
      </w:r>
      <w:r w:rsidRPr="00DC104E">
        <w:rPr>
          <w:rFonts w:ascii="Times New Roman CYR" w:hAnsi="Times New Roman CYR" w:cs="Times New Roman CYR"/>
        </w:rPr>
        <w:t xml:space="preserve">ском муниципальном образовании, утвержденным решением Думы </w:t>
      </w:r>
      <w:r>
        <w:rPr>
          <w:rFonts w:ascii="Times New Roman CYR" w:hAnsi="Times New Roman CYR" w:cs="Times New Roman CYR"/>
        </w:rPr>
        <w:t>Услон</w:t>
      </w:r>
      <w:r w:rsidRPr="00DC104E">
        <w:rPr>
          <w:rFonts w:ascii="Times New Roman CYR" w:hAnsi="Times New Roman CYR" w:cs="Times New Roman CYR"/>
        </w:rPr>
        <w:t xml:space="preserve">ского муниципального образования от </w:t>
      </w:r>
      <w:r>
        <w:rPr>
          <w:rFonts w:ascii="Times New Roman CYR" w:hAnsi="Times New Roman CYR" w:cs="Times New Roman CYR"/>
          <w:lang w:val="ru-RU"/>
        </w:rPr>
        <w:t>29.04.</w:t>
      </w:r>
      <w:r w:rsidRPr="00DC104E">
        <w:rPr>
          <w:rFonts w:ascii="Times New Roman CYR" w:hAnsi="Times New Roman CYR" w:cs="Times New Roman CYR"/>
          <w:lang w:val="ru-RU"/>
        </w:rPr>
        <w:t xml:space="preserve">2016 г. </w:t>
      </w:r>
      <w:r w:rsidRPr="00DC104E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  <w:lang w:val="ru-RU"/>
        </w:rPr>
        <w:t>151</w:t>
      </w:r>
      <w:r w:rsidRPr="00DC104E">
        <w:rPr>
          <w:color w:val="auto"/>
          <w:szCs w:val="24"/>
        </w:rPr>
        <w:t>,</w:t>
      </w:r>
      <w:r w:rsidRPr="00DC104E">
        <w:rPr>
          <w:color w:val="FF0000"/>
          <w:szCs w:val="24"/>
        </w:rPr>
        <w:t xml:space="preserve"> </w:t>
      </w:r>
      <w:r w:rsidRPr="00DC104E">
        <w:rPr>
          <w:color w:val="auto"/>
          <w:szCs w:val="24"/>
        </w:rPr>
        <w:t xml:space="preserve">руководствуясь </w:t>
      </w:r>
      <w:r w:rsidRPr="00DC104E">
        <w:rPr>
          <w:rFonts w:ascii="Times New Roman CYR" w:hAnsi="Times New Roman CYR" w:cs="Times New Roman CYR"/>
          <w:color w:val="auto"/>
        </w:rPr>
        <w:t xml:space="preserve">Уставом </w:t>
      </w:r>
      <w:r>
        <w:rPr>
          <w:rFonts w:ascii="Times New Roman CYR" w:hAnsi="Times New Roman CYR" w:cs="Times New Roman CYR"/>
          <w:color w:val="auto"/>
        </w:rPr>
        <w:t>Услон</w:t>
      </w:r>
      <w:r w:rsidRPr="00DC104E">
        <w:rPr>
          <w:rFonts w:ascii="Times New Roman CYR" w:hAnsi="Times New Roman CYR" w:cs="Times New Roman CYR"/>
          <w:color w:val="auto"/>
        </w:rPr>
        <w:t>ского муниципального образования</w:t>
      </w:r>
      <w:r w:rsidRPr="00DC104E">
        <w:rPr>
          <w:color w:val="auto"/>
          <w:szCs w:val="24"/>
        </w:rPr>
        <w:t xml:space="preserve">,  администрация </w:t>
      </w:r>
      <w:r>
        <w:rPr>
          <w:color w:val="auto"/>
          <w:szCs w:val="24"/>
          <w:lang w:val="ru-RU"/>
        </w:rPr>
        <w:t>Услон</w:t>
      </w:r>
      <w:r w:rsidRPr="00DC104E">
        <w:rPr>
          <w:color w:val="auto"/>
          <w:szCs w:val="24"/>
          <w:lang w:val="ru-RU"/>
        </w:rPr>
        <w:t>ского</w:t>
      </w:r>
      <w:r w:rsidRPr="00DC104E">
        <w:rPr>
          <w:color w:val="auto"/>
          <w:szCs w:val="24"/>
        </w:rPr>
        <w:t xml:space="preserve"> муниципального образования</w:t>
      </w:r>
      <w:r>
        <w:rPr>
          <w:color w:val="auto"/>
          <w:szCs w:val="24"/>
          <w:lang w:val="ru-RU"/>
        </w:rPr>
        <w:t xml:space="preserve"> Зиминского района</w:t>
      </w:r>
    </w:p>
    <w:p w:rsidR="005D4DA8" w:rsidRPr="00E805F1" w:rsidRDefault="005D4DA8" w:rsidP="005D4DA8">
      <w:pPr>
        <w:pStyle w:val="a3"/>
        <w:ind w:firstLine="720"/>
        <w:rPr>
          <w:rFonts w:ascii="Times New Roman" w:hAnsi="Times New Roman" w:cs="Times New Roman"/>
          <w:szCs w:val="24"/>
          <w:lang/>
        </w:rPr>
      </w:pPr>
    </w:p>
    <w:p w:rsidR="005D4DA8" w:rsidRDefault="005D4DA8" w:rsidP="005D4DA8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ПОСТАНОВЛЯЕТ:</w:t>
      </w:r>
    </w:p>
    <w:p w:rsidR="005D4DA8" w:rsidRDefault="005D4DA8" w:rsidP="005D4DA8">
      <w:pPr>
        <w:pStyle w:val="a3"/>
        <w:ind w:firstLine="720"/>
        <w:rPr>
          <w:rFonts w:ascii="Times New Roman" w:hAnsi="Times New Roman" w:cs="Times New Roman"/>
          <w:szCs w:val="24"/>
        </w:rPr>
      </w:pPr>
    </w:p>
    <w:p w:rsidR="005D4DA8" w:rsidRDefault="005D4DA8" w:rsidP="005D4D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bookmarkStart w:id="0" w:name="sub_1"/>
      <w:r w:rsidRPr="00D64983">
        <w:rPr>
          <w:szCs w:val="24"/>
        </w:rPr>
        <w:t xml:space="preserve">Утвердить Основные направления бюджетной </w:t>
      </w:r>
      <w:r>
        <w:rPr>
          <w:szCs w:val="24"/>
        </w:rPr>
        <w:t>и налоговой политики Услон</w:t>
      </w:r>
      <w:r w:rsidRPr="00DC104E">
        <w:rPr>
          <w:szCs w:val="24"/>
        </w:rPr>
        <w:t>ского муниципального образования на 20</w:t>
      </w:r>
      <w:r>
        <w:rPr>
          <w:szCs w:val="24"/>
        </w:rPr>
        <w:t>21</w:t>
      </w:r>
      <w:r w:rsidRPr="00DC104E">
        <w:rPr>
          <w:szCs w:val="24"/>
        </w:rPr>
        <w:t xml:space="preserve"> год и на плановый период 20</w:t>
      </w:r>
      <w:r>
        <w:rPr>
          <w:szCs w:val="24"/>
        </w:rPr>
        <w:t>22</w:t>
      </w:r>
      <w:r w:rsidRPr="00DC104E">
        <w:rPr>
          <w:szCs w:val="24"/>
        </w:rPr>
        <w:t xml:space="preserve"> и</w:t>
      </w:r>
      <w:r>
        <w:rPr>
          <w:szCs w:val="24"/>
        </w:rPr>
        <w:t xml:space="preserve"> 2023</w:t>
      </w:r>
      <w:r w:rsidRPr="00DC104E">
        <w:rPr>
          <w:szCs w:val="24"/>
        </w:rPr>
        <w:t xml:space="preserve"> годов согласно приложению </w:t>
      </w:r>
      <w:bookmarkStart w:id="1" w:name="sub_2"/>
      <w:bookmarkEnd w:id="0"/>
      <w:r>
        <w:rPr>
          <w:szCs w:val="24"/>
        </w:rPr>
        <w:t>к настоящему постановлению.</w:t>
      </w:r>
    </w:p>
    <w:p w:rsidR="005D4DA8" w:rsidRDefault="005D4DA8" w:rsidP="005D4D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9509E0">
        <w:rPr>
          <w:szCs w:val="24"/>
        </w:rPr>
        <w:t xml:space="preserve">Настоящее постановление подлежит официальному опубликованию </w:t>
      </w:r>
      <w:bookmarkStart w:id="2" w:name="sub_3"/>
      <w:bookmarkEnd w:id="1"/>
      <w:r w:rsidRPr="00AA70D4">
        <w:rPr>
          <w:rFonts w:ascii="Times New Roman CYR" w:hAnsi="Times New Roman CYR" w:cs="Times New Roman CYR"/>
        </w:rPr>
        <w:t>в муниципальной</w:t>
      </w:r>
      <w:r w:rsidRPr="00B62EA2">
        <w:rPr>
          <w:rFonts w:ascii="Times New Roman CYR" w:hAnsi="Times New Roman CYR" w:cs="Times New Roman CYR"/>
        </w:rPr>
        <w:t xml:space="preserve"> газете Услонского муниципального образования «Селяночка»</w:t>
      </w:r>
      <w:r>
        <w:t xml:space="preserve"> и размещению на </w:t>
      </w:r>
      <w:r w:rsidRPr="00E549BD">
        <w:rPr>
          <w:szCs w:val="24"/>
        </w:rPr>
        <w:t xml:space="preserve">официальном сайте администрации </w:t>
      </w:r>
      <w:r>
        <w:rPr>
          <w:szCs w:val="24"/>
        </w:rPr>
        <w:t xml:space="preserve">Услонского муниципального </w:t>
      </w:r>
      <w:r w:rsidRPr="00E549BD">
        <w:rPr>
          <w:szCs w:val="24"/>
        </w:rPr>
        <w:t>образования</w:t>
      </w:r>
      <w:r>
        <w:rPr>
          <w:szCs w:val="24"/>
        </w:rPr>
        <w:t xml:space="preserve"> Зиминского района </w:t>
      </w:r>
      <w:r w:rsidRPr="006921D4">
        <w:rPr>
          <w:szCs w:val="24"/>
        </w:rPr>
        <w:t>http://</w:t>
      </w:r>
      <w:r>
        <w:rPr>
          <w:szCs w:val="24"/>
        </w:rPr>
        <w:t>Услонское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ф </w:t>
      </w:r>
      <w:r w:rsidRPr="00E549BD">
        <w:rPr>
          <w:szCs w:val="24"/>
        </w:rPr>
        <w:t>в информационно-телекоммуникационной сети «Интернет».</w:t>
      </w:r>
    </w:p>
    <w:p w:rsidR="005D4DA8" w:rsidRPr="00E549BD" w:rsidRDefault="005D4DA8" w:rsidP="005D4DA8">
      <w:pPr>
        <w:tabs>
          <w:tab w:val="left" w:pos="851"/>
        </w:tabs>
        <w:ind w:left="567"/>
        <w:jc w:val="both"/>
        <w:rPr>
          <w:szCs w:val="24"/>
        </w:rPr>
      </w:pPr>
    </w:p>
    <w:p w:rsidR="005D4DA8" w:rsidRDefault="005D4DA8" w:rsidP="005D4DA8">
      <w:pPr>
        <w:ind w:firstLine="708"/>
        <w:jc w:val="right"/>
      </w:pPr>
    </w:p>
    <w:p w:rsidR="005D4DA8" w:rsidRDefault="005D4DA8" w:rsidP="005D4DA8">
      <w:pPr>
        <w:ind w:firstLine="709"/>
      </w:pPr>
      <w:r>
        <w:t xml:space="preserve"> Глава Услонского</w:t>
      </w:r>
    </w:p>
    <w:p w:rsidR="005D4DA8" w:rsidRDefault="005D4DA8" w:rsidP="005D4DA8">
      <w:pPr>
        <w:ind w:firstLine="709"/>
      </w:pPr>
      <w:r w:rsidRPr="00E805F1">
        <w:t>муниципального</w:t>
      </w:r>
      <w:r>
        <w:t xml:space="preserve"> </w:t>
      </w:r>
      <w:r w:rsidRPr="00E805F1">
        <w:t>образования</w:t>
      </w:r>
      <w:r w:rsidRPr="00E805F1">
        <w:tab/>
      </w:r>
      <w:r w:rsidRPr="00E805F1">
        <w:tab/>
        <w:t xml:space="preserve">                                     </w:t>
      </w:r>
      <w:r>
        <w:t>О.А. Сухарев</w:t>
      </w:r>
    </w:p>
    <w:bookmarkEnd w:id="2"/>
    <w:p w:rsidR="005D4DA8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5D4DA8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5D4DA8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5D4DA8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5D4DA8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5D4DA8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5D4DA8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5D4DA8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5D4DA8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5D4DA8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5D4DA8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5D4DA8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5D4DA8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5D4DA8" w:rsidRDefault="005D4DA8" w:rsidP="005D4DA8">
      <w:pPr>
        <w:pStyle w:val="a3"/>
        <w:jc w:val="center"/>
        <w:rPr>
          <w:rFonts w:ascii="Times New Roman" w:hAnsi="Times New Roman" w:cs="Times New Roman"/>
          <w:spacing w:val="-2"/>
          <w:sz w:val="22"/>
          <w:szCs w:val="22"/>
        </w:rPr>
      </w:pPr>
    </w:p>
    <w:p w:rsidR="005D4DA8" w:rsidRDefault="005D4DA8" w:rsidP="005D4DA8">
      <w:pPr>
        <w:pStyle w:val="a3"/>
        <w:jc w:val="center"/>
        <w:rPr>
          <w:rFonts w:ascii="Times New Roman" w:hAnsi="Times New Roman" w:cs="Times New Roman"/>
          <w:spacing w:val="-2"/>
          <w:sz w:val="22"/>
          <w:szCs w:val="22"/>
        </w:rPr>
      </w:pPr>
    </w:p>
    <w:p w:rsidR="005D4DA8" w:rsidRDefault="005D4DA8" w:rsidP="005D4DA8">
      <w:pPr>
        <w:pStyle w:val="a3"/>
        <w:jc w:val="center"/>
        <w:rPr>
          <w:rFonts w:ascii="Times New Roman" w:hAnsi="Times New Roman" w:cs="Times New Roman"/>
          <w:spacing w:val="-2"/>
          <w:sz w:val="22"/>
          <w:szCs w:val="22"/>
        </w:rPr>
      </w:pPr>
    </w:p>
    <w:p w:rsidR="005D4DA8" w:rsidRPr="00941313" w:rsidRDefault="005D4DA8" w:rsidP="005D4DA8">
      <w:pPr>
        <w:pStyle w:val="a3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941313">
        <w:rPr>
          <w:rFonts w:ascii="Times New Roman" w:hAnsi="Times New Roman" w:cs="Times New Roman"/>
          <w:spacing w:val="-2"/>
          <w:sz w:val="22"/>
          <w:szCs w:val="22"/>
        </w:rPr>
        <w:lastRenderedPageBreak/>
        <w:t>Приложение</w:t>
      </w:r>
    </w:p>
    <w:p w:rsidR="005D4DA8" w:rsidRPr="00941313" w:rsidRDefault="005D4DA8" w:rsidP="005D4DA8">
      <w:pPr>
        <w:pStyle w:val="a3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941313">
        <w:rPr>
          <w:rFonts w:ascii="Times New Roman" w:hAnsi="Times New Roman" w:cs="Times New Roman"/>
          <w:spacing w:val="-2"/>
          <w:sz w:val="22"/>
          <w:szCs w:val="22"/>
        </w:rPr>
        <w:t>к постановлению  администрации</w:t>
      </w:r>
    </w:p>
    <w:p w:rsidR="005D4DA8" w:rsidRPr="00941313" w:rsidRDefault="005D4DA8" w:rsidP="005D4DA8">
      <w:pPr>
        <w:pStyle w:val="a3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Услон</w:t>
      </w:r>
      <w:r w:rsidRPr="00941313">
        <w:rPr>
          <w:rFonts w:ascii="Times New Roman" w:hAnsi="Times New Roman" w:cs="Times New Roman"/>
          <w:spacing w:val="-2"/>
          <w:sz w:val="22"/>
          <w:szCs w:val="22"/>
        </w:rPr>
        <w:t>ского муниципального образования</w:t>
      </w:r>
    </w:p>
    <w:p w:rsidR="005D4DA8" w:rsidRPr="00941313" w:rsidRDefault="005D4DA8" w:rsidP="005D4DA8">
      <w:pPr>
        <w:pStyle w:val="a3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94131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41313">
        <w:rPr>
          <w:rFonts w:ascii="Times New Roman" w:hAnsi="Times New Roman" w:cs="Times New Roman"/>
          <w:sz w:val="22"/>
          <w:szCs w:val="22"/>
        </w:rPr>
        <w:t xml:space="preserve">от «17»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941313">
        <w:rPr>
          <w:rFonts w:ascii="Times New Roman" w:hAnsi="Times New Roman" w:cs="Times New Roman"/>
          <w:sz w:val="22"/>
          <w:szCs w:val="22"/>
        </w:rPr>
        <w:t xml:space="preserve"> 2020 г. № </w:t>
      </w:r>
      <w:r>
        <w:rPr>
          <w:rFonts w:ascii="Times New Roman" w:hAnsi="Times New Roman" w:cs="Times New Roman"/>
          <w:sz w:val="22"/>
          <w:szCs w:val="22"/>
        </w:rPr>
        <w:t>96</w:t>
      </w:r>
    </w:p>
    <w:p w:rsidR="005D4DA8" w:rsidRPr="00C662DC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spacing w:val="-2"/>
          <w:szCs w:val="24"/>
        </w:rPr>
      </w:pPr>
    </w:p>
    <w:p w:rsidR="005D4DA8" w:rsidRPr="00C662DC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spacing w:val="-2"/>
          <w:szCs w:val="24"/>
        </w:rPr>
      </w:pPr>
    </w:p>
    <w:p w:rsidR="005D4DA8" w:rsidRPr="00C662DC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662D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Основные направления бюджетной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и налоговой </w:t>
      </w:r>
      <w:r w:rsidRPr="00C662DC">
        <w:rPr>
          <w:rFonts w:ascii="Times New Roman" w:hAnsi="Times New Roman" w:cs="Times New Roman"/>
          <w:b/>
          <w:spacing w:val="-2"/>
          <w:sz w:val="28"/>
          <w:szCs w:val="28"/>
        </w:rPr>
        <w:t>политики</w:t>
      </w:r>
    </w:p>
    <w:p w:rsidR="005D4DA8" w:rsidRPr="00C662DC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Услон</w:t>
      </w:r>
      <w:r w:rsidRPr="00C662DC">
        <w:rPr>
          <w:rFonts w:ascii="Times New Roman" w:hAnsi="Times New Roman" w:cs="Times New Roman"/>
          <w:b/>
          <w:spacing w:val="-2"/>
          <w:sz w:val="28"/>
          <w:szCs w:val="28"/>
        </w:rPr>
        <w:t>ского муниципального образования</w:t>
      </w:r>
    </w:p>
    <w:p w:rsidR="005D4DA8" w:rsidRPr="00C662DC" w:rsidRDefault="005D4DA8" w:rsidP="005D4DA8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662DC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662D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662D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662D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D4DA8" w:rsidRPr="00C662DC" w:rsidRDefault="005D4DA8" w:rsidP="005D4DA8">
      <w:pPr>
        <w:pStyle w:val="a3"/>
        <w:ind w:firstLine="720"/>
        <w:rPr>
          <w:rFonts w:ascii="Times New Roman" w:hAnsi="Times New Roman" w:cs="Times New Roman"/>
          <w:szCs w:val="24"/>
        </w:rPr>
      </w:pPr>
    </w:p>
    <w:p w:rsidR="005D4DA8" w:rsidRDefault="005D4DA8" w:rsidP="005D4DA8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>
        <w:rPr>
          <w:color w:val="auto"/>
          <w:szCs w:val="24"/>
        </w:rPr>
        <w:t>Основные направления бюджетной и</w:t>
      </w:r>
      <w:r w:rsidRPr="000F7E41">
        <w:rPr>
          <w:color w:val="auto"/>
          <w:szCs w:val="24"/>
        </w:rPr>
        <w:t xml:space="preserve"> налоговой политики </w:t>
      </w:r>
      <w:r>
        <w:rPr>
          <w:color w:val="auto"/>
          <w:szCs w:val="24"/>
        </w:rPr>
        <w:t>Услонского</w:t>
      </w:r>
      <w:r w:rsidRPr="000F7E41">
        <w:rPr>
          <w:color w:val="auto"/>
          <w:szCs w:val="24"/>
        </w:rPr>
        <w:t xml:space="preserve"> муниципального образования </w:t>
      </w:r>
      <w:r>
        <w:rPr>
          <w:color w:val="auto"/>
          <w:szCs w:val="24"/>
        </w:rPr>
        <w:t>определяют</w:t>
      </w:r>
      <w:r w:rsidRPr="000F7E41">
        <w:rPr>
          <w:color w:val="auto"/>
          <w:szCs w:val="24"/>
        </w:rPr>
        <w:t xml:space="preserve"> услови</w:t>
      </w:r>
      <w:r>
        <w:rPr>
          <w:color w:val="auto"/>
          <w:szCs w:val="24"/>
        </w:rPr>
        <w:t>я и подходы</w:t>
      </w:r>
      <w:r w:rsidRPr="000F7E41">
        <w:rPr>
          <w:color w:val="auto"/>
          <w:szCs w:val="24"/>
        </w:rPr>
        <w:t>, используемы</w:t>
      </w:r>
      <w:r>
        <w:rPr>
          <w:color w:val="auto"/>
          <w:szCs w:val="24"/>
        </w:rPr>
        <w:t>е</w:t>
      </w:r>
      <w:r w:rsidRPr="000F7E41">
        <w:rPr>
          <w:color w:val="auto"/>
          <w:szCs w:val="24"/>
        </w:rPr>
        <w:t xml:space="preserve"> при составлении</w:t>
      </w:r>
      <w:r>
        <w:rPr>
          <w:color w:val="auto"/>
          <w:szCs w:val="24"/>
        </w:rPr>
        <w:t xml:space="preserve"> проекта бюджета Услонского муниципального образования на 2021 год и на плановый период 2022 и 2023 годов (далее </w:t>
      </w:r>
      <w:r w:rsidRPr="004B325D">
        <w:rPr>
          <w:color w:val="auto"/>
          <w:szCs w:val="24"/>
        </w:rPr>
        <w:t>–</w:t>
      </w:r>
      <w:r>
        <w:rPr>
          <w:color w:val="auto"/>
          <w:szCs w:val="24"/>
        </w:rPr>
        <w:t xml:space="preserve"> местный бюджет, муниципальное образование).</w:t>
      </w:r>
    </w:p>
    <w:p w:rsidR="005D4DA8" w:rsidRPr="00183327" w:rsidRDefault="005D4DA8" w:rsidP="005D4DA8">
      <w:pPr>
        <w:autoSpaceDE w:val="0"/>
        <w:autoSpaceDN w:val="0"/>
        <w:adjustRightInd w:val="0"/>
        <w:ind w:firstLine="540"/>
        <w:jc w:val="both"/>
        <w:rPr>
          <w:b/>
          <w:color w:val="auto"/>
          <w:szCs w:val="24"/>
        </w:rPr>
      </w:pPr>
      <w:r w:rsidRPr="00183327">
        <w:rPr>
          <w:b/>
          <w:color w:val="auto"/>
          <w:szCs w:val="24"/>
        </w:rPr>
        <w:t>Бюджетная политика</w:t>
      </w:r>
    </w:p>
    <w:p w:rsidR="005D4DA8" w:rsidRPr="006F1714" w:rsidRDefault="005D4DA8" w:rsidP="005D4DA8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6F1714">
        <w:rPr>
          <w:szCs w:val="24"/>
        </w:rPr>
        <w:t>Бюджетная политика реализуется на основе бюджетных принципов, установленных Бюджетны</w:t>
      </w:r>
      <w:r>
        <w:rPr>
          <w:szCs w:val="24"/>
        </w:rPr>
        <w:t>м кодексом Российской Федерации</w:t>
      </w:r>
      <w:r w:rsidRPr="006F1714">
        <w:rPr>
          <w:szCs w:val="24"/>
        </w:rPr>
        <w:t>.</w:t>
      </w:r>
    </w:p>
    <w:p w:rsidR="005D4DA8" w:rsidRPr="006F1714" w:rsidRDefault="005D4DA8" w:rsidP="005D4DA8">
      <w:pPr>
        <w:pStyle w:val="ConsPlusNormal"/>
        <w:ind w:firstLine="540"/>
        <w:jc w:val="both"/>
        <w:rPr>
          <w:color w:val="000000"/>
        </w:rPr>
      </w:pPr>
      <w:r w:rsidRPr="006F1714">
        <w:rPr>
          <w:color w:val="000000"/>
        </w:rPr>
        <w:t xml:space="preserve">Бюджетная политика в период 2021-2023 годов сохраняет преемственность задач, определенных в предыдущие </w:t>
      </w:r>
      <w:r>
        <w:rPr>
          <w:color w:val="000000"/>
        </w:rPr>
        <w:t>плановые периоды</w:t>
      </w:r>
      <w:r w:rsidRPr="006F1714">
        <w:rPr>
          <w:color w:val="000000"/>
        </w:rPr>
        <w:t xml:space="preserve">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5D4DA8" w:rsidRDefault="005D4DA8" w:rsidP="005D4DA8">
      <w:pPr>
        <w:autoSpaceDE w:val="0"/>
        <w:autoSpaceDN w:val="0"/>
        <w:adjustRightInd w:val="0"/>
        <w:ind w:firstLine="567"/>
        <w:jc w:val="both"/>
      </w:pPr>
      <w:r w:rsidRPr="006F1714">
        <w:t xml:space="preserve">Бюджетная политика в 2021 году и плановом периоде должна соответствовать критериям последовательности, реалистичности, эффективности и </w:t>
      </w:r>
      <w:proofErr w:type="spellStart"/>
      <w:r w:rsidRPr="006F1714">
        <w:t>адресности</w:t>
      </w:r>
      <w:proofErr w:type="spellEnd"/>
      <w:r w:rsidRPr="006F1714">
        <w:t>.</w:t>
      </w:r>
    </w:p>
    <w:p w:rsidR="005D4DA8" w:rsidRPr="00C830BA" w:rsidRDefault="005D4DA8" w:rsidP="005D4DA8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C830BA">
        <w:rPr>
          <w:color w:val="auto"/>
        </w:rPr>
        <w:t xml:space="preserve">Основной целью бюджетной политики </w:t>
      </w:r>
      <w:r w:rsidRPr="00C830BA">
        <w:rPr>
          <w:color w:val="auto"/>
          <w:szCs w:val="24"/>
        </w:rPr>
        <w:t>в период 202</w:t>
      </w:r>
      <w:r>
        <w:rPr>
          <w:color w:val="auto"/>
          <w:szCs w:val="24"/>
        </w:rPr>
        <w:t>1-</w:t>
      </w:r>
      <w:r w:rsidRPr="00C830BA">
        <w:rPr>
          <w:color w:val="auto"/>
          <w:szCs w:val="24"/>
        </w:rPr>
        <w:t>202</w:t>
      </w:r>
      <w:r>
        <w:rPr>
          <w:color w:val="auto"/>
          <w:szCs w:val="24"/>
        </w:rPr>
        <w:t>3</w:t>
      </w:r>
      <w:r w:rsidRPr="00C830BA">
        <w:rPr>
          <w:color w:val="auto"/>
          <w:szCs w:val="24"/>
        </w:rPr>
        <w:t xml:space="preserve"> годов </w:t>
      </w:r>
      <w:r w:rsidRPr="00C830BA">
        <w:rPr>
          <w:color w:val="auto"/>
        </w:rPr>
        <w:t>является организация качественного управления муниципальными финансами для обеспечения сбалансированности и устойчивости местного бюджета</w:t>
      </w:r>
      <w:r w:rsidRPr="00C830BA">
        <w:rPr>
          <w:color w:val="auto"/>
          <w:szCs w:val="24"/>
        </w:rPr>
        <w:t>, безусловного исполнения действующих и принимаемых обязательств наиболее эффективным способом. Данная цель будет достигаться через решение следующих задач.</w:t>
      </w:r>
    </w:p>
    <w:p w:rsidR="005D4DA8" w:rsidRPr="00C830BA" w:rsidRDefault="005D4DA8" w:rsidP="005D4DA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  <w:szCs w:val="24"/>
        </w:rPr>
        <w:t xml:space="preserve">Совершенствование нормативно-правового регулирования бюджетного процесса в </w:t>
      </w:r>
      <w:r>
        <w:rPr>
          <w:color w:val="auto"/>
          <w:szCs w:val="24"/>
        </w:rPr>
        <w:t>Услон</w:t>
      </w:r>
      <w:r w:rsidRPr="00C830BA">
        <w:rPr>
          <w:color w:val="auto"/>
          <w:szCs w:val="24"/>
        </w:rPr>
        <w:t>ском муниципальном образовании.</w:t>
      </w:r>
    </w:p>
    <w:p w:rsidR="005D4DA8" w:rsidRPr="00C830BA" w:rsidRDefault="005D4DA8" w:rsidP="005D4DA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</w:rPr>
        <w:t>Для решения данной задачи необходимо на постоянной основе осуществлять регулярный мониторинг, анализ нормативно-правовой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бюджетного процесса.</w:t>
      </w:r>
    </w:p>
    <w:p w:rsidR="005D4DA8" w:rsidRPr="00C830BA" w:rsidRDefault="005D4DA8" w:rsidP="005D4DA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  <w:szCs w:val="24"/>
        </w:rPr>
        <w:t>Результатом решения данной задачи яв</w:t>
      </w:r>
      <w:r>
        <w:rPr>
          <w:color w:val="auto"/>
          <w:szCs w:val="24"/>
        </w:rPr>
        <w:t xml:space="preserve">ляется своевременная разработка </w:t>
      </w:r>
      <w:r w:rsidRPr="00C830BA">
        <w:rPr>
          <w:color w:val="auto"/>
          <w:szCs w:val="24"/>
        </w:rPr>
        <w:t xml:space="preserve">и утверждение проектов муниципальных нормативно-правовых актов, регулирующих бюджетный процесс в муниципальном образовании, в соответствии с требованиями бюджетного законодательства Российской Федерации. </w:t>
      </w:r>
    </w:p>
    <w:p w:rsidR="005D4DA8" w:rsidRPr="00C830BA" w:rsidRDefault="005D4DA8" w:rsidP="005D4DA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  <w:szCs w:val="24"/>
        </w:rPr>
        <w:t>Повышение качества муниципальных программ и расширение их использования в бюджетном планировании.</w:t>
      </w:r>
    </w:p>
    <w:p w:rsidR="005D4DA8" w:rsidRPr="00C830BA" w:rsidRDefault="005D4DA8" w:rsidP="005D4DA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color w:val="auto"/>
          <w:szCs w:val="24"/>
        </w:rPr>
      </w:pPr>
      <w:proofErr w:type="gramStart"/>
      <w:r w:rsidRPr="00C830BA">
        <w:rPr>
          <w:color w:val="auto"/>
          <w:szCs w:val="24"/>
        </w:rPr>
        <w:t>В плановом периоде необходимо реализовать принцип формирования местного бюджета на основе муниципальных программ, что 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  <w:proofErr w:type="gramEnd"/>
    </w:p>
    <w:p w:rsidR="005D4DA8" w:rsidRPr="00E01783" w:rsidRDefault="005D4DA8" w:rsidP="005D4DA8">
      <w:pPr>
        <w:ind w:firstLine="708"/>
        <w:jc w:val="both"/>
        <w:rPr>
          <w:color w:val="auto"/>
          <w:szCs w:val="24"/>
        </w:rPr>
      </w:pPr>
      <w:r w:rsidRPr="00C830BA">
        <w:rPr>
          <w:color w:val="auto"/>
        </w:rPr>
        <w:t>В ходе нового бюджетного процесса на</w:t>
      </w:r>
      <w:r w:rsidRPr="00C830BA">
        <w:rPr>
          <w:color w:val="auto"/>
          <w:szCs w:val="24"/>
        </w:rPr>
        <w:t xml:space="preserve"> плановый период</w:t>
      </w:r>
      <w:r w:rsidRPr="00C830BA">
        <w:rPr>
          <w:color w:val="auto"/>
        </w:rPr>
        <w:t xml:space="preserve">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муниципального образования, на которые </w:t>
      </w:r>
      <w:r w:rsidRPr="00C830BA">
        <w:rPr>
          <w:color w:val="auto"/>
        </w:rPr>
        <w:lastRenderedPageBreak/>
        <w:t>до</w:t>
      </w:r>
      <w:r w:rsidRPr="00E01783">
        <w:rPr>
          <w:color w:val="auto"/>
        </w:rPr>
        <w:t xml:space="preserve">статочно финансов, достаточно мер регулирования, которые имеются в качестве инструментария главных администраторов средств местного бюджета. </w:t>
      </w:r>
    </w:p>
    <w:p w:rsidR="005D4DA8" w:rsidRPr="00E01783" w:rsidRDefault="005D4DA8" w:rsidP="005D4DA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E01783">
        <w:rPr>
          <w:color w:val="auto"/>
          <w:szCs w:val="24"/>
        </w:rPr>
        <w:t>Обеспечение эффективности и результативности вложения бюджетных средств.</w:t>
      </w:r>
    </w:p>
    <w:p w:rsidR="005D4DA8" w:rsidRPr="00E01783" w:rsidRDefault="005D4DA8" w:rsidP="005D4DA8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E01783">
        <w:rPr>
          <w:color w:val="auto"/>
          <w:szCs w:val="24"/>
        </w:rPr>
        <w:t>В рамках решения данной задачи будет продолжена работа по созданию стимулов для более рационального и экономного использования средств местного бюджета.</w:t>
      </w:r>
    </w:p>
    <w:p w:rsidR="005D4DA8" w:rsidRDefault="005D4DA8" w:rsidP="005D4DA8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E01783">
        <w:rPr>
          <w:color w:val="auto"/>
          <w:szCs w:val="24"/>
        </w:rPr>
        <w:t>В целях оптимизации административных расходов местного бюджета е</w:t>
      </w:r>
      <w:r w:rsidRPr="00E01783">
        <w:rPr>
          <w:color w:val="auto"/>
        </w:rPr>
        <w:t xml:space="preserve">жегодно с 2006 года на уровень муниципального района передаются </w:t>
      </w:r>
      <w:r w:rsidRPr="00E01783">
        <w:rPr>
          <w:color w:val="auto"/>
          <w:szCs w:val="24"/>
        </w:rPr>
        <w:t xml:space="preserve">полномочия в части непосредственного составления проекта местного бюджета, организации исполнения местного бюджета, составления отчетов об его исполнении. Исполнение переданных полномочий делегировано Финансовому управлению Зиминского районного муниципального образования. </w:t>
      </w:r>
      <w:r>
        <w:rPr>
          <w:color w:val="auto"/>
          <w:szCs w:val="24"/>
        </w:rPr>
        <w:t xml:space="preserve"> Также, полномочия по осуществлению внешнего муниципального финансового контроля передаются контрольно-счетному органу муниципального района. Исполнение </w:t>
      </w:r>
      <w:r w:rsidRPr="00E01783">
        <w:rPr>
          <w:color w:val="auto"/>
          <w:szCs w:val="24"/>
        </w:rPr>
        <w:t>на уровн</w:t>
      </w:r>
      <w:r>
        <w:rPr>
          <w:color w:val="auto"/>
          <w:szCs w:val="24"/>
        </w:rPr>
        <w:t>е</w:t>
      </w:r>
      <w:r w:rsidRPr="00E01783">
        <w:rPr>
          <w:color w:val="auto"/>
          <w:szCs w:val="24"/>
        </w:rPr>
        <w:t xml:space="preserve"> муниципального </w:t>
      </w:r>
      <w:proofErr w:type="gramStart"/>
      <w:r w:rsidRPr="00E01783">
        <w:rPr>
          <w:color w:val="auto"/>
          <w:szCs w:val="24"/>
        </w:rPr>
        <w:t xml:space="preserve">района </w:t>
      </w:r>
      <w:r>
        <w:rPr>
          <w:color w:val="auto"/>
          <w:szCs w:val="24"/>
        </w:rPr>
        <w:t>части</w:t>
      </w:r>
      <w:r w:rsidRPr="00E01783">
        <w:rPr>
          <w:color w:val="auto"/>
          <w:szCs w:val="24"/>
        </w:rPr>
        <w:t xml:space="preserve"> полномочий</w:t>
      </w:r>
      <w:r>
        <w:rPr>
          <w:color w:val="auto"/>
          <w:szCs w:val="24"/>
        </w:rPr>
        <w:t xml:space="preserve"> органов местного самоуправления сельского поселения</w:t>
      </w:r>
      <w:proofErr w:type="gramEnd"/>
      <w:r>
        <w:rPr>
          <w:color w:val="auto"/>
          <w:szCs w:val="24"/>
        </w:rPr>
        <w:t xml:space="preserve"> </w:t>
      </w:r>
      <w:r w:rsidRPr="00E01783">
        <w:rPr>
          <w:color w:val="auto"/>
        </w:rPr>
        <w:t xml:space="preserve">позволяет не только оптимизировать </w:t>
      </w:r>
      <w:r w:rsidRPr="00620153">
        <w:rPr>
          <w:color w:val="auto"/>
        </w:rPr>
        <w:t>расходы местного бюджета, но и обеспечить качественно</w:t>
      </w:r>
      <w:r>
        <w:rPr>
          <w:color w:val="auto"/>
        </w:rPr>
        <w:t>е исполнение данных полномочий.</w:t>
      </w:r>
    </w:p>
    <w:p w:rsidR="005D4DA8" w:rsidRPr="00620153" w:rsidRDefault="005D4DA8" w:rsidP="005D4DA8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941313">
        <w:rPr>
          <w:color w:val="auto"/>
          <w:szCs w:val="24"/>
        </w:rPr>
        <w:t xml:space="preserve">Кроме того, учет финансово-хозяйственной деятельности муниципальных учреждений поселения осуществляет </w:t>
      </w:r>
      <w:r w:rsidRPr="00941313">
        <w:rPr>
          <w:rFonts w:eastAsia="Calibri"/>
          <w:color w:val="auto"/>
          <w:szCs w:val="24"/>
          <w:lang w:eastAsia="en-US"/>
        </w:rPr>
        <w:t>МКУ «Центр бухгалтерского учета Зиминского района» в соответствии с ежегодно заключаемыми договорами о бухгалтерском обслуживании. Организация централизованного бухгалтерского учета позволяет осуществлять качественный учет финансовой деятельности муниципальных учреждений при минимальных затратах местного бюджета.</w:t>
      </w:r>
      <w:r w:rsidRPr="00620153">
        <w:rPr>
          <w:rFonts w:eastAsia="Calibri"/>
          <w:color w:val="auto"/>
          <w:szCs w:val="24"/>
          <w:lang w:eastAsia="en-US"/>
        </w:rPr>
        <w:t xml:space="preserve"> </w:t>
      </w:r>
    </w:p>
    <w:p w:rsidR="005D4DA8" w:rsidRPr="00620153" w:rsidRDefault="005D4DA8" w:rsidP="005D4DA8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620153">
        <w:rPr>
          <w:color w:val="auto"/>
          <w:szCs w:val="24"/>
        </w:rPr>
        <w:t xml:space="preserve">Также органами местного самоуправления </w:t>
      </w:r>
      <w:r>
        <w:rPr>
          <w:color w:val="auto"/>
          <w:szCs w:val="24"/>
        </w:rPr>
        <w:t>сельского поселения</w:t>
      </w:r>
      <w:r w:rsidRPr="00620153">
        <w:rPr>
          <w:color w:val="auto"/>
          <w:szCs w:val="24"/>
        </w:rPr>
        <w:t xml:space="preserve"> будет продолжена работа по оптимизации и перераспределению бюджетных ассигнований в пользу более эффективных и приоритетных расходных обязательств с учетом полученных результатов по реализации программных мероприятий.</w:t>
      </w:r>
    </w:p>
    <w:p w:rsidR="005D4DA8" w:rsidRPr="00620153" w:rsidRDefault="005D4DA8" w:rsidP="005D4DA8">
      <w:pPr>
        <w:pStyle w:val="ConsPlusNormal"/>
        <w:ind w:firstLine="540"/>
        <w:jc w:val="both"/>
      </w:pPr>
      <w:r w:rsidRPr="00620153">
        <w:t>Применение принципов нормирования в сфере закупок согласно требованиям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 также интеграция закупочного и бюджетного процессов также будут способствовать повышению эффективности, результативности использования бюджетных средств.</w:t>
      </w:r>
    </w:p>
    <w:p w:rsidR="005D4DA8" w:rsidRDefault="005D4DA8" w:rsidP="005D4DA8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620153">
        <w:rPr>
          <w:color w:val="auto"/>
          <w:szCs w:val="24"/>
        </w:rPr>
        <w:t>При формировани</w:t>
      </w:r>
      <w:r>
        <w:rPr>
          <w:color w:val="auto"/>
          <w:szCs w:val="24"/>
        </w:rPr>
        <w:t>и</w:t>
      </w:r>
      <w:r w:rsidRPr="00620153">
        <w:rPr>
          <w:color w:val="auto"/>
          <w:szCs w:val="24"/>
        </w:rPr>
        <w:t xml:space="preserve"> местного бюджета на 2021</w:t>
      </w:r>
      <w:r>
        <w:rPr>
          <w:color w:val="auto"/>
          <w:szCs w:val="24"/>
        </w:rPr>
        <w:t>-</w:t>
      </w:r>
      <w:r w:rsidRPr="00620153">
        <w:rPr>
          <w:color w:val="auto"/>
          <w:szCs w:val="24"/>
        </w:rPr>
        <w:t>2023 годы объемы бюджетных ассигнований должны определят</w:t>
      </w:r>
      <w:r>
        <w:rPr>
          <w:color w:val="auto"/>
          <w:szCs w:val="24"/>
        </w:rPr>
        <w:t>ь</w:t>
      </w:r>
      <w:r w:rsidRPr="00620153">
        <w:rPr>
          <w:color w:val="auto"/>
          <w:szCs w:val="24"/>
        </w:rPr>
        <w:t>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по установлению новых расходных обязательств должно производиться на основе сравнительной оценки их эффективности только в пределах финансовых ресурсов местного бюджета.</w:t>
      </w:r>
    </w:p>
    <w:p w:rsidR="005D4DA8" w:rsidRDefault="005D4DA8" w:rsidP="005D4DA8">
      <w:pPr>
        <w:pStyle w:val="ConsPlusNormal"/>
        <w:ind w:firstLine="540"/>
        <w:jc w:val="both"/>
        <w:rPr>
          <w:color w:val="000000"/>
        </w:rPr>
      </w:pPr>
      <w:r w:rsidRPr="00302351">
        <w:rPr>
          <w:color w:val="000000"/>
        </w:rPr>
        <w:t xml:space="preserve">При формировании объема и структуры расходов </w:t>
      </w:r>
      <w:r>
        <w:rPr>
          <w:color w:val="000000"/>
        </w:rPr>
        <w:t>местного</w:t>
      </w:r>
      <w:r w:rsidRPr="00302351">
        <w:rPr>
          <w:color w:val="000000"/>
        </w:rPr>
        <w:t xml:space="preserve"> бюджета в 2021</w:t>
      </w:r>
      <w:r>
        <w:rPr>
          <w:color w:val="000000"/>
        </w:rPr>
        <w:t>-</w:t>
      </w:r>
      <w:r w:rsidRPr="00302351">
        <w:rPr>
          <w:color w:val="000000"/>
        </w:rPr>
        <w:t xml:space="preserve">2023 годах необходимо учитывать следующие </w:t>
      </w:r>
      <w:r>
        <w:rPr>
          <w:color w:val="000000"/>
        </w:rPr>
        <w:t xml:space="preserve">первоочередные </w:t>
      </w:r>
      <w:r w:rsidRPr="00302351">
        <w:rPr>
          <w:color w:val="000000"/>
        </w:rPr>
        <w:t>задачи:</w:t>
      </w:r>
    </w:p>
    <w:p w:rsidR="005D4DA8" w:rsidRPr="00230C4F" w:rsidRDefault="005D4DA8" w:rsidP="005D4DA8">
      <w:pPr>
        <w:pStyle w:val="ConsPlusNormal"/>
        <w:ind w:firstLine="540"/>
        <w:jc w:val="both"/>
      </w:pPr>
      <w:r w:rsidRPr="00230C4F">
        <w:t>- обеспечение деятельности муниципальных учреждений;</w:t>
      </w:r>
    </w:p>
    <w:p w:rsidR="005D4DA8" w:rsidRPr="00230C4F" w:rsidRDefault="005D4DA8" w:rsidP="005D4DA8">
      <w:pPr>
        <w:pStyle w:val="ConsPlusNormal"/>
        <w:ind w:firstLine="540"/>
        <w:jc w:val="both"/>
      </w:pPr>
      <w:r w:rsidRPr="00230C4F">
        <w:t>- реализация мероприятий муниципальных программ</w:t>
      </w:r>
      <w:r>
        <w:t xml:space="preserve"> (</w:t>
      </w:r>
      <w:proofErr w:type="spellStart"/>
      <w:r>
        <w:t>непрограммных</w:t>
      </w:r>
      <w:proofErr w:type="spellEnd"/>
      <w:r>
        <w:t xml:space="preserve"> мероприятий)</w:t>
      </w:r>
      <w:r w:rsidRPr="00230C4F">
        <w:t>, обеспечивающих достижение целевых показателей государственных программ и региональных проектов Иркутской области;</w:t>
      </w:r>
    </w:p>
    <w:p w:rsidR="005D4DA8" w:rsidRPr="00230C4F" w:rsidRDefault="005D4DA8" w:rsidP="005D4DA8">
      <w:pPr>
        <w:pStyle w:val="ConsPlusNormal"/>
        <w:ind w:firstLine="540"/>
        <w:jc w:val="both"/>
      </w:pPr>
      <w:r w:rsidRPr="00230C4F">
        <w:t>- продолжение реализации курса, заложенного в майских Указах Президента Российской Федерации 2012 года, в части повышения оплаты труда отдельным категориям работников;</w:t>
      </w:r>
    </w:p>
    <w:p w:rsidR="005D4DA8" w:rsidRPr="00230C4F" w:rsidRDefault="005D4DA8" w:rsidP="005D4DA8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230C4F">
        <w:rPr>
          <w:color w:val="auto"/>
        </w:rPr>
        <w:t>- о</w:t>
      </w:r>
      <w:r w:rsidRPr="00230C4F">
        <w:rPr>
          <w:color w:val="auto"/>
          <w:szCs w:val="24"/>
        </w:rPr>
        <w:t>беспечение работникам муниципальных учреждений уровня заработной платы не ниже установленного минимал</w:t>
      </w:r>
      <w:r>
        <w:rPr>
          <w:color w:val="auto"/>
          <w:szCs w:val="24"/>
        </w:rPr>
        <w:t xml:space="preserve">ьного </w:t>
      </w:r>
      <w:proofErr w:type="gramStart"/>
      <w:r>
        <w:rPr>
          <w:color w:val="auto"/>
          <w:szCs w:val="24"/>
        </w:rPr>
        <w:t>размера оплаты труда</w:t>
      </w:r>
      <w:proofErr w:type="gramEnd"/>
      <w:r>
        <w:rPr>
          <w:color w:val="auto"/>
          <w:szCs w:val="24"/>
        </w:rPr>
        <w:t xml:space="preserve"> с учё</w:t>
      </w:r>
      <w:r w:rsidRPr="00230C4F">
        <w:rPr>
          <w:color w:val="auto"/>
          <w:szCs w:val="24"/>
        </w:rPr>
        <w:t xml:space="preserve">том начисления на него районных коэффициентов и процентной надбавки за стаж работы в районах Крайнего Севера и приравненных к ним местностях; </w:t>
      </w:r>
    </w:p>
    <w:p w:rsidR="005D4DA8" w:rsidRDefault="005D4DA8" w:rsidP="005D4DA8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230C4F">
        <w:rPr>
          <w:color w:val="auto"/>
          <w:szCs w:val="24"/>
        </w:rPr>
        <w:t>- обеспечение социальных гарантий и социальной защиты граждан, в отношении которых существуют расходные обязательства</w:t>
      </w:r>
      <w:r>
        <w:rPr>
          <w:color w:val="auto"/>
          <w:szCs w:val="24"/>
        </w:rPr>
        <w:t>.</w:t>
      </w:r>
    </w:p>
    <w:p w:rsidR="005D4DA8" w:rsidRPr="00973CF0" w:rsidRDefault="005D4DA8" w:rsidP="005D4DA8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973CF0">
        <w:rPr>
          <w:color w:val="auto"/>
        </w:rPr>
        <w:t xml:space="preserve">Важная роль в обеспечении устойчивости </w:t>
      </w:r>
      <w:r>
        <w:rPr>
          <w:color w:val="auto"/>
        </w:rPr>
        <w:t xml:space="preserve">местного </w:t>
      </w:r>
      <w:r w:rsidRPr="00973CF0">
        <w:rPr>
          <w:color w:val="auto"/>
        </w:rPr>
        <w:t>бюджета отводится снижению рисков неисполн</w:t>
      </w:r>
      <w:r>
        <w:rPr>
          <w:color w:val="auto"/>
        </w:rPr>
        <w:t>ения первоочередных</w:t>
      </w:r>
      <w:r w:rsidRPr="00973CF0">
        <w:rPr>
          <w:color w:val="auto"/>
        </w:rPr>
        <w:t xml:space="preserve"> социально-значимых обязательств.</w:t>
      </w:r>
    </w:p>
    <w:p w:rsidR="005D4DA8" w:rsidRPr="00E9335D" w:rsidRDefault="005D4DA8" w:rsidP="005D4DA8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lastRenderedPageBreak/>
        <w:t>Первоочередными социально-значимыми бюджетными расходами на 2021</w:t>
      </w:r>
      <w:r>
        <w:rPr>
          <w:color w:val="auto"/>
          <w:szCs w:val="24"/>
        </w:rPr>
        <w:t>-</w:t>
      </w:r>
      <w:r w:rsidRPr="00E9335D">
        <w:rPr>
          <w:color w:val="auto"/>
          <w:szCs w:val="24"/>
        </w:rPr>
        <w:t>2023 годы определяются:</w:t>
      </w:r>
    </w:p>
    <w:p w:rsidR="005D4DA8" w:rsidRPr="00E9335D" w:rsidRDefault="005D4DA8" w:rsidP="005D4DA8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t>- выплата заработной платы с начислениями на нее;</w:t>
      </w:r>
    </w:p>
    <w:p w:rsidR="005D4DA8" w:rsidRPr="00E9335D" w:rsidRDefault="005D4DA8" w:rsidP="005D4DA8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t>- уплата налогов и обязательных платежей;</w:t>
      </w:r>
    </w:p>
    <w:p w:rsidR="005D4DA8" w:rsidRDefault="005D4DA8" w:rsidP="005D4DA8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оплата </w:t>
      </w:r>
      <w:r w:rsidRPr="00E9335D">
        <w:rPr>
          <w:color w:val="auto"/>
          <w:szCs w:val="24"/>
        </w:rPr>
        <w:t>за услуги коммунального комплекса;</w:t>
      </w:r>
    </w:p>
    <w:p w:rsidR="005D4DA8" w:rsidRPr="00E9335D" w:rsidRDefault="005D4DA8" w:rsidP="005D4DA8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t>- обеспечение социальных гарантий и социальной защиты граждан, в отношении которых сущ</w:t>
      </w:r>
      <w:r>
        <w:rPr>
          <w:color w:val="auto"/>
          <w:szCs w:val="24"/>
        </w:rPr>
        <w:t>ествуют расходные обязательства</w:t>
      </w:r>
      <w:r w:rsidRPr="00E9335D">
        <w:rPr>
          <w:color w:val="auto"/>
          <w:szCs w:val="24"/>
        </w:rPr>
        <w:t>;</w:t>
      </w:r>
    </w:p>
    <w:p w:rsidR="005D4DA8" w:rsidRPr="000A1CCF" w:rsidRDefault="005D4DA8" w:rsidP="005D4DA8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t>- исполнение мероприятий государственных программ и</w:t>
      </w:r>
      <w:r>
        <w:rPr>
          <w:color w:val="auto"/>
          <w:szCs w:val="24"/>
        </w:rPr>
        <w:t xml:space="preserve"> региональных проектов.</w:t>
      </w:r>
    </w:p>
    <w:p w:rsidR="005D4DA8" w:rsidRPr="00185666" w:rsidRDefault="005D4DA8" w:rsidP="005D4DA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185666">
        <w:rPr>
          <w:color w:val="auto"/>
          <w:szCs w:val="24"/>
        </w:rPr>
        <w:t>Участие в государственных программах и региональных проектах.</w:t>
      </w:r>
    </w:p>
    <w:p w:rsidR="005D4DA8" w:rsidRPr="004B325D" w:rsidRDefault="005D4DA8" w:rsidP="005D4DA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185666">
        <w:rPr>
          <w:color w:val="auto"/>
          <w:szCs w:val="24"/>
        </w:rPr>
        <w:t xml:space="preserve">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муниципального образования в государственных программах </w:t>
      </w:r>
      <w:r w:rsidRPr="004B325D">
        <w:rPr>
          <w:color w:val="auto"/>
          <w:szCs w:val="24"/>
        </w:rPr>
        <w:t>Иркутской области и региональных проектах.</w:t>
      </w:r>
    </w:p>
    <w:p w:rsidR="005D4DA8" w:rsidRPr="004B325D" w:rsidRDefault="005D4DA8" w:rsidP="005D4DA8">
      <w:pPr>
        <w:ind w:firstLine="709"/>
        <w:jc w:val="both"/>
        <w:rPr>
          <w:color w:val="auto"/>
          <w:szCs w:val="24"/>
        </w:rPr>
      </w:pPr>
      <w:r w:rsidRPr="004B325D">
        <w:rPr>
          <w:color w:val="auto"/>
          <w:szCs w:val="24"/>
        </w:rPr>
        <w:t>Принятые решения об участии в государственных программах Иркутской области и региональных проектах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минимальной.</w:t>
      </w:r>
    </w:p>
    <w:p w:rsidR="005D4DA8" w:rsidRPr="003471B0" w:rsidRDefault="005D4DA8" w:rsidP="005D4DA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3471B0">
        <w:rPr>
          <w:color w:val="auto"/>
          <w:szCs w:val="24"/>
        </w:rPr>
        <w:t>Обеспечение прозрачности и открытости управления муниципальными финансами.</w:t>
      </w:r>
    </w:p>
    <w:p w:rsidR="005D4DA8" w:rsidRPr="003471B0" w:rsidRDefault="005D4DA8" w:rsidP="005D4DA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3471B0">
        <w:rPr>
          <w:color w:val="auto"/>
          <w:szCs w:val="24"/>
        </w:rPr>
        <w:t>В рамках данного направления необходимо повысить объем и регулярность обновления общедоступной информации о муниципальных финансах на WEB-портале органов местного самоуправления муниципального образования, обеспечить публичность информации о плановых и фактических результатах деятельности организаций муниципального сектора и докладов об основных направлениях деятельности субъектов бюджетного планирования муниципального образования.</w:t>
      </w:r>
    </w:p>
    <w:p w:rsidR="005D4DA8" w:rsidRDefault="005D4DA8" w:rsidP="005D4DA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3471B0">
        <w:rPr>
          <w:color w:val="auto"/>
          <w:szCs w:val="24"/>
        </w:rPr>
        <w:t>Обеспечение полного и доступного информирования населения муниципального образования о местном бюджете и отчетах о его исполнении, повышения открытости и прозрачности информации об управлении бюджетными средствами муниципального образования должно найти отражение на официальном сайте администрации муниципального образования.</w:t>
      </w:r>
    </w:p>
    <w:p w:rsidR="005D4DA8" w:rsidRDefault="005D4DA8" w:rsidP="005D4DA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320FC0">
        <w:rPr>
          <w:color w:val="auto"/>
          <w:szCs w:val="24"/>
        </w:rPr>
        <w:t xml:space="preserve">С 1 января 2020 года в соответствии с законодательством Российской Федерации у финансового органа муниципального </w:t>
      </w:r>
      <w:r>
        <w:rPr>
          <w:color w:val="auto"/>
          <w:szCs w:val="24"/>
        </w:rPr>
        <w:t>образования</w:t>
      </w:r>
      <w:r w:rsidRPr="00320FC0">
        <w:rPr>
          <w:color w:val="auto"/>
          <w:szCs w:val="24"/>
        </w:rPr>
        <w:t xml:space="preserve"> возникла обязанность по формированию и предоставлению инф</w:t>
      </w:r>
      <w:r>
        <w:rPr>
          <w:color w:val="auto"/>
          <w:szCs w:val="24"/>
        </w:rPr>
        <w:t>ормации о бюджетном процессе, её</w:t>
      </w:r>
      <w:r w:rsidRPr="00320FC0">
        <w:rPr>
          <w:color w:val="auto"/>
          <w:szCs w:val="24"/>
        </w:rPr>
        <w:t xml:space="preserve"> размещению на едином портале бюджетной системы </w:t>
      </w:r>
      <w:proofErr w:type="spellStart"/>
      <w:r w:rsidRPr="00320FC0">
        <w:rPr>
          <w:color w:val="auto"/>
          <w:szCs w:val="24"/>
        </w:rPr>
        <w:t>budget.gov.ru</w:t>
      </w:r>
      <w:proofErr w:type="spellEnd"/>
      <w:r>
        <w:rPr>
          <w:bCs/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Присоединение органов местного самоуправления к работе </w:t>
      </w:r>
      <w:r>
        <w:rPr>
          <w:bCs/>
          <w:color w:val="auto"/>
          <w:szCs w:val="24"/>
        </w:rPr>
        <w:t xml:space="preserve">в системе </w:t>
      </w:r>
      <w:r w:rsidRPr="007E2861">
        <w:rPr>
          <w:color w:val="auto"/>
          <w:szCs w:val="24"/>
        </w:rPr>
        <w:t>«</w:t>
      </w:r>
      <w:r>
        <w:rPr>
          <w:bCs/>
          <w:color w:val="auto"/>
          <w:szCs w:val="24"/>
        </w:rPr>
        <w:t>Электронный бюджет</w:t>
      </w:r>
      <w:r w:rsidRPr="007E2861">
        <w:rPr>
          <w:color w:val="auto"/>
          <w:szCs w:val="24"/>
        </w:rPr>
        <w:t>»</w:t>
      </w:r>
      <w:r>
        <w:rPr>
          <w:color w:val="auto"/>
          <w:szCs w:val="24"/>
        </w:rPr>
        <w:t xml:space="preserve"> </w:t>
      </w:r>
      <w:r w:rsidRPr="004B325D">
        <w:rPr>
          <w:color w:val="auto"/>
          <w:szCs w:val="24"/>
        </w:rPr>
        <w:t>–</w:t>
      </w:r>
      <w:r>
        <w:rPr>
          <w:color w:val="auto"/>
          <w:szCs w:val="24"/>
        </w:rPr>
        <w:t xml:space="preserve"> это третий, завершающий этап процесса по созданию открытого бюджета: федеральные и региональные органы власти уже публикуют необходимые сведения на общедоступном портале.</w:t>
      </w:r>
    </w:p>
    <w:p w:rsidR="005D4DA8" w:rsidRPr="0040229E" w:rsidRDefault="005D4DA8" w:rsidP="005D4DA8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40229E">
        <w:rPr>
          <w:color w:val="auto"/>
          <w:szCs w:val="24"/>
        </w:rPr>
        <w:t>Обеспечение сбалансированности бюджета и эффективное управление муниципальным долгом.</w:t>
      </w:r>
    </w:p>
    <w:p w:rsidR="005D4DA8" w:rsidRPr="0040229E" w:rsidRDefault="005D4DA8" w:rsidP="005D4DA8">
      <w:pPr>
        <w:pStyle w:val="ConsPlusNormal"/>
        <w:ind w:firstLine="567"/>
        <w:jc w:val="both"/>
      </w:pPr>
      <w:r w:rsidRPr="0040229E">
        <w:t>В рамках решения задачи необходимо обеспечить объем дефицита средств местного бюджета и объем муниципального долга в пределах, установленных бюджетным законодательством Российской Федерации.</w:t>
      </w:r>
    </w:p>
    <w:p w:rsidR="005D4DA8" w:rsidRPr="0040229E" w:rsidRDefault="005D4DA8" w:rsidP="005D4DA8">
      <w:pPr>
        <w:pStyle w:val="ConsPlusNormal"/>
        <w:ind w:firstLine="540"/>
        <w:jc w:val="both"/>
      </w:pPr>
      <w:r w:rsidRPr="0040229E">
        <w:t>В целях снижения дефицита бюджета необходимо осуществлять мероприятия, направленные на увеличение собственных доходов местного бюджета, дополнительные поступления по доходам направлять в первую очередь на снижение бюджетного дефицита.</w:t>
      </w:r>
    </w:p>
    <w:p w:rsidR="005D4DA8" w:rsidRDefault="005D4DA8" w:rsidP="005D4DA8">
      <w:pPr>
        <w:ind w:firstLine="540"/>
        <w:jc w:val="both"/>
        <w:rPr>
          <w:color w:val="auto"/>
          <w:szCs w:val="24"/>
        </w:rPr>
      </w:pPr>
      <w:r w:rsidRPr="0040229E">
        <w:rPr>
          <w:color w:val="auto"/>
          <w:szCs w:val="24"/>
        </w:rPr>
        <w:t>Долговая политика в 2021</w:t>
      </w:r>
      <w:r>
        <w:rPr>
          <w:color w:val="auto"/>
          <w:szCs w:val="24"/>
        </w:rPr>
        <w:t>-</w:t>
      </w:r>
      <w:r w:rsidRPr="0040229E">
        <w:rPr>
          <w:color w:val="auto"/>
          <w:szCs w:val="24"/>
        </w:rPr>
        <w:t>2023 годах будет направлена на решение ключевых</w:t>
      </w:r>
      <w:r w:rsidRPr="003C31C2">
        <w:rPr>
          <w:color w:val="auto"/>
          <w:szCs w:val="24"/>
        </w:rPr>
        <w:t xml:space="preserve"> задач по поддержанию умеренной долговой нагрузки, своевременному исполнению долговых обязательств и снижению расходов на обслуживание муниципального долга.</w:t>
      </w:r>
    </w:p>
    <w:p w:rsidR="005D4DA8" w:rsidRPr="00156849" w:rsidRDefault="005D4DA8" w:rsidP="005D4DA8">
      <w:pPr>
        <w:autoSpaceDE w:val="0"/>
        <w:autoSpaceDN w:val="0"/>
        <w:adjustRightInd w:val="0"/>
        <w:ind w:firstLine="567"/>
        <w:jc w:val="both"/>
        <w:rPr>
          <w:b/>
          <w:color w:val="auto"/>
          <w:szCs w:val="24"/>
        </w:rPr>
      </w:pPr>
      <w:r w:rsidRPr="00156849">
        <w:rPr>
          <w:b/>
          <w:color w:val="auto"/>
          <w:szCs w:val="24"/>
        </w:rPr>
        <w:t>Налоговая политика</w:t>
      </w:r>
    </w:p>
    <w:p w:rsidR="005D4DA8" w:rsidRDefault="005D4DA8" w:rsidP="005D4DA8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Бюджетное и налоговое планирование неразрывно связаны между собой, так как налоги являются основным источником формирования доходов местного бюджета.</w:t>
      </w:r>
    </w:p>
    <w:p w:rsidR="005D4DA8" w:rsidRDefault="005D4DA8" w:rsidP="005D4DA8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Налоговая политика выстраивается с учетом </w:t>
      </w:r>
      <w:r w:rsidRPr="00C51AB8">
        <w:rPr>
          <w:color w:val="auto"/>
          <w:szCs w:val="24"/>
        </w:rPr>
        <w:t>изменений налогового и бюджетного законодательства Российской Федерации</w:t>
      </w:r>
      <w:r>
        <w:rPr>
          <w:color w:val="auto"/>
          <w:szCs w:val="24"/>
        </w:rPr>
        <w:t xml:space="preserve">, </w:t>
      </w:r>
      <w:r w:rsidRPr="00C51AB8">
        <w:rPr>
          <w:color w:val="auto"/>
          <w:szCs w:val="24"/>
        </w:rPr>
        <w:t>котор</w:t>
      </w:r>
      <w:r>
        <w:rPr>
          <w:color w:val="auto"/>
          <w:szCs w:val="24"/>
        </w:rPr>
        <w:t>ое</w:t>
      </w:r>
      <w:r w:rsidRPr="00C51AB8">
        <w:rPr>
          <w:color w:val="auto"/>
          <w:szCs w:val="24"/>
        </w:rPr>
        <w:t xml:space="preserve"> ока</w:t>
      </w:r>
      <w:r>
        <w:rPr>
          <w:color w:val="auto"/>
          <w:szCs w:val="24"/>
        </w:rPr>
        <w:t>зывает</w:t>
      </w:r>
      <w:r w:rsidRPr="00C51AB8">
        <w:rPr>
          <w:color w:val="auto"/>
          <w:szCs w:val="24"/>
        </w:rPr>
        <w:t xml:space="preserve"> влияние на формирование доходной части </w:t>
      </w:r>
      <w:r>
        <w:rPr>
          <w:color w:val="auto"/>
          <w:szCs w:val="24"/>
        </w:rPr>
        <w:t>местного</w:t>
      </w:r>
      <w:r w:rsidRPr="00C51AB8">
        <w:rPr>
          <w:color w:val="auto"/>
          <w:szCs w:val="24"/>
        </w:rPr>
        <w:t xml:space="preserve"> бюджета.</w:t>
      </w:r>
    </w:p>
    <w:p w:rsidR="005D4DA8" w:rsidRPr="006C61A9" w:rsidRDefault="005D4DA8" w:rsidP="005D4DA8">
      <w:pPr>
        <w:autoSpaceDE w:val="0"/>
        <w:autoSpaceDN w:val="0"/>
        <w:adjustRightInd w:val="0"/>
        <w:ind w:firstLine="567"/>
        <w:jc w:val="both"/>
        <w:rPr>
          <w:color w:val="0000FF"/>
          <w:szCs w:val="24"/>
        </w:rPr>
      </w:pPr>
      <w:r>
        <w:rPr>
          <w:color w:val="auto"/>
          <w:szCs w:val="24"/>
        </w:rPr>
        <w:t>В настоящее время остается высокая зависимость местного бюджета от финансовой помощи, поступающей из областного бюджета и бюджета муниципального района.</w:t>
      </w:r>
    </w:p>
    <w:p w:rsidR="005D4DA8" w:rsidRDefault="005D4DA8" w:rsidP="005D4DA8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Основной целью налоговой</w:t>
      </w:r>
      <w:r w:rsidRPr="00C51AB8">
        <w:rPr>
          <w:color w:val="auto"/>
          <w:szCs w:val="24"/>
        </w:rPr>
        <w:t xml:space="preserve"> политик</w:t>
      </w:r>
      <w:r>
        <w:rPr>
          <w:color w:val="auto"/>
          <w:szCs w:val="24"/>
        </w:rPr>
        <w:t>и</w:t>
      </w:r>
      <w:r w:rsidRPr="00C51AB8">
        <w:rPr>
          <w:color w:val="auto"/>
          <w:szCs w:val="24"/>
        </w:rPr>
        <w:t xml:space="preserve"> </w:t>
      </w:r>
      <w:r w:rsidRPr="006F1714">
        <w:t xml:space="preserve">в 2021 году и плановом периоде </w:t>
      </w:r>
      <w:r>
        <w:t xml:space="preserve">является </w:t>
      </w:r>
      <w:r w:rsidRPr="00C51AB8">
        <w:rPr>
          <w:color w:val="auto"/>
          <w:szCs w:val="24"/>
        </w:rPr>
        <w:t xml:space="preserve">укрепление и развитие собственного налогового потенциала, </w:t>
      </w:r>
      <w:r>
        <w:rPr>
          <w:color w:val="auto"/>
          <w:szCs w:val="24"/>
        </w:rPr>
        <w:t xml:space="preserve">поиск дополнительных доходных </w:t>
      </w:r>
      <w:r w:rsidRPr="00266FFB">
        <w:rPr>
          <w:color w:val="auto"/>
          <w:szCs w:val="24"/>
        </w:rPr>
        <w:t xml:space="preserve">источников </w:t>
      </w:r>
      <w:r>
        <w:rPr>
          <w:color w:val="auto"/>
          <w:szCs w:val="24"/>
        </w:rPr>
        <w:t>местного</w:t>
      </w:r>
      <w:r w:rsidRPr="00266FFB">
        <w:rPr>
          <w:color w:val="auto"/>
          <w:szCs w:val="24"/>
        </w:rPr>
        <w:t xml:space="preserve"> бюджета, повышение собираемости налогов и сборов.</w:t>
      </w:r>
    </w:p>
    <w:p w:rsidR="005D4DA8" w:rsidRPr="006C61A9" w:rsidRDefault="005D4DA8" w:rsidP="005D4DA8">
      <w:pPr>
        <w:pStyle w:val="ConsPlusNormal"/>
        <w:ind w:firstLine="540"/>
        <w:jc w:val="both"/>
      </w:pPr>
      <w:r w:rsidRPr="006C61A9">
        <w:t>Налоговая политика муниципального образования реализуется посредством:</w:t>
      </w:r>
    </w:p>
    <w:p w:rsidR="005D4DA8" w:rsidRPr="006C61A9" w:rsidRDefault="005D4DA8" w:rsidP="005D4DA8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6C61A9">
        <w:rPr>
          <w:color w:val="auto"/>
          <w:szCs w:val="24"/>
        </w:rPr>
        <w:t>1. Обеспечения качественного администрирования налоговых и неналоговых доходов.</w:t>
      </w:r>
    </w:p>
    <w:p w:rsidR="005D4DA8" w:rsidRPr="00266FFB" w:rsidRDefault="005D4DA8" w:rsidP="005D4DA8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66FFB">
        <w:rPr>
          <w:color w:val="auto"/>
          <w:szCs w:val="24"/>
        </w:rPr>
        <w:t xml:space="preserve">Для этого будут </w:t>
      </w:r>
      <w:r>
        <w:rPr>
          <w:color w:val="auto"/>
          <w:szCs w:val="24"/>
        </w:rPr>
        <w:t>продолжены</w:t>
      </w:r>
      <w:r w:rsidRPr="00266FFB">
        <w:rPr>
          <w:color w:val="auto"/>
          <w:szCs w:val="24"/>
        </w:rPr>
        <w:t xml:space="preserve"> следующие мер</w:t>
      </w:r>
      <w:r>
        <w:rPr>
          <w:color w:val="auto"/>
          <w:szCs w:val="24"/>
        </w:rPr>
        <w:t>оприятия</w:t>
      </w:r>
      <w:r w:rsidRPr="00266FFB">
        <w:rPr>
          <w:color w:val="auto"/>
          <w:szCs w:val="24"/>
        </w:rPr>
        <w:t>:</w:t>
      </w:r>
    </w:p>
    <w:p w:rsidR="005D4DA8" w:rsidRPr="00266FFB" w:rsidRDefault="005D4DA8" w:rsidP="005D4DA8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66FFB">
        <w:rPr>
          <w:color w:val="auto"/>
          <w:szCs w:val="24"/>
        </w:rPr>
        <w:t>- повышение качества планирование доходов местного бюджета главными администраторами доходов бюджета;</w:t>
      </w:r>
    </w:p>
    <w:p w:rsidR="005D4DA8" w:rsidRPr="00266FFB" w:rsidRDefault="005D4DA8" w:rsidP="005D4DA8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66FFB">
        <w:rPr>
          <w:color w:val="auto"/>
          <w:szCs w:val="24"/>
        </w:rPr>
        <w:t>- усиление контроля главными администраторами доходов бюджета за выполнение</w:t>
      </w:r>
      <w:r>
        <w:rPr>
          <w:color w:val="auto"/>
          <w:szCs w:val="24"/>
        </w:rPr>
        <w:t>м</w:t>
      </w:r>
      <w:r w:rsidRPr="00266FFB">
        <w:rPr>
          <w:color w:val="auto"/>
          <w:szCs w:val="24"/>
        </w:rPr>
        <w:t xml:space="preserve"> плановых показателей доходов бюджет</w:t>
      </w:r>
      <w:r>
        <w:rPr>
          <w:color w:val="auto"/>
          <w:szCs w:val="24"/>
        </w:rPr>
        <w:t>а</w:t>
      </w:r>
      <w:r w:rsidRPr="00266FFB">
        <w:rPr>
          <w:color w:val="auto"/>
          <w:szCs w:val="24"/>
        </w:rPr>
        <w:t>;</w:t>
      </w:r>
    </w:p>
    <w:p w:rsidR="005D4DA8" w:rsidRPr="00266FFB" w:rsidRDefault="005D4DA8" w:rsidP="005D4DA8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66FFB">
        <w:rPr>
          <w:color w:val="auto"/>
          <w:szCs w:val="24"/>
        </w:rPr>
        <w:t>- проведение целенаправленной и эффективной работы с федеральными, областными и местными администраторами доходов бюджета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5D4DA8" w:rsidRPr="004249AB" w:rsidRDefault="005D4DA8" w:rsidP="005D4DA8">
      <w:pPr>
        <w:autoSpaceDE w:val="0"/>
        <w:autoSpaceDN w:val="0"/>
        <w:adjustRightInd w:val="0"/>
        <w:ind w:firstLine="567"/>
        <w:jc w:val="both"/>
        <w:rPr>
          <w:b/>
          <w:bCs/>
          <w:color w:val="auto"/>
          <w:szCs w:val="24"/>
        </w:rPr>
      </w:pPr>
      <w:r w:rsidRPr="004249AB">
        <w:rPr>
          <w:color w:val="auto"/>
          <w:szCs w:val="24"/>
        </w:rPr>
        <w:t>2. Развити</w:t>
      </w:r>
      <w:r>
        <w:rPr>
          <w:color w:val="auto"/>
          <w:szCs w:val="24"/>
        </w:rPr>
        <w:t>я</w:t>
      </w:r>
      <w:r w:rsidRPr="004249AB">
        <w:rPr>
          <w:color w:val="auto"/>
          <w:szCs w:val="24"/>
        </w:rPr>
        <w:t xml:space="preserve"> доходного потенциала муниципального образования.</w:t>
      </w:r>
    </w:p>
    <w:p w:rsidR="005D4DA8" w:rsidRPr="004249AB" w:rsidRDefault="005D4DA8" w:rsidP="005D4DA8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 xml:space="preserve">В этом направлении продолжится работа </w:t>
      </w:r>
      <w:proofErr w:type="gramStart"/>
      <w:r w:rsidRPr="004249AB">
        <w:rPr>
          <w:color w:val="auto"/>
          <w:szCs w:val="24"/>
        </w:rPr>
        <w:t>по</w:t>
      </w:r>
      <w:proofErr w:type="gramEnd"/>
      <w:r w:rsidRPr="004249AB">
        <w:rPr>
          <w:color w:val="auto"/>
          <w:szCs w:val="24"/>
        </w:rPr>
        <w:t>:</w:t>
      </w:r>
    </w:p>
    <w:p w:rsidR="005D4DA8" w:rsidRDefault="005D4DA8" w:rsidP="005D4DA8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>- осуществлению мониторинга платежей в местный бюджет в разрезе доходных источников;</w:t>
      </w:r>
    </w:p>
    <w:p w:rsidR="005D4DA8" w:rsidRPr="00C662DC" w:rsidRDefault="005D4DA8" w:rsidP="005D4DA8">
      <w:pPr>
        <w:pStyle w:val="ConsPlusNormal"/>
        <w:ind w:firstLine="540"/>
        <w:jc w:val="both"/>
      </w:pPr>
      <w:r>
        <w:t>- проведению</w:t>
      </w:r>
      <w:r w:rsidRPr="00C662DC">
        <w:t xml:space="preserve"> ежегодной оценки социальной и бюджетной эффективности предоставленных льгот по местн</w:t>
      </w:r>
      <w:r>
        <w:t xml:space="preserve">ым налогам, проведению анализа </w:t>
      </w:r>
      <w:r w:rsidRPr="00C662DC">
        <w:t>налоговых расходов по местным налогам и принятие решений о целесообразности внесения изменений в муниципальные правовые акты, устанавливающие налоги на территории муниципального образования;</w:t>
      </w:r>
    </w:p>
    <w:p w:rsidR="005D4DA8" w:rsidRPr="004249AB" w:rsidRDefault="005D4DA8" w:rsidP="005D4DA8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>- проведению комплекса мероприятий, направленных на снижение недоимки по платежам в бюджет;</w:t>
      </w:r>
    </w:p>
    <w:p w:rsidR="005D4DA8" w:rsidRPr="004249AB" w:rsidRDefault="005D4DA8" w:rsidP="005D4DA8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>- проведению работы по мобилизации дополнительных доходов в местный бюджет;</w:t>
      </w:r>
    </w:p>
    <w:p w:rsidR="005D4DA8" w:rsidRPr="004249AB" w:rsidRDefault="005D4DA8" w:rsidP="005D4DA8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>- проведению мероприятий по повышению налоговой грамотности населения муниципального образования;</w:t>
      </w:r>
    </w:p>
    <w:p w:rsidR="005D4DA8" w:rsidRDefault="005D4DA8" w:rsidP="005D4DA8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>- проведению совместно с территориальными органами федеральных и региональных органов исполнительной власти мероприятий по легализации налогооблагаемой базы и обеспечения поступлений в местный бюджет, борьбе с «теневыми оборотами» в экономике, выявлению и пресечению нелегальной выплаты заработной платы работающего населения.</w:t>
      </w:r>
    </w:p>
    <w:p w:rsidR="005D4DA8" w:rsidRPr="00864C33" w:rsidRDefault="005D4DA8" w:rsidP="005D4DA8">
      <w:pPr>
        <w:pStyle w:val="ConsPlusNormal"/>
        <w:ind w:firstLine="540"/>
        <w:jc w:val="both"/>
        <w:rPr>
          <w:color w:val="0000FF"/>
        </w:rPr>
      </w:pPr>
      <w:r w:rsidRPr="00061D7B">
        <w:t xml:space="preserve">В период 2021-2023 годов необходимо </w:t>
      </w:r>
      <w:r>
        <w:t>соблюдать</w:t>
      </w:r>
      <w:r w:rsidRPr="00061D7B">
        <w:t xml:space="preserve"> </w:t>
      </w:r>
      <w:r>
        <w:t xml:space="preserve">основные </w:t>
      </w:r>
      <w:r w:rsidRPr="00061D7B">
        <w:t xml:space="preserve">подходы к установлению новых </w:t>
      </w:r>
      <w:r w:rsidRPr="006E485E">
        <w:t>налоговых льгот (</w:t>
      </w:r>
      <w:r w:rsidRPr="006E485E">
        <w:rPr>
          <w:bCs/>
        </w:rPr>
        <w:t xml:space="preserve">пониженных ставок) </w:t>
      </w:r>
      <w:r w:rsidRPr="006E485E">
        <w:t>по местным налогам</w:t>
      </w:r>
      <w:r>
        <w:t>. О</w:t>
      </w:r>
      <w:r w:rsidRPr="006E485E">
        <w:t xml:space="preserve">бязательным элементом процесса введения новой </w:t>
      </w:r>
      <w:r>
        <w:t xml:space="preserve">налоговой </w:t>
      </w:r>
      <w:r w:rsidRPr="006E485E">
        <w:t>льготы (установлени</w:t>
      </w:r>
      <w:r>
        <w:t>я</w:t>
      </w:r>
      <w:r w:rsidRPr="006E485E">
        <w:t xml:space="preserve"> </w:t>
      </w:r>
      <w:r w:rsidRPr="006E485E">
        <w:rPr>
          <w:bCs/>
        </w:rPr>
        <w:t xml:space="preserve">пониженных </w:t>
      </w:r>
      <w:r>
        <w:rPr>
          <w:bCs/>
        </w:rPr>
        <w:t xml:space="preserve">налоговых </w:t>
      </w:r>
      <w:r w:rsidRPr="006E485E">
        <w:rPr>
          <w:bCs/>
        </w:rPr>
        <w:t>ставок)</w:t>
      </w:r>
      <w:r w:rsidRPr="006E485E">
        <w:t xml:space="preserve"> </w:t>
      </w:r>
      <w:r w:rsidRPr="00E70A92">
        <w:t xml:space="preserve">должна быть оценка их эффективности. </w:t>
      </w:r>
    </w:p>
    <w:p w:rsidR="005D4DA8" w:rsidRPr="007A68F7" w:rsidRDefault="005D4DA8" w:rsidP="005D4DA8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>При формировании доходной части местного бюджета на 2021 год и на плановый период 2022 и 2023 годов необходимо учитывать результаты оценки эффективности налоговых расходов муниципального образования, проведенной за 20</w:t>
      </w:r>
      <w:r w:rsidRPr="00666BEC">
        <w:rPr>
          <w:color w:val="auto"/>
          <w:szCs w:val="24"/>
        </w:rPr>
        <w:t>19</w:t>
      </w:r>
      <w:r w:rsidRPr="00E70A92">
        <w:rPr>
          <w:color w:val="auto"/>
          <w:szCs w:val="24"/>
        </w:rPr>
        <w:t xml:space="preserve"> год, по итогам </w:t>
      </w:r>
      <w:r w:rsidRPr="007A68F7">
        <w:rPr>
          <w:color w:val="auto"/>
          <w:szCs w:val="24"/>
        </w:rPr>
        <w:t>которой действующие налоговые льготы в плановом периоде предлагается сохранить.</w:t>
      </w:r>
    </w:p>
    <w:p w:rsidR="005D4DA8" w:rsidRPr="007A68F7" w:rsidRDefault="005D4DA8" w:rsidP="005D4DA8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7A68F7">
        <w:rPr>
          <w:color w:val="auto"/>
          <w:szCs w:val="24"/>
        </w:rPr>
        <w:t xml:space="preserve"> Так, в настоящее время решениями Думы муниципального образования установлены следующие налоговые льготы</w:t>
      </w:r>
      <w:r>
        <w:rPr>
          <w:color w:val="auto"/>
          <w:szCs w:val="24"/>
        </w:rPr>
        <w:t xml:space="preserve"> </w:t>
      </w:r>
      <w:r w:rsidRPr="007A68F7">
        <w:rPr>
          <w:color w:val="auto"/>
          <w:szCs w:val="24"/>
        </w:rPr>
        <w:t xml:space="preserve">по земельному налогу – освобождены от налогообложения организации, </w:t>
      </w:r>
      <w:r w:rsidRPr="00EF1CA3">
        <w:rPr>
          <w:szCs w:val="24"/>
        </w:rPr>
        <w:t xml:space="preserve">полностью финансируемые за счет средств бюджета </w:t>
      </w:r>
      <w:r>
        <w:rPr>
          <w:szCs w:val="24"/>
        </w:rPr>
        <w:t>Услон</w:t>
      </w:r>
      <w:r w:rsidRPr="00EF1CA3">
        <w:rPr>
          <w:szCs w:val="24"/>
        </w:rPr>
        <w:t>ского муниципального образования</w:t>
      </w:r>
      <w:r>
        <w:rPr>
          <w:color w:val="auto"/>
          <w:szCs w:val="24"/>
        </w:rPr>
        <w:t>.</w:t>
      </w:r>
    </w:p>
    <w:p w:rsidR="005D4DA8" w:rsidRPr="00E70A92" w:rsidRDefault="005D4DA8" w:rsidP="005D4DA8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>3. Эффективное управление муниципальной собственностью.</w:t>
      </w:r>
    </w:p>
    <w:p w:rsidR="005D4DA8" w:rsidRPr="00E70A92" w:rsidRDefault="005D4DA8" w:rsidP="005D4DA8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lastRenderedPageBreak/>
        <w:t xml:space="preserve">С целью получения дополнительных доходов потребуется принятие мер, направленных на эффективное управление и распоряжение в сфере имущественных отношений на территории муниципального образования, включая работу </w:t>
      </w:r>
      <w:proofErr w:type="gramStart"/>
      <w:r w:rsidRPr="00E70A92">
        <w:rPr>
          <w:color w:val="auto"/>
          <w:szCs w:val="24"/>
        </w:rPr>
        <w:t>по</w:t>
      </w:r>
      <w:proofErr w:type="gramEnd"/>
      <w:r w:rsidRPr="00E70A92">
        <w:rPr>
          <w:color w:val="auto"/>
          <w:szCs w:val="24"/>
        </w:rPr>
        <w:t>:</w:t>
      </w:r>
    </w:p>
    <w:p w:rsidR="005D4DA8" w:rsidRPr="00E70A92" w:rsidRDefault="005D4DA8" w:rsidP="005D4DA8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 xml:space="preserve">- обеспечению эффективности использования муниципального имущества, находящегося в собственности муниципального образования, посредством повышения качества </w:t>
      </w:r>
      <w:proofErr w:type="gramStart"/>
      <w:r w:rsidRPr="00E70A92">
        <w:rPr>
          <w:color w:val="auto"/>
          <w:szCs w:val="24"/>
        </w:rPr>
        <w:t>контроля за</w:t>
      </w:r>
      <w:proofErr w:type="gramEnd"/>
      <w:r w:rsidRPr="00E70A92">
        <w:rPr>
          <w:color w:val="auto"/>
          <w:szCs w:val="24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аренду;</w:t>
      </w:r>
    </w:p>
    <w:p w:rsidR="005D4DA8" w:rsidRPr="00E70A92" w:rsidRDefault="005D4DA8" w:rsidP="005D4DA8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 xml:space="preserve">- осуществлению </w:t>
      </w:r>
      <w:proofErr w:type="gramStart"/>
      <w:r w:rsidRPr="00E70A92">
        <w:rPr>
          <w:color w:val="auto"/>
          <w:szCs w:val="24"/>
        </w:rPr>
        <w:t>контроля за</w:t>
      </w:r>
      <w:proofErr w:type="gramEnd"/>
      <w:r w:rsidRPr="00E70A92">
        <w:rPr>
          <w:color w:val="auto"/>
          <w:szCs w:val="24"/>
        </w:rPr>
        <w:t xml:space="preserve"> поступлением средств от использования муниципальной собственности;</w:t>
      </w:r>
    </w:p>
    <w:p w:rsidR="005D4DA8" w:rsidRDefault="005D4DA8" w:rsidP="005D4DA8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 xml:space="preserve">- проведению </w:t>
      </w:r>
      <w:proofErr w:type="spellStart"/>
      <w:r w:rsidRPr="00E70A92">
        <w:rPr>
          <w:color w:val="auto"/>
          <w:szCs w:val="24"/>
        </w:rPr>
        <w:t>претензионно-исковой</w:t>
      </w:r>
      <w:proofErr w:type="spellEnd"/>
      <w:r w:rsidRPr="00E70A92">
        <w:rPr>
          <w:color w:val="auto"/>
          <w:szCs w:val="24"/>
        </w:rPr>
        <w:t xml:space="preserve"> работы по взысканию задолженности по неналоговым доходам местного бюджета и предъявлению претензий за несвоевременное и некачественное исполнение договоров и муниципальных контрактов на оказание услуг или выполнение работ для муниципальных нужд.</w:t>
      </w:r>
    </w:p>
    <w:p w:rsidR="005D4DA8" w:rsidRPr="000225EA" w:rsidRDefault="005D4DA8" w:rsidP="005D4DA8">
      <w:pPr>
        <w:ind w:firstLine="567"/>
        <w:jc w:val="both"/>
        <w:rPr>
          <w:color w:val="auto"/>
          <w:szCs w:val="24"/>
        </w:rPr>
      </w:pPr>
      <w:proofErr w:type="gramStart"/>
      <w:r w:rsidRPr="000225EA">
        <w:rPr>
          <w:color w:val="auto"/>
          <w:szCs w:val="24"/>
        </w:rPr>
        <w:t xml:space="preserve">При разработке проекта </w:t>
      </w:r>
      <w:r>
        <w:rPr>
          <w:color w:val="auto"/>
          <w:szCs w:val="24"/>
        </w:rPr>
        <w:t>местного</w:t>
      </w:r>
      <w:r w:rsidRPr="000225EA">
        <w:rPr>
          <w:color w:val="auto"/>
          <w:szCs w:val="24"/>
        </w:rPr>
        <w:t xml:space="preserve"> бюджета на </w:t>
      </w:r>
      <w:r w:rsidRPr="000225EA">
        <w:rPr>
          <w:color w:val="auto"/>
        </w:rPr>
        <w:t>2021 год и на плановый период 2022 и 2023 годов</w:t>
      </w:r>
      <w:r w:rsidRPr="000225EA">
        <w:rPr>
          <w:color w:val="auto"/>
          <w:szCs w:val="24"/>
        </w:rPr>
        <w:t xml:space="preserve"> необходимо учитывать положения, обозначенные</w:t>
      </w:r>
      <w:r>
        <w:rPr>
          <w:color w:val="auto"/>
          <w:szCs w:val="24"/>
        </w:rPr>
        <w:t xml:space="preserve"> Министерством финансов Российской Федерации</w:t>
      </w:r>
      <w:r w:rsidRPr="000225EA">
        <w:rPr>
          <w:color w:val="auto"/>
          <w:szCs w:val="24"/>
        </w:rPr>
        <w:t xml:space="preserve"> в </w:t>
      </w:r>
      <w:r>
        <w:rPr>
          <w:color w:val="auto"/>
          <w:szCs w:val="24"/>
        </w:rPr>
        <w:t xml:space="preserve">Основных направлениях бюджетной, налоговой и </w:t>
      </w:r>
      <w:proofErr w:type="spellStart"/>
      <w:r>
        <w:rPr>
          <w:color w:val="auto"/>
          <w:szCs w:val="24"/>
        </w:rPr>
        <w:t>таможенно-тарифной</w:t>
      </w:r>
      <w:proofErr w:type="spellEnd"/>
      <w:r>
        <w:rPr>
          <w:color w:val="auto"/>
          <w:szCs w:val="24"/>
        </w:rPr>
        <w:t xml:space="preserve"> политики </w:t>
      </w:r>
      <w:r w:rsidRPr="000225EA">
        <w:rPr>
          <w:color w:val="auto"/>
          <w:szCs w:val="24"/>
        </w:rPr>
        <w:t xml:space="preserve">и </w:t>
      </w:r>
      <w:r>
        <w:rPr>
          <w:color w:val="auto"/>
          <w:szCs w:val="24"/>
        </w:rPr>
        <w:t xml:space="preserve">Министерством финансов Иркутской области в </w:t>
      </w:r>
      <w:r w:rsidRPr="000225EA">
        <w:rPr>
          <w:color w:val="auto"/>
          <w:szCs w:val="24"/>
        </w:rPr>
        <w:t xml:space="preserve">Основных направлениях </w:t>
      </w:r>
      <w:r>
        <w:rPr>
          <w:color w:val="auto"/>
          <w:szCs w:val="24"/>
        </w:rPr>
        <w:t xml:space="preserve">бюджетной и </w:t>
      </w:r>
      <w:r w:rsidRPr="000225EA">
        <w:rPr>
          <w:color w:val="auto"/>
          <w:szCs w:val="24"/>
        </w:rPr>
        <w:t>налоговой политики Иркутской области на соответствующий период, а также изменения бюджетного и налогового законодательства.</w:t>
      </w:r>
      <w:proofErr w:type="gramEnd"/>
    </w:p>
    <w:p w:rsidR="005D4DA8" w:rsidRPr="00F80585" w:rsidRDefault="005D4DA8" w:rsidP="005D4DA8">
      <w:pPr>
        <w:autoSpaceDE w:val="0"/>
        <w:autoSpaceDN w:val="0"/>
        <w:adjustRightInd w:val="0"/>
        <w:ind w:firstLine="567"/>
        <w:jc w:val="both"/>
        <w:rPr>
          <w:color w:val="0000FF"/>
          <w:szCs w:val="24"/>
        </w:rPr>
      </w:pPr>
    </w:p>
    <w:p w:rsidR="00692D0D" w:rsidRDefault="00692D0D"/>
    <w:sectPr w:rsidR="00692D0D" w:rsidSect="00C54C6E">
      <w:headerReference w:type="even" r:id="rId5"/>
      <w:headerReference w:type="default" r:id="rId6"/>
      <w:pgSz w:w="11906" w:h="16838"/>
      <w:pgMar w:top="709" w:right="851" w:bottom="709" w:left="1701" w:header="709" w:footer="26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13" w:rsidRDefault="005D4DA8" w:rsidP="005A67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313" w:rsidRDefault="005D4DA8" w:rsidP="005A67E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13" w:rsidRDefault="005D4DA8" w:rsidP="005A67E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B08BD"/>
    <w:multiLevelType w:val="hybridMultilevel"/>
    <w:tmpl w:val="00D43352"/>
    <w:lvl w:ilvl="0" w:tplc="ABDA5E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3F4B78"/>
    <w:multiLevelType w:val="hybridMultilevel"/>
    <w:tmpl w:val="1026CDA0"/>
    <w:lvl w:ilvl="0" w:tplc="1A5EE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DA8"/>
    <w:rsid w:val="00075E76"/>
    <w:rsid w:val="002C48FA"/>
    <w:rsid w:val="0032341B"/>
    <w:rsid w:val="00410757"/>
    <w:rsid w:val="004C1E6A"/>
    <w:rsid w:val="005462DF"/>
    <w:rsid w:val="005D4DA8"/>
    <w:rsid w:val="00692D0D"/>
    <w:rsid w:val="006E7713"/>
    <w:rsid w:val="00923044"/>
    <w:rsid w:val="00A02387"/>
    <w:rsid w:val="00A329BA"/>
    <w:rsid w:val="00A449D1"/>
    <w:rsid w:val="00B245DB"/>
    <w:rsid w:val="00B66235"/>
    <w:rsid w:val="00C640E3"/>
    <w:rsid w:val="00C66562"/>
    <w:rsid w:val="00C70040"/>
    <w:rsid w:val="00CD0707"/>
    <w:rsid w:val="00DB025F"/>
    <w:rsid w:val="00E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4DA8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5D4DA8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rsid w:val="005D4DA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rsid w:val="005D4DA8"/>
    <w:rPr>
      <w:rFonts w:ascii="Times New Roman" w:eastAsia="Times New Roman" w:hAnsi="Times New Roman" w:cs="Times New Roman"/>
      <w:color w:val="000000"/>
      <w:sz w:val="24"/>
      <w:szCs w:val="20"/>
      <w:lang/>
    </w:rPr>
  </w:style>
  <w:style w:type="character" w:styleId="a7">
    <w:name w:val="page number"/>
    <w:basedOn w:val="a0"/>
    <w:rsid w:val="005D4DA8"/>
  </w:style>
  <w:style w:type="paragraph" w:customStyle="1" w:styleId="ConsPlusNormal">
    <w:name w:val="ConsPlusNormal"/>
    <w:rsid w:val="005D4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DA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4294967242</TotalTime>
  <Pages>6</Pages>
  <Words>2421</Words>
  <Characters>13802</Characters>
  <Application>Microsoft Office Word</Application>
  <DocSecurity>0</DocSecurity>
  <Lines>115</Lines>
  <Paragraphs>32</Paragraphs>
  <ScaleCrop>false</ScaleCrop>
  <Company>АДМ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АДМ Усл</cp:lastModifiedBy>
  <cp:revision>2</cp:revision>
  <cp:lastPrinted>2020-10-06T07:08:00Z</cp:lastPrinted>
  <dcterms:created xsi:type="dcterms:W3CDTF">2020-10-06T07:08:00Z</dcterms:created>
  <dcterms:modified xsi:type="dcterms:W3CDTF">2020-10-06T06:14:00Z</dcterms:modified>
</cp:coreProperties>
</file>