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0D" w:rsidRPr="00DE075E" w:rsidRDefault="00105E0D" w:rsidP="002A27D0">
      <w:pPr>
        <w:pStyle w:val="ac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2A27D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D539F0" w:rsidP="00D539F0">
      <w:pPr>
        <w:tabs>
          <w:tab w:val="center" w:pos="4819"/>
          <w:tab w:val="left" w:pos="781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320674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Услонское</w:t>
      </w:r>
      <w:r w:rsidR="007E4500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Default="00105E0D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2674FC" w:rsidRDefault="002674FC" w:rsidP="00A57E49">
      <w:pPr>
        <w:shd w:val="clear" w:color="auto" w:fill="FFFFFF"/>
        <w:tabs>
          <w:tab w:val="left" w:pos="4262"/>
        </w:tabs>
        <w:jc w:val="both"/>
        <w:rPr>
          <w:bCs/>
          <w:spacing w:val="4"/>
        </w:rPr>
      </w:pPr>
      <w:r w:rsidRPr="002674FC">
        <w:rPr>
          <w:bCs/>
          <w:spacing w:val="4"/>
        </w:rPr>
        <w:t xml:space="preserve">от </w:t>
      </w:r>
      <w:r w:rsidR="00EB4C27" w:rsidRPr="002674FC">
        <w:rPr>
          <w:bCs/>
          <w:spacing w:val="4"/>
        </w:rPr>
        <w:t>«</w:t>
      </w:r>
      <w:r w:rsidR="007E4500" w:rsidRPr="002674FC">
        <w:rPr>
          <w:bCs/>
          <w:spacing w:val="4"/>
        </w:rPr>
        <w:t xml:space="preserve">28» октября </w:t>
      </w:r>
      <w:r w:rsidR="00BD3029" w:rsidRPr="002674FC">
        <w:rPr>
          <w:bCs/>
          <w:spacing w:val="4"/>
        </w:rPr>
        <w:t xml:space="preserve">2024 года </w:t>
      </w:r>
      <w:r w:rsidR="007E4500" w:rsidRPr="002674FC">
        <w:rPr>
          <w:bCs/>
          <w:spacing w:val="4"/>
        </w:rPr>
        <w:t xml:space="preserve">                            </w:t>
      </w:r>
      <w:r>
        <w:rPr>
          <w:bCs/>
          <w:spacing w:val="4"/>
        </w:rPr>
        <w:t xml:space="preserve"> </w:t>
      </w:r>
      <w:r w:rsidR="008037C7" w:rsidRPr="002674FC">
        <w:rPr>
          <w:bCs/>
          <w:spacing w:val="4"/>
        </w:rPr>
        <w:t>№</w:t>
      </w:r>
      <w:r w:rsidR="007E4500" w:rsidRPr="002674FC">
        <w:rPr>
          <w:bCs/>
          <w:spacing w:val="4"/>
        </w:rPr>
        <w:t>74</w:t>
      </w:r>
      <w:r w:rsidR="008037C7" w:rsidRPr="002674FC">
        <w:rPr>
          <w:bCs/>
          <w:spacing w:val="4"/>
        </w:rPr>
        <w:t xml:space="preserve"> </w:t>
      </w:r>
      <w:r w:rsidR="007E4500" w:rsidRPr="002674FC">
        <w:rPr>
          <w:bCs/>
          <w:spacing w:val="4"/>
        </w:rPr>
        <w:t xml:space="preserve">                               </w:t>
      </w:r>
      <w:r>
        <w:rPr>
          <w:bCs/>
          <w:spacing w:val="4"/>
        </w:rPr>
        <w:t xml:space="preserve">                     </w:t>
      </w:r>
      <w:r w:rsidR="00E8210C" w:rsidRPr="002674FC">
        <w:rPr>
          <w:bCs/>
          <w:spacing w:val="4"/>
        </w:rPr>
        <w:t>с. Услон</w:t>
      </w:r>
    </w:p>
    <w:p w:rsidR="002F7805" w:rsidRDefault="002F7805" w:rsidP="00105E0D">
      <w:pPr>
        <w:shd w:val="clear" w:color="auto" w:fill="FFFFFF"/>
        <w:rPr>
          <w:bCs/>
          <w:color w:val="000000"/>
          <w:spacing w:val="4"/>
        </w:rPr>
      </w:pP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rPr>
          <w:bCs/>
          <w:spacing w:val="4"/>
        </w:rPr>
        <w:t xml:space="preserve">О назначении </w:t>
      </w:r>
      <w:r w:rsidRPr="00381368">
        <w:t>публичных слушаний по внесению изменений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>и дополнений в Устав Услонского муниципального образования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 xml:space="preserve">и утверждении </w:t>
      </w:r>
      <w:hyperlink r:id="rId8" w:history="1">
        <w:r w:rsidRPr="00381368">
          <w:t>Порядка</w:t>
        </w:r>
      </w:hyperlink>
      <w:r w:rsidRPr="00381368">
        <w:t xml:space="preserve"> учета предложений по проекту 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>решения Думы Услонского муниципального образования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>Зиминского района «О внесении изменений и дополнений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 xml:space="preserve">в Устав Услонского муниципального образования» и 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  <w:r w:rsidRPr="00381368">
        <w:t xml:space="preserve">участия граждан в его обсуждении 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jc w:val="both"/>
      </w:pPr>
    </w:p>
    <w:p w:rsidR="00BD3029" w:rsidRPr="00381368" w:rsidRDefault="00381368" w:rsidP="00BD3029">
      <w:pPr>
        <w:widowControl w:val="0"/>
        <w:autoSpaceDE w:val="0"/>
        <w:autoSpaceDN w:val="0"/>
        <w:adjustRightInd w:val="0"/>
        <w:ind w:firstLine="708"/>
        <w:jc w:val="both"/>
      </w:pPr>
      <w:r w:rsidRPr="00381368">
        <w:rPr>
          <w:spacing w:val="1"/>
        </w:rPr>
        <w:t xml:space="preserve">В соответствии со статьями 28, 44 Федерального закона от 06.10.2003 №131-ФЗ «Об общих принципах организации местного самоуправления в Российской Федерации», руководствуясь статьями 16,31 </w:t>
      </w:r>
      <w:r w:rsidRPr="00381368">
        <w:t>Устава Услонского муниципального образования</w:t>
      </w:r>
      <w:r w:rsidRPr="00381368">
        <w:rPr>
          <w:spacing w:val="1"/>
        </w:rPr>
        <w:t xml:space="preserve">, </w:t>
      </w:r>
      <w:r w:rsidRPr="00381368">
        <w:t>Положением о публичных слушаниях в Услонском муниципальном образовании, принятое решением Думы от 13.12.2005 г. №1 (в редакции от 29.02.2012 г. № 157), Дума Услонского муниципального образования Зиминского района,</w:t>
      </w:r>
    </w:p>
    <w:p w:rsidR="00BD3029" w:rsidRPr="00B76ACD" w:rsidRDefault="00BD3029" w:rsidP="00BD3029">
      <w:pPr>
        <w:widowControl w:val="0"/>
        <w:autoSpaceDE w:val="0"/>
        <w:autoSpaceDN w:val="0"/>
        <w:adjustRightInd w:val="0"/>
        <w:ind w:firstLine="708"/>
        <w:jc w:val="both"/>
      </w:pPr>
    </w:p>
    <w:p w:rsidR="00BD3029" w:rsidRPr="00BD3029" w:rsidRDefault="00BD3029" w:rsidP="00471525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>РЕШИЛА: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pacing w:val="1"/>
        </w:rPr>
      </w:pPr>
      <w:r w:rsidRPr="00381368">
        <w:rPr>
          <w:spacing w:val="1"/>
        </w:rPr>
        <w:t xml:space="preserve">1. </w:t>
      </w:r>
      <w:r w:rsidR="00381368" w:rsidRPr="00381368">
        <w:rPr>
          <w:spacing w:val="1"/>
        </w:rPr>
        <w:t>Назначить публичные слушания по внесению изменений и дополнений в Устав Услонск</w:t>
      </w:r>
      <w:r w:rsidR="00471525">
        <w:rPr>
          <w:spacing w:val="1"/>
        </w:rPr>
        <w:t>ого муниципального образования на 12 ноября 2024 года</w:t>
      </w:r>
      <w:r w:rsidR="00381368" w:rsidRPr="00381368">
        <w:rPr>
          <w:spacing w:val="1"/>
        </w:rPr>
        <w:t xml:space="preserve"> на 13 ч. 00 мин. в здании Дома досуга с. Услон по адресу: с. Услон, ул. 40 лет Победы, 3А.</w:t>
      </w:r>
      <w:r w:rsidRPr="00381368">
        <w:rPr>
          <w:color w:val="FF0000"/>
          <w:spacing w:val="1"/>
        </w:rPr>
        <w:t xml:space="preserve"> 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381368">
        <w:rPr>
          <w:spacing w:val="1"/>
        </w:rPr>
        <w:t xml:space="preserve">2. Утвердить прилагаемый </w:t>
      </w:r>
      <w:hyperlink r:id="rId9" w:history="1">
        <w:r w:rsidRPr="00381368">
          <w:rPr>
            <w:spacing w:val="1"/>
          </w:rPr>
          <w:t>Порядок</w:t>
        </w:r>
      </w:hyperlink>
      <w:r w:rsidRPr="00381368">
        <w:rPr>
          <w:spacing w:val="1"/>
        </w:rPr>
        <w:t xml:space="preserve"> учета предложений по проекту решения Думы Услонского муниципального образования</w:t>
      </w:r>
      <w:r w:rsidR="00381368" w:rsidRPr="00381368">
        <w:rPr>
          <w:spacing w:val="1"/>
        </w:rPr>
        <w:t xml:space="preserve"> </w:t>
      </w:r>
      <w:r w:rsidRPr="00381368">
        <w:rPr>
          <w:spacing w:val="1"/>
        </w:rPr>
        <w:t>Зиминского района «О внесении изменений и дополнений в Устав Услонского муниципального образования» и участия граждан в его обсуждении.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pacing w:val="1"/>
        </w:rPr>
      </w:pPr>
      <w:r w:rsidRPr="00381368">
        <w:rPr>
          <w:spacing w:val="1"/>
        </w:rPr>
        <w:t xml:space="preserve">3. </w:t>
      </w:r>
      <w:r w:rsidR="00381368" w:rsidRPr="00381368">
        <w:t>Органом, уполномоченным на организацию и проведение публичных слушаний по проекту решения Думы Услонского муниципального образования Зиминского района «О внесении изменений и дополнений в Устав Услонского муниципального образования» определить постоянную депутатскую комиссию Думы Услонского муниципального образования Зиминского района по связям с общественностью.</w:t>
      </w:r>
      <w:r w:rsidRPr="00381368">
        <w:rPr>
          <w:color w:val="FF0000"/>
          <w:spacing w:val="1"/>
        </w:rPr>
        <w:t xml:space="preserve"> </w:t>
      </w:r>
    </w:p>
    <w:p w:rsidR="00BD3029" w:rsidRPr="00381368" w:rsidRDefault="00BD3029" w:rsidP="00BD3029">
      <w:pPr>
        <w:widowControl w:val="0"/>
        <w:autoSpaceDE w:val="0"/>
        <w:autoSpaceDN w:val="0"/>
        <w:adjustRightInd w:val="0"/>
        <w:ind w:firstLine="540"/>
        <w:jc w:val="both"/>
      </w:pPr>
      <w:r w:rsidRPr="00381368">
        <w:rPr>
          <w:spacing w:val="1"/>
        </w:rPr>
        <w:t>4. О</w:t>
      </w:r>
      <w:r w:rsidRPr="00381368">
        <w:t xml:space="preserve">публиковать настоящее решение, проект решения Думы Услонского муниципального образования Зиминского района «О внесении изменений и дополнений в Устав Услонского муниципального образования» в </w:t>
      </w:r>
      <w:r w:rsidRPr="00381368">
        <w:rPr>
          <w:bCs/>
          <w:spacing w:val="4"/>
        </w:rPr>
        <w:t xml:space="preserve">периодическом печатном издании Услонского муниципального образования «Селяночка» </w:t>
      </w:r>
      <w:r w:rsidRPr="00381368">
        <w:t xml:space="preserve">и разместить на официальном сайте администрации Услонского муниципального образования в информационно-телекоммуникационной сети «Интернет» не позднее 10 дней со дня утверждения настоящего решения. </w:t>
      </w:r>
    </w:p>
    <w:p w:rsidR="00BD3029" w:rsidRPr="00381368" w:rsidRDefault="00471525" w:rsidP="00BD3029">
      <w:pPr>
        <w:shd w:val="clear" w:color="auto" w:fill="FFFFFF"/>
        <w:tabs>
          <w:tab w:val="num" w:pos="851"/>
        </w:tabs>
        <w:jc w:val="both"/>
        <w:rPr>
          <w:color w:val="FF0000"/>
        </w:rPr>
      </w:pPr>
      <w:r>
        <w:t xml:space="preserve">        5. </w:t>
      </w:r>
      <w:r w:rsidR="00381368" w:rsidRPr="00381368">
        <w:rPr>
          <w:color w:val="000000"/>
          <w:spacing w:val="1"/>
        </w:rPr>
        <w:t>Контроль</w:t>
      </w:r>
      <w:r>
        <w:rPr>
          <w:color w:val="000000"/>
          <w:spacing w:val="1"/>
        </w:rPr>
        <w:t xml:space="preserve"> исполнения настоящего решения возложить на главу Услонского </w:t>
      </w:r>
      <w:r w:rsidR="00381368" w:rsidRPr="00381368">
        <w:rPr>
          <w:color w:val="000000"/>
          <w:spacing w:val="1"/>
        </w:rPr>
        <w:t>муниципального образования Сухарева О. А.</w:t>
      </w:r>
    </w:p>
    <w:p w:rsidR="002674FC" w:rsidRDefault="002674FC" w:rsidP="009F4BA5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471525" w:rsidRDefault="00471525" w:rsidP="009F4BA5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B0421A" w:rsidRDefault="003C151A" w:rsidP="009F4BA5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38136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Глава </w:t>
      </w:r>
      <w:r w:rsidR="00320674" w:rsidRPr="00381368">
        <w:rPr>
          <w:rFonts w:ascii="Times New Roman" w:hAnsi="Times New Roman" w:cs="Times New Roman"/>
          <w:bCs/>
          <w:spacing w:val="4"/>
          <w:sz w:val="24"/>
          <w:szCs w:val="24"/>
        </w:rPr>
        <w:t>Услонского</w:t>
      </w:r>
      <w:r w:rsidR="00381368" w:rsidRPr="0038136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38136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муниципального образования </w:t>
      </w:r>
      <w:r w:rsidR="00381368" w:rsidRPr="0038136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                                   </w:t>
      </w:r>
      <w:r w:rsidR="00ED5F39" w:rsidRPr="00381368">
        <w:rPr>
          <w:rFonts w:ascii="Times New Roman" w:hAnsi="Times New Roman" w:cs="Times New Roman"/>
          <w:bCs/>
          <w:spacing w:val="4"/>
          <w:sz w:val="24"/>
          <w:szCs w:val="24"/>
        </w:rPr>
        <w:t>О.А. Сухарев</w:t>
      </w:r>
    </w:p>
    <w:p w:rsidR="00471525" w:rsidRDefault="00471525" w:rsidP="009F4BA5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471525" w:rsidRDefault="00471525" w:rsidP="00471525">
      <w:pPr>
        <w:rPr>
          <w:rFonts w:ascii="Times New Roman CYR" w:hAnsi="Times New Roman CYR" w:cs="Times New Roman CYR"/>
        </w:rPr>
      </w:pPr>
      <w:r w:rsidRPr="00293FB2">
        <w:rPr>
          <w:snapToGrid w:val="0"/>
        </w:rPr>
        <w:t xml:space="preserve">Председатель Думы </w:t>
      </w:r>
      <w:r>
        <w:rPr>
          <w:rFonts w:ascii="Times New Roman CYR" w:hAnsi="Times New Roman CYR" w:cs="Times New Roman CYR"/>
        </w:rPr>
        <w:t>Услонского</w:t>
      </w:r>
      <w:r w:rsidRPr="00D51F2B">
        <w:rPr>
          <w:rFonts w:ascii="Times New Roman CYR" w:hAnsi="Times New Roman CYR" w:cs="Times New Roman CYR"/>
        </w:rPr>
        <w:t xml:space="preserve"> </w:t>
      </w:r>
    </w:p>
    <w:p w:rsidR="00471525" w:rsidRDefault="00471525" w:rsidP="00471525">
      <w:pPr>
        <w:rPr>
          <w:spacing w:val="1"/>
        </w:rPr>
      </w:pPr>
      <w:r w:rsidRPr="00D51F2B">
        <w:rPr>
          <w:rFonts w:ascii="Times New Roman CYR" w:hAnsi="Times New Roman CYR" w:cs="Times New Roman CYR"/>
        </w:rPr>
        <w:t>муниципального образования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</w:t>
      </w:r>
      <w:r w:rsidRPr="00562210">
        <w:t>О.А. Сухарев</w:t>
      </w:r>
      <w:bookmarkStart w:id="0" w:name="_GoBack"/>
      <w:bookmarkEnd w:id="0"/>
    </w:p>
    <w:p w:rsidR="00AC572F" w:rsidRPr="00381368" w:rsidRDefault="00AC572F" w:rsidP="00AC572F">
      <w:pPr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>Приложение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к решению Думы Услонского муниципального образования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Зиминского района «О назначении публичных слушаний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по внесению изменений</w:t>
      </w:r>
      <w:r w:rsidR="00381368" w:rsidRPr="00381368">
        <w:rPr>
          <w:spacing w:val="1"/>
        </w:rPr>
        <w:t xml:space="preserve"> </w:t>
      </w:r>
      <w:r w:rsidRPr="00381368">
        <w:rPr>
          <w:spacing w:val="1"/>
        </w:rPr>
        <w:t xml:space="preserve">и дополнений в Устав Услонского 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муниципального образования» и утверждение </w:t>
      </w:r>
      <w:hyperlink r:id="rId10" w:history="1">
        <w:r w:rsidRPr="00381368">
          <w:rPr>
            <w:spacing w:val="1"/>
          </w:rPr>
          <w:t>Порядка</w:t>
        </w:r>
      </w:hyperlink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учета предложений по проекту</w:t>
      </w:r>
      <w:r w:rsidR="00381368" w:rsidRPr="00381368">
        <w:rPr>
          <w:spacing w:val="1"/>
        </w:rPr>
        <w:t xml:space="preserve"> </w:t>
      </w:r>
      <w:r w:rsidRPr="00381368">
        <w:rPr>
          <w:spacing w:val="1"/>
        </w:rPr>
        <w:t>решения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Думы Услонского муниципального образования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Зиминского района «О внесении изменений и дополнений в 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>Устав Услонского муниципального образования»</w:t>
      </w:r>
    </w:p>
    <w:p w:rsidR="00AC572F" w:rsidRPr="00381368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381368">
        <w:rPr>
          <w:spacing w:val="1"/>
        </w:rPr>
        <w:t xml:space="preserve"> и участия граждан в его обсуждении»</w:t>
      </w:r>
      <w:r w:rsidR="00381368" w:rsidRPr="00381368">
        <w:rPr>
          <w:spacing w:val="1"/>
        </w:rPr>
        <w:t xml:space="preserve"> </w:t>
      </w:r>
      <w:r w:rsidRPr="00381368">
        <w:rPr>
          <w:spacing w:val="1"/>
        </w:rPr>
        <w:t xml:space="preserve">от </w:t>
      </w:r>
      <w:r w:rsidR="00EB4C27" w:rsidRPr="00381368">
        <w:rPr>
          <w:spacing w:val="1"/>
        </w:rPr>
        <w:t>«</w:t>
      </w:r>
      <w:r w:rsidR="00381368" w:rsidRPr="00381368">
        <w:rPr>
          <w:spacing w:val="1"/>
        </w:rPr>
        <w:t>28</w:t>
      </w:r>
      <w:r w:rsidR="00EB4C27" w:rsidRPr="00381368">
        <w:rPr>
          <w:spacing w:val="1"/>
        </w:rPr>
        <w:t xml:space="preserve">» </w:t>
      </w:r>
      <w:r w:rsidR="00381368" w:rsidRPr="00381368">
        <w:rPr>
          <w:spacing w:val="1"/>
        </w:rPr>
        <w:t>октября 2024 года</w:t>
      </w:r>
      <w:r w:rsidRPr="00381368">
        <w:rPr>
          <w:spacing w:val="1"/>
        </w:rPr>
        <w:t xml:space="preserve"> № </w:t>
      </w:r>
      <w:r w:rsidR="00381368" w:rsidRPr="00381368">
        <w:rPr>
          <w:spacing w:val="1"/>
        </w:rPr>
        <w:t>74</w:t>
      </w:r>
    </w:p>
    <w:p w:rsidR="00AC572F" w:rsidRPr="001E168F" w:rsidRDefault="00AC572F" w:rsidP="00AC572F">
      <w:pPr>
        <w:shd w:val="clear" w:color="auto" w:fill="FFFFFF"/>
        <w:rPr>
          <w:spacing w:val="1"/>
        </w:rPr>
      </w:pPr>
    </w:p>
    <w:p w:rsidR="00AC572F" w:rsidRPr="001E168F" w:rsidRDefault="00471525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hyperlink r:id="rId11" w:history="1">
        <w:r w:rsidR="00AC572F" w:rsidRPr="001E168F">
          <w:rPr>
            <w:spacing w:val="1"/>
          </w:rPr>
          <w:t>Порядок</w:t>
        </w:r>
      </w:hyperlink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r w:rsidRPr="001E168F">
        <w:rPr>
          <w:spacing w:val="1"/>
        </w:rPr>
        <w:t>учета предложений по проекту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r w:rsidRPr="001E168F">
        <w:rPr>
          <w:spacing w:val="1"/>
        </w:rPr>
        <w:t>решения Думы Услонского муниципального образования Зиминского района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r w:rsidRPr="001E168F">
        <w:rPr>
          <w:spacing w:val="1"/>
        </w:rPr>
        <w:t>«О внесении изменений и дополнений в Устав Услонского муниципального образования»</w:t>
      </w:r>
      <w:r w:rsidR="00381368" w:rsidRPr="001E168F">
        <w:rPr>
          <w:spacing w:val="1"/>
        </w:rPr>
        <w:t xml:space="preserve"> </w:t>
      </w:r>
      <w:r w:rsidRPr="001E168F">
        <w:rPr>
          <w:spacing w:val="1"/>
        </w:rPr>
        <w:t>и участия граждан в его обсуждении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1. Настоящий Порядок учета предложений по проекту решения Думы Услонского муниципального образования Зиминского района  «О внесении изменений и дополнений в Устав Услонского муниципального образования» и участия граждан в его обсуждении (далее - Порядок) разработан в соответствии с Федеральным </w:t>
      </w:r>
      <w:hyperlink r:id="rId12" w:history="1">
        <w:r w:rsidRPr="001E168F">
          <w:rPr>
            <w:spacing w:val="1"/>
          </w:rPr>
          <w:t>законом</w:t>
        </w:r>
      </w:hyperlink>
      <w:r w:rsidRPr="001E168F">
        <w:rPr>
          <w:spacing w:val="1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2. Предложения по проекту решения Думы Услонского муниципального</w:t>
      </w:r>
      <w:r w:rsidR="00471525">
        <w:rPr>
          <w:spacing w:val="1"/>
        </w:rPr>
        <w:t xml:space="preserve"> образования Зиминского района </w:t>
      </w:r>
      <w:r w:rsidRPr="001E168F">
        <w:rPr>
          <w:spacing w:val="1"/>
        </w:rPr>
        <w:t>«О внесении изменений и дополнений в Устав Услонского муниципального образования» и участия граждан в его обсуждении  (далее по тексту – проект изменений и дополнений в Устав) принимаются от граждан Российской Федерации, постоянно проживающих на территории Услонского муниципального образования  и обладающих активным избирательным правом.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Предложения по проекту изменений и дополнений в Устав не должны противоречить  </w:t>
      </w:r>
      <w:hyperlink r:id="rId13" w:history="1">
        <w:r w:rsidRPr="001E168F">
          <w:rPr>
            <w:spacing w:val="1"/>
          </w:rPr>
          <w:t>Конституции</w:t>
        </w:r>
      </w:hyperlink>
      <w:r w:rsidRPr="001E168F">
        <w:rPr>
          <w:spacing w:val="1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Услонского муниципального образования.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Предложения граждан по проекту изменений и дополнений в </w:t>
      </w:r>
      <w:hyperlink r:id="rId14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bookmarkStart w:id="1" w:name="Par52"/>
      <w:bookmarkEnd w:id="1"/>
      <w:r w:rsidRPr="001E168F">
        <w:rPr>
          <w:spacing w:val="1"/>
        </w:rPr>
        <w:t xml:space="preserve">Предложения граждан по проекту изменений и дополнений в </w:t>
      </w:r>
      <w:hyperlink r:id="rId15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6" w:history="1">
        <w:r w:rsidRPr="001E168F">
          <w:rPr>
            <w:spacing w:val="1"/>
          </w:rPr>
          <w:t>Конституцией</w:t>
        </w:r>
      </w:hyperlink>
      <w:r w:rsidRPr="001E168F">
        <w:rPr>
          <w:spacing w:val="1"/>
        </w:rPr>
        <w:t xml:space="preserve"> Российской Федерации, федеральными законами, законами Иркутской области.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3. Предложения граждан по проекту изменений в </w:t>
      </w:r>
      <w:hyperlink r:id="rId17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принимаются в течение 10 рабочих дней  со дня официального опубликования проекта изменений и дополнений в </w:t>
      </w:r>
      <w:hyperlink r:id="rId18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в </w:t>
      </w:r>
      <w:r w:rsidRPr="001E168F">
        <w:rPr>
          <w:bCs/>
          <w:spacing w:val="4"/>
        </w:rPr>
        <w:t>периодическом печатном издании Услонского муниципального образования «Селяночка»</w:t>
      </w:r>
      <w:r w:rsidRPr="001E168F">
        <w:rPr>
          <w:spacing w:val="1"/>
        </w:rPr>
        <w:t>, а также в ходе проведения публичных слушаний.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4. </w:t>
      </w:r>
      <w:hyperlink w:anchor="Par79" w:history="1">
        <w:r w:rsidRPr="001E168F">
          <w:rPr>
            <w:spacing w:val="1"/>
          </w:rPr>
          <w:t>Предложения</w:t>
        </w:r>
      </w:hyperlink>
      <w:r w:rsidRPr="001E168F">
        <w:rPr>
          <w:spacing w:val="1"/>
        </w:rPr>
        <w:t xml:space="preserve"> граждан по проекту изменений и дополнений в </w:t>
      </w:r>
      <w:hyperlink r:id="rId19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должны быть оформлены по форме согласно приложению к настоящему Порядку.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5. Предложения по проекту изменений и дополнений в </w:t>
      </w:r>
      <w:hyperlink r:id="rId20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 xml:space="preserve"> принимаются Думой Услонского муниципального образования</w:t>
      </w:r>
      <w:r w:rsidR="001E168F" w:rsidRPr="001E168F">
        <w:rPr>
          <w:spacing w:val="1"/>
        </w:rPr>
        <w:t xml:space="preserve"> </w:t>
      </w:r>
      <w:r w:rsidR="00512E6F" w:rsidRPr="001E168F">
        <w:rPr>
          <w:spacing w:val="1"/>
        </w:rPr>
        <w:t xml:space="preserve">Зиминского района </w:t>
      </w:r>
      <w:r w:rsidRPr="001E168F">
        <w:rPr>
          <w:spacing w:val="1"/>
        </w:rPr>
        <w:t xml:space="preserve">в рабочие дни с 8-00 до 12-00 и с 13-00 до 17-00 по адресу: Иркутская область, Зиминский район, с. Услон, ул. </w:t>
      </w:r>
      <w:r w:rsidR="00EB4C27" w:rsidRPr="001E168F">
        <w:rPr>
          <w:spacing w:val="1"/>
        </w:rPr>
        <w:t>40 лет Победы,3а</w:t>
      </w:r>
      <w:r w:rsidRPr="001E168F">
        <w:rPr>
          <w:spacing w:val="1"/>
        </w:rPr>
        <w:t>, с использованием услуг почтовой связи по адресу: 6653</w:t>
      </w:r>
      <w:r w:rsidR="00F635DF" w:rsidRPr="001E168F">
        <w:rPr>
          <w:spacing w:val="1"/>
        </w:rPr>
        <w:t>59</w:t>
      </w:r>
      <w:r w:rsidRPr="001E168F">
        <w:rPr>
          <w:spacing w:val="1"/>
        </w:rPr>
        <w:t xml:space="preserve">, Иркутская область, Зиминский район, с. </w:t>
      </w:r>
      <w:r w:rsidR="00512E6F" w:rsidRPr="001E168F">
        <w:rPr>
          <w:spacing w:val="1"/>
        </w:rPr>
        <w:t>Услон, ул.</w:t>
      </w:r>
      <w:r w:rsidR="00EB4C27" w:rsidRPr="001E168F">
        <w:rPr>
          <w:spacing w:val="1"/>
        </w:rPr>
        <w:t xml:space="preserve"> 40 лет Победы,3а</w:t>
      </w:r>
      <w:r w:rsidRPr="001E168F">
        <w:rPr>
          <w:spacing w:val="1"/>
        </w:rPr>
        <w:t xml:space="preserve">,  Дума </w:t>
      </w:r>
      <w:r w:rsidR="00512E6F" w:rsidRPr="001E168F">
        <w:rPr>
          <w:spacing w:val="1"/>
        </w:rPr>
        <w:t>Услонского муниципального образования Зиминского района</w:t>
      </w:r>
      <w:r w:rsidRPr="001E168F">
        <w:rPr>
          <w:spacing w:val="1"/>
        </w:rPr>
        <w:t xml:space="preserve"> с пометкой на конверте  «Предложения по проекту изменений и дополнений в Устав Услонского муниципального образования Зиминского района», также в ходе проведения публичных слушаний.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6. </w:t>
      </w:r>
      <w:r w:rsidR="001E168F" w:rsidRPr="001E168F">
        <w:rPr>
          <w:spacing w:val="1"/>
        </w:rPr>
        <w:t xml:space="preserve">Поступившие предложения граждан (включая предложения, поступившие в ходе проведения публичных слушаний) рассматриваются на заседании постоянной комиссии </w:t>
      </w:r>
      <w:r w:rsidR="001E168F" w:rsidRPr="001E168F">
        <w:lastRenderedPageBreak/>
        <w:t>Думы Услонского муниципального образования Зиминского района по связям с общественностью</w:t>
      </w:r>
      <w:r w:rsidR="001E168F" w:rsidRPr="001E168F">
        <w:rPr>
          <w:spacing w:val="1"/>
        </w:rPr>
        <w:t xml:space="preserve"> (далее – Комиссия) совместно с администрацией Услонского муниципального образования Зиминского района                                                                  после </w:t>
      </w:r>
      <w:r w:rsidR="00471525" w:rsidRPr="001E168F">
        <w:rPr>
          <w:spacing w:val="1"/>
        </w:rPr>
        <w:t>проведения публичных</w:t>
      </w:r>
      <w:r w:rsidR="001E168F" w:rsidRPr="001E168F">
        <w:rPr>
          <w:spacing w:val="1"/>
        </w:rPr>
        <w:t xml:space="preserve"> слушаний.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7. Предложения, внесенные с нарушением порядка, сроков и формы, предусмотренных настоящим Порядком, не подлежат рассмотрению Комиссией.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8. По итогам рассмотрения предложений Комиссия принимает решение о принятии предложений и внесении соответствующих изменений и (или) дополнений в проект изменений и дополнений в Устав либо об отклонении предложений. Решение Комиссии оформляется в виде информации о результатах рассмотрения предложений по проекту изменений и дополнений в Устав. Комиссия не позднее трех рабочих дней после проведения заседания Комиссии направляет в Думу Услонского муниципального образования Зиминского района указанную информацию.</w:t>
      </w:r>
    </w:p>
    <w:p w:rsidR="001E168F" w:rsidRPr="001E168F" w:rsidRDefault="00AC572F" w:rsidP="001E168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9. </w:t>
      </w:r>
      <w:r w:rsidR="001E168F" w:rsidRPr="001E168F">
        <w:rPr>
          <w:spacing w:val="1"/>
        </w:rPr>
        <w:t xml:space="preserve">Граждане, направившие предложения по проекту изменений и дополнений в </w:t>
      </w:r>
      <w:hyperlink r:id="rId21" w:history="1">
        <w:r w:rsidR="001E168F" w:rsidRPr="001E168F">
          <w:rPr>
            <w:spacing w:val="1"/>
          </w:rPr>
          <w:t>Устав</w:t>
        </w:r>
      </w:hyperlink>
      <w:r w:rsidR="001E168F" w:rsidRPr="001E168F">
        <w:rPr>
          <w:spacing w:val="1"/>
        </w:rPr>
        <w:t>, вправе присутствовать на заседаниях Комиссии.</w:t>
      </w:r>
    </w:p>
    <w:p w:rsidR="00AC572F" w:rsidRPr="001E168F" w:rsidRDefault="001E168F" w:rsidP="001E168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pacing w:val="1"/>
        </w:rPr>
      </w:pPr>
      <w:r w:rsidRPr="001E168F">
        <w:rPr>
          <w:spacing w:val="1"/>
        </w:rPr>
        <w:t>Информацию о времени и месте проведения указанных засед</w:t>
      </w:r>
      <w:r w:rsidR="00471525">
        <w:rPr>
          <w:spacing w:val="1"/>
        </w:rPr>
        <w:t xml:space="preserve">аний можно получить по адресу: </w:t>
      </w:r>
      <w:r w:rsidRPr="001E168F">
        <w:rPr>
          <w:spacing w:val="1"/>
        </w:rPr>
        <w:t>Иркутская область, Зиминский район, с. Услон, ул. 40 лет Победы, 3А либо по телефону: 89397944949.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10. По письменной просьбе граждан, направивших предложения по проекту изменений и дополнений в </w:t>
      </w:r>
      <w:hyperlink r:id="rId22" w:history="1">
        <w:r w:rsidRPr="001E168F">
          <w:rPr>
            <w:spacing w:val="1"/>
          </w:rPr>
          <w:t>Устав</w:t>
        </w:r>
      </w:hyperlink>
      <w:r w:rsidRPr="001E168F">
        <w:rPr>
          <w:spacing w:val="1"/>
        </w:rPr>
        <w:t>, Думу Услонского муниципального образования Зиминского района сообщает гражданину о результатах рассмотрения его предложения в форме, указанной гражданином, в срок не позднее пяти рабочих дней со дня заседания Комиссии.</w:t>
      </w:r>
    </w:p>
    <w:p w:rsidR="00AC572F" w:rsidRDefault="00AC572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1E168F" w:rsidRPr="00AC572F" w:rsidRDefault="001E168F" w:rsidP="00AC572F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AC572F" w:rsidRPr="001E168F" w:rsidRDefault="00AC572F" w:rsidP="00736D45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bookmarkStart w:id="2" w:name="Par70"/>
      <w:bookmarkEnd w:id="2"/>
      <w:r w:rsidRPr="001E168F">
        <w:rPr>
          <w:spacing w:val="1"/>
        </w:rPr>
        <w:lastRenderedPageBreak/>
        <w:t>Приложение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1E168F">
        <w:rPr>
          <w:spacing w:val="1"/>
        </w:rPr>
        <w:t xml:space="preserve">к  </w:t>
      </w:r>
      <w:hyperlink r:id="rId23" w:history="1">
        <w:r w:rsidRPr="001E168F">
          <w:rPr>
            <w:spacing w:val="1"/>
          </w:rPr>
          <w:t>Порядку</w:t>
        </w:r>
      </w:hyperlink>
      <w:r w:rsidRPr="001E168F">
        <w:rPr>
          <w:spacing w:val="1"/>
        </w:rPr>
        <w:t xml:space="preserve"> учета предложений по проекту </w:t>
      </w:r>
    </w:p>
    <w:p w:rsidR="00736D45" w:rsidRPr="001E168F" w:rsidRDefault="00AC572F" w:rsidP="00F635D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1E168F">
        <w:rPr>
          <w:spacing w:val="1"/>
        </w:rPr>
        <w:t xml:space="preserve">решения Думы </w:t>
      </w:r>
      <w:r w:rsidR="00F635DF" w:rsidRPr="001E168F">
        <w:rPr>
          <w:spacing w:val="1"/>
        </w:rPr>
        <w:t>Услонского муниципального образования</w:t>
      </w:r>
    </w:p>
    <w:p w:rsidR="00F635DF" w:rsidRPr="001E168F" w:rsidRDefault="00F635DF" w:rsidP="00F635D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1E168F">
        <w:rPr>
          <w:spacing w:val="1"/>
        </w:rPr>
        <w:t xml:space="preserve"> Зиминского района</w:t>
      </w:r>
      <w:r w:rsidR="001E168F" w:rsidRPr="001E168F">
        <w:rPr>
          <w:spacing w:val="1"/>
        </w:rPr>
        <w:t xml:space="preserve"> </w:t>
      </w:r>
      <w:r w:rsidR="00AC572F" w:rsidRPr="001E168F">
        <w:rPr>
          <w:spacing w:val="1"/>
        </w:rPr>
        <w:t xml:space="preserve">«О внесении изменений и дополнений в </w:t>
      </w:r>
    </w:p>
    <w:p w:rsidR="00F635DF" w:rsidRPr="001E168F" w:rsidRDefault="00AC572F" w:rsidP="00F635D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1E168F">
        <w:rPr>
          <w:spacing w:val="1"/>
        </w:rPr>
        <w:t xml:space="preserve">Устав </w:t>
      </w:r>
      <w:r w:rsidR="00F635DF" w:rsidRPr="001E168F">
        <w:rPr>
          <w:spacing w:val="1"/>
        </w:rPr>
        <w:t>Услонского муниципального образования</w:t>
      </w:r>
      <w:r w:rsidRPr="001E168F">
        <w:rPr>
          <w:spacing w:val="1"/>
        </w:rPr>
        <w:t xml:space="preserve">» 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jc w:val="right"/>
        <w:rPr>
          <w:spacing w:val="1"/>
        </w:rPr>
      </w:pPr>
      <w:r w:rsidRPr="001E168F">
        <w:rPr>
          <w:spacing w:val="1"/>
        </w:rPr>
        <w:t xml:space="preserve">и участия граждан в его обсуждении </w:t>
      </w:r>
    </w:p>
    <w:p w:rsidR="00AC572F" w:rsidRPr="001E168F" w:rsidRDefault="00AC572F" w:rsidP="00AC572F">
      <w:pPr>
        <w:shd w:val="clear" w:color="auto" w:fill="FFFFFF"/>
        <w:jc w:val="right"/>
      </w:pP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bookmarkStart w:id="3" w:name="Par79"/>
      <w:bookmarkEnd w:id="3"/>
      <w:r w:rsidRPr="001E168F">
        <w:rPr>
          <w:spacing w:val="1"/>
        </w:rPr>
        <w:t>ПРЕДЛОЖЕНИЯ ПО ПРОЕКТУ</w:t>
      </w:r>
    </w:p>
    <w:p w:rsidR="00AC572F" w:rsidRPr="001E168F" w:rsidRDefault="00471525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  <w:r>
        <w:rPr>
          <w:spacing w:val="1"/>
        </w:rPr>
        <w:t xml:space="preserve">ИЗМЕНЕНИЙ И ДОПОЛНЕНИЙ В УСТАВ </w:t>
      </w:r>
      <w:r w:rsidR="00AC572F" w:rsidRPr="001E168F">
        <w:rPr>
          <w:spacing w:val="1"/>
        </w:rPr>
        <w:t>УСЛОНСКОГО МУНИЦИПАЛЬНОГО ОБРАЗОВАНИЯ ЗИМИНСКОГО РАЙОНА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Я, направляя предложение(я) по проекту решения Думы Услонского муниципального образования Зиминского района  «О внесении изменений и дополнений в Устав Услонского муниципального образования», в соответствии с требованиями </w:t>
      </w:r>
      <w:hyperlink r:id="rId24" w:history="1">
        <w:r w:rsidRPr="001E168F">
          <w:rPr>
            <w:spacing w:val="1"/>
          </w:rPr>
          <w:t>статьи 9</w:t>
        </w:r>
      </w:hyperlink>
      <w:r w:rsidRPr="001E168F">
        <w:rPr>
          <w:spacing w:val="1"/>
        </w:rPr>
        <w:t xml:space="preserve"> Федерального закона от 27.07.2006 № 152-ФЗ «О персональных данных» даю согласие Думе Услонского муниципального образования Зиминского района, расположенной по адресу: Иркутская область, Зиминский район, с. </w:t>
      </w:r>
      <w:r w:rsidR="00F635DF" w:rsidRPr="001E168F">
        <w:rPr>
          <w:spacing w:val="1"/>
        </w:rPr>
        <w:t>Услон</w:t>
      </w:r>
      <w:r w:rsidRPr="001E168F">
        <w:rPr>
          <w:spacing w:val="1"/>
        </w:rPr>
        <w:t xml:space="preserve">, ул. </w:t>
      </w:r>
      <w:r w:rsidR="00EB4C27" w:rsidRPr="001E168F">
        <w:rPr>
          <w:spacing w:val="1"/>
        </w:rPr>
        <w:t>40 лет Победы,3а</w:t>
      </w:r>
      <w:r w:rsidRPr="001E168F">
        <w:rPr>
          <w:spacing w:val="1"/>
        </w:rPr>
        <w:t xml:space="preserve"> осуществлять обработку моих персональных данных.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Цель: учет мнения при принятии правового акта Думы Услонского муниципального образования Зиминского района.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Срок действия согласия: на время, необходимое для принятия решения Думы   Услонского муниципального образования Зиминского района «О внесении изменений и дополнений в Устав Услонского муниципального образования».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Настоящее согласие может быть отозвано мной в письменной форме.</w:t>
      </w:r>
    </w:p>
    <w:p w:rsidR="00AC572F" w:rsidRPr="001E168F" w:rsidRDefault="00AC572F" w:rsidP="00AC572F">
      <w:pPr>
        <w:widowControl w:val="0"/>
        <w:autoSpaceDE w:val="0"/>
        <w:autoSpaceDN w:val="0"/>
        <w:adjustRightInd w:val="0"/>
        <w:jc w:val="center"/>
        <w:rPr>
          <w:spacing w:val="1"/>
        </w:rPr>
      </w:pPr>
    </w:p>
    <w:tbl>
      <w:tblPr>
        <w:tblpPr w:leftFromText="180" w:rightFromText="180" w:vertAnchor="text" w:horzAnchor="margin" w:tblpXSpec="center" w:tblpY="146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3260"/>
        <w:gridCol w:w="1984"/>
        <w:gridCol w:w="1134"/>
      </w:tblGrid>
      <w:tr w:rsidR="00AC572F" w:rsidRPr="001E168F" w:rsidTr="00DC1B27">
        <w:trPr>
          <w:trHeight w:val="17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№</w:t>
            </w:r>
          </w:p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pacing w:val="1"/>
              </w:rPr>
            </w:pPr>
            <w:r w:rsidRPr="001E168F">
              <w:rPr>
                <w:spacing w:val="1"/>
              </w:rPr>
              <w:t>п</w:t>
            </w:r>
            <w:r w:rsidR="001E168F">
              <w:rPr>
                <w:spacing w:val="1"/>
              </w:rPr>
              <w:t>п</w:t>
            </w:r>
            <w:r w:rsidRPr="001E168F">
              <w:rPr>
                <w:spacing w:val="1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1E168F">
              <w:rPr>
                <w:spacing w:val="1"/>
              </w:rPr>
              <w:t>Глава, статья, часть, пункт, подпункт, абзац  Устава  Услонского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pacing w:val="1"/>
              </w:rPr>
            </w:pPr>
          </w:p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1E168F">
              <w:rPr>
                <w:spacing w:val="1"/>
              </w:rPr>
              <w:t xml:space="preserve">Текст проекта решения  Думы  </w:t>
            </w:r>
            <w:r w:rsidR="00F635DF" w:rsidRPr="001E168F">
              <w:rPr>
                <w:spacing w:val="1"/>
              </w:rPr>
              <w:t xml:space="preserve">Услонского </w:t>
            </w:r>
            <w:r w:rsidRPr="001E168F">
              <w:rPr>
                <w:spacing w:val="1"/>
              </w:rPr>
              <w:t xml:space="preserve"> муниципального </w:t>
            </w:r>
            <w:r w:rsidR="00F635DF" w:rsidRPr="001E168F">
              <w:rPr>
                <w:spacing w:val="1"/>
              </w:rPr>
              <w:t>образования Зиминского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1E168F">
              <w:rPr>
                <w:spacing w:val="1"/>
              </w:rPr>
              <w:t xml:space="preserve">Предложение по изменению текста, указанного в </w:t>
            </w:r>
            <w:hyperlink w:anchor="Par86" w:history="1">
              <w:r w:rsidRPr="001E168F">
                <w:rPr>
                  <w:spacing w:val="1"/>
                </w:rPr>
                <w:t>графе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72F" w:rsidRPr="001E168F" w:rsidRDefault="00AC572F" w:rsidP="001E16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1E168F">
              <w:rPr>
                <w:spacing w:val="1"/>
              </w:rPr>
              <w:t>Обоснование</w:t>
            </w:r>
          </w:p>
        </w:tc>
      </w:tr>
      <w:tr w:rsidR="00AC572F" w:rsidRPr="001E168F" w:rsidTr="00DC1B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bookmarkStart w:id="4" w:name="Par86"/>
            <w:bookmarkEnd w:id="4"/>
            <w:r w:rsidRPr="001E168F">
              <w:rPr>
                <w:spacing w:val="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5</w:t>
            </w:r>
          </w:p>
        </w:tc>
      </w:tr>
      <w:tr w:rsidR="00AC572F" w:rsidRPr="001E168F" w:rsidTr="00DC1B27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1</w:t>
            </w:r>
          </w:p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 xml:space="preserve">    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</w:tr>
      <w:tr w:rsidR="00AC572F" w:rsidRPr="001E168F" w:rsidTr="00DC1B27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</w:tr>
      <w:tr w:rsidR="00AC572F" w:rsidRPr="001E168F" w:rsidTr="00DC1B27">
        <w:trPr>
          <w:trHeight w:val="1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  <w:r w:rsidRPr="001E168F">
              <w:rPr>
                <w:spacing w:val="1"/>
              </w:rPr>
              <w:t>3…..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2F" w:rsidRPr="001E168F" w:rsidRDefault="00AC572F" w:rsidP="00F6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</w:rPr>
            </w:pPr>
          </w:p>
        </w:tc>
      </w:tr>
    </w:tbl>
    <w:p w:rsidR="00AC572F" w:rsidRPr="001E168F" w:rsidRDefault="00AC572F" w:rsidP="00F635D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 xml:space="preserve">  ___________________________________________</w:t>
      </w:r>
      <w:r w:rsidR="00F635DF" w:rsidRPr="001E168F">
        <w:rPr>
          <w:spacing w:val="1"/>
        </w:rPr>
        <w:t>_________________________</w:t>
      </w:r>
    </w:p>
    <w:p w:rsidR="00F635DF" w:rsidRPr="001E168F" w:rsidRDefault="00AC572F" w:rsidP="00F635D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(фамилия, имя, отчество гражданина</w:t>
      </w:r>
      <w:r w:rsidR="00F635DF" w:rsidRPr="001E168F">
        <w:rPr>
          <w:spacing w:val="1"/>
        </w:rPr>
        <w:t xml:space="preserve"> (отчество при наличии)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jc w:val="both"/>
        <w:rPr>
          <w:spacing w:val="1"/>
        </w:rPr>
      </w:pPr>
      <w:r w:rsidRPr="001E168F">
        <w:rPr>
          <w:spacing w:val="1"/>
        </w:rPr>
        <w:t>___________________________________________</w:t>
      </w:r>
      <w:r w:rsidR="00F635DF" w:rsidRPr="001E168F">
        <w:rPr>
          <w:spacing w:val="1"/>
        </w:rPr>
        <w:t>_________________________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(год рождения)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jc w:val="both"/>
        <w:rPr>
          <w:spacing w:val="1"/>
        </w:rPr>
      </w:pPr>
      <w:r w:rsidRPr="001E168F">
        <w:rPr>
          <w:spacing w:val="1"/>
        </w:rPr>
        <w:t>___________________________________________</w:t>
      </w:r>
      <w:r w:rsidR="00F635DF" w:rsidRPr="001E168F">
        <w:rPr>
          <w:spacing w:val="1"/>
        </w:rPr>
        <w:t>_________________________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 w:rsidRPr="001E168F">
        <w:rPr>
          <w:spacing w:val="1"/>
        </w:rPr>
        <w:t>(адрес места жительства)</w:t>
      </w:r>
    </w:p>
    <w:p w:rsidR="00AC572F" w:rsidRPr="001E168F" w:rsidRDefault="00AC572F" w:rsidP="00F635DF">
      <w:pPr>
        <w:widowControl w:val="0"/>
        <w:autoSpaceDE w:val="0"/>
        <w:autoSpaceDN w:val="0"/>
        <w:adjustRightInd w:val="0"/>
        <w:jc w:val="both"/>
        <w:rPr>
          <w:spacing w:val="1"/>
        </w:rPr>
      </w:pPr>
      <w:r w:rsidRPr="001E168F">
        <w:rPr>
          <w:spacing w:val="1"/>
        </w:rPr>
        <w:t>____________________________________________________________________</w:t>
      </w:r>
    </w:p>
    <w:p w:rsidR="00AC572F" w:rsidRPr="00F635DF" w:rsidRDefault="00AC572F" w:rsidP="00F635DF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sectPr w:rsidR="00AC572F" w:rsidRPr="00F635DF" w:rsidSect="00381368">
      <w:pgSz w:w="11906" w:h="16838"/>
      <w:pgMar w:top="90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71" w:rsidRPr="00D43D6E" w:rsidRDefault="00F11C71" w:rsidP="00D43D6E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0">
    <w:p w:rsidR="00F11C71" w:rsidRPr="00D43D6E" w:rsidRDefault="00F11C71" w:rsidP="00D43D6E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71" w:rsidRPr="00D43D6E" w:rsidRDefault="00F11C71" w:rsidP="00D43D6E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0">
    <w:p w:rsidR="00F11C71" w:rsidRPr="00D43D6E" w:rsidRDefault="00F11C71" w:rsidP="00D43D6E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7B"/>
    <w:rsid w:val="0000512F"/>
    <w:rsid w:val="0002120D"/>
    <w:rsid w:val="0002337E"/>
    <w:rsid w:val="00024169"/>
    <w:rsid w:val="00026DCC"/>
    <w:rsid w:val="00035CDA"/>
    <w:rsid w:val="0005400D"/>
    <w:rsid w:val="00056941"/>
    <w:rsid w:val="0006152D"/>
    <w:rsid w:val="00063F7F"/>
    <w:rsid w:val="00066A41"/>
    <w:rsid w:val="00066ED5"/>
    <w:rsid w:val="0007553E"/>
    <w:rsid w:val="00080D86"/>
    <w:rsid w:val="00080E9A"/>
    <w:rsid w:val="00096253"/>
    <w:rsid w:val="000A5ED1"/>
    <w:rsid w:val="000B1595"/>
    <w:rsid w:val="000B78F2"/>
    <w:rsid w:val="000C0875"/>
    <w:rsid w:val="000C0A60"/>
    <w:rsid w:val="000C475B"/>
    <w:rsid w:val="000C54E1"/>
    <w:rsid w:val="000C62CA"/>
    <w:rsid w:val="000E6B3A"/>
    <w:rsid w:val="000F11F1"/>
    <w:rsid w:val="000F3527"/>
    <w:rsid w:val="000F5E84"/>
    <w:rsid w:val="000F6911"/>
    <w:rsid w:val="001009A9"/>
    <w:rsid w:val="0010100C"/>
    <w:rsid w:val="001025F0"/>
    <w:rsid w:val="00103319"/>
    <w:rsid w:val="00104520"/>
    <w:rsid w:val="00105E0D"/>
    <w:rsid w:val="001104D5"/>
    <w:rsid w:val="00115EA6"/>
    <w:rsid w:val="00121F4F"/>
    <w:rsid w:val="00122F71"/>
    <w:rsid w:val="00123D25"/>
    <w:rsid w:val="0013484A"/>
    <w:rsid w:val="00144250"/>
    <w:rsid w:val="0014636D"/>
    <w:rsid w:val="00147F8B"/>
    <w:rsid w:val="00165477"/>
    <w:rsid w:val="00166D10"/>
    <w:rsid w:val="00174B1C"/>
    <w:rsid w:val="00182484"/>
    <w:rsid w:val="001866CE"/>
    <w:rsid w:val="0019749B"/>
    <w:rsid w:val="001977BA"/>
    <w:rsid w:val="001A2D62"/>
    <w:rsid w:val="001A3211"/>
    <w:rsid w:val="001A5037"/>
    <w:rsid w:val="001A57B4"/>
    <w:rsid w:val="001A6D56"/>
    <w:rsid w:val="001B26AD"/>
    <w:rsid w:val="001B47EB"/>
    <w:rsid w:val="001B6862"/>
    <w:rsid w:val="001B7424"/>
    <w:rsid w:val="001C047A"/>
    <w:rsid w:val="001C0931"/>
    <w:rsid w:val="001C0CD6"/>
    <w:rsid w:val="001C6196"/>
    <w:rsid w:val="001D438C"/>
    <w:rsid w:val="001D6069"/>
    <w:rsid w:val="001D7500"/>
    <w:rsid w:val="001E07B0"/>
    <w:rsid w:val="001E168F"/>
    <w:rsid w:val="001E2FC2"/>
    <w:rsid w:val="001F15E3"/>
    <w:rsid w:val="00200889"/>
    <w:rsid w:val="00207088"/>
    <w:rsid w:val="00210942"/>
    <w:rsid w:val="00221099"/>
    <w:rsid w:val="002232C9"/>
    <w:rsid w:val="00223870"/>
    <w:rsid w:val="00226684"/>
    <w:rsid w:val="002333A7"/>
    <w:rsid w:val="00237DF5"/>
    <w:rsid w:val="00241011"/>
    <w:rsid w:val="00256346"/>
    <w:rsid w:val="00257F49"/>
    <w:rsid w:val="00263648"/>
    <w:rsid w:val="0026747A"/>
    <w:rsid w:val="002674FC"/>
    <w:rsid w:val="00271169"/>
    <w:rsid w:val="0027283B"/>
    <w:rsid w:val="00274352"/>
    <w:rsid w:val="00275A4B"/>
    <w:rsid w:val="00283A5B"/>
    <w:rsid w:val="0029319E"/>
    <w:rsid w:val="002A27D0"/>
    <w:rsid w:val="002A3E8C"/>
    <w:rsid w:val="002B0973"/>
    <w:rsid w:val="002B1382"/>
    <w:rsid w:val="002B4239"/>
    <w:rsid w:val="002B6B79"/>
    <w:rsid w:val="002D3CE2"/>
    <w:rsid w:val="002D4272"/>
    <w:rsid w:val="002D7949"/>
    <w:rsid w:val="002E5086"/>
    <w:rsid w:val="002F3197"/>
    <w:rsid w:val="002F7805"/>
    <w:rsid w:val="003035F1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4B51"/>
    <w:rsid w:val="003625FA"/>
    <w:rsid w:val="00364D6C"/>
    <w:rsid w:val="00381368"/>
    <w:rsid w:val="0038197C"/>
    <w:rsid w:val="003855CC"/>
    <w:rsid w:val="00387C7B"/>
    <w:rsid w:val="00390FFA"/>
    <w:rsid w:val="003A48F0"/>
    <w:rsid w:val="003A6CEB"/>
    <w:rsid w:val="003A6FDF"/>
    <w:rsid w:val="003A761C"/>
    <w:rsid w:val="003B4D03"/>
    <w:rsid w:val="003B77BE"/>
    <w:rsid w:val="003C151A"/>
    <w:rsid w:val="003C18FB"/>
    <w:rsid w:val="003C2837"/>
    <w:rsid w:val="003C3086"/>
    <w:rsid w:val="003C3E79"/>
    <w:rsid w:val="003C72BE"/>
    <w:rsid w:val="003D36E8"/>
    <w:rsid w:val="003E13B7"/>
    <w:rsid w:val="003E2B05"/>
    <w:rsid w:val="003F1311"/>
    <w:rsid w:val="003F2164"/>
    <w:rsid w:val="003F6EC5"/>
    <w:rsid w:val="004062C4"/>
    <w:rsid w:val="00416259"/>
    <w:rsid w:val="00416A3E"/>
    <w:rsid w:val="0041773D"/>
    <w:rsid w:val="004177A7"/>
    <w:rsid w:val="00430499"/>
    <w:rsid w:val="00433579"/>
    <w:rsid w:val="00445634"/>
    <w:rsid w:val="00445931"/>
    <w:rsid w:val="00461CA8"/>
    <w:rsid w:val="00462650"/>
    <w:rsid w:val="00464BC1"/>
    <w:rsid w:val="0046558E"/>
    <w:rsid w:val="00466B17"/>
    <w:rsid w:val="00471525"/>
    <w:rsid w:val="00472456"/>
    <w:rsid w:val="00483766"/>
    <w:rsid w:val="004861EB"/>
    <w:rsid w:val="004919CB"/>
    <w:rsid w:val="00494615"/>
    <w:rsid w:val="00495632"/>
    <w:rsid w:val="00497560"/>
    <w:rsid w:val="004A4F73"/>
    <w:rsid w:val="004D2525"/>
    <w:rsid w:val="004D523B"/>
    <w:rsid w:val="004D76EE"/>
    <w:rsid w:val="004E76D0"/>
    <w:rsid w:val="004F1458"/>
    <w:rsid w:val="004F450C"/>
    <w:rsid w:val="004F7600"/>
    <w:rsid w:val="004F765B"/>
    <w:rsid w:val="00502A41"/>
    <w:rsid w:val="00512E6F"/>
    <w:rsid w:val="00513E41"/>
    <w:rsid w:val="0052203D"/>
    <w:rsid w:val="00533D58"/>
    <w:rsid w:val="00534474"/>
    <w:rsid w:val="0053711F"/>
    <w:rsid w:val="00543DC4"/>
    <w:rsid w:val="00545B45"/>
    <w:rsid w:val="00546196"/>
    <w:rsid w:val="0055620D"/>
    <w:rsid w:val="00562B4A"/>
    <w:rsid w:val="00566588"/>
    <w:rsid w:val="005713C9"/>
    <w:rsid w:val="005725B9"/>
    <w:rsid w:val="0058692C"/>
    <w:rsid w:val="00590A9D"/>
    <w:rsid w:val="005916E5"/>
    <w:rsid w:val="005950B0"/>
    <w:rsid w:val="005A678D"/>
    <w:rsid w:val="005A7C84"/>
    <w:rsid w:val="005A7F76"/>
    <w:rsid w:val="005B1171"/>
    <w:rsid w:val="005C3FB6"/>
    <w:rsid w:val="005C5AA2"/>
    <w:rsid w:val="005E53C4"/>
    <w:rsid w:val="005F6EB8"/>
    <w:rsid w:val="005F7F3B"/>
    <w:rsid w:val="00602041"/>
    <w:rsid w:val="0060222A"/>
    <w:rsid w:val="00605161"/>
    <w:rsid w:val="00605497"/>
    <w:rsid w:val="00610AC5"/>
    <w:rsid w:val="00612AF7"/>
    <w:rsid w:val="006136F6"/>
    <w:rsid w:val="0061375B"/>
    <w:rsid w:val="00625502"/>
    <w:rsid w:val="00625CA6"/>
    <w:rsid w:val="0063056C"/>
    <w:rsid w:val="00630F1C"/>
    <w:rsid w:val="00634BB6"/>
    <w:rsid w:val="006367EC"/>
    <w:rsid w:val="006418D6"/>
    <w:rsid w:val="00644865"/>
    <w:rsid w:val="00647E64"/>
    <w:rsid w:val="00650FDB"/>
    <w:rsid w:val="006571E4"/>
    <w:rsid w:val="00661A3D"/>
    <w:rsid w:val="006653A2"/>
    <w:rsid w:val="00666567"/>
    <w:rsid w:val="006719B9"/>
    <w:rsid w:val="00680EAC"/>
    <w:rsid w:val="00683783"/>
    <w:rsid w:val="00686F8D"/>
    <w:rsid w:val="00694EE4"/>
    <w:rsid w:val="006978E5"/>
    <w:rsid w:val="006A0735"/>
    <w:rsid w:val="006A7DC2"/>
    <w:rsid w:val="006B5685"/>
    <w:rsid w:val="006C457D"/>
    <w:rsid w:val="006C6EEC"/>
    <w:rsid w:val="006C7720"/>
    <w:rsid w:val="006C77AA"/>
    <w:rsid w:val="006D3A06"/>
    <w:rsid w:val="006D59BB"/>
    <w:rsid w:val="006E55E6"/>
    <w:rsid w:val="006F1A1C"/>
    <w:rsid w:val="006F29C8"/>
    <w:rsid w:val="006F2F4B"/>
    <w:rsid w:val="0071480C"/>
    <w:rsid w:val="00717000"/>
    <w:rsid w:val="00724C2D"/>
    <w:rsid w:val="007315D6"/>
    <w:rsid w:val="00736114"/>
    <w:rsid w:val="007365C5"/>
    <w:rsid w:val="00736D45"/>
    <w:rsid w:val="00751148"/>
    <w:rsid w:val="0075479D"/>
    <w:rsid w:val="00761300"/>
    <w:rsid w:val="0076390B"/>
    <w:rsid w:val="00763B40"/>
    <w:rsid w:val="00763CB9"/>
    <w:rsid w:val="0076637A"/>
    <w:rsid w:val="0077469D"/>
    <w:rsid w:val="00777D50"/>
    <w:rsid w:val="00791364"/>
    <w:rsid w:val="00791A03"/>
    <w:rsid w:val="0079366A"/>
    <w:rsid w:val="00794651"/>
    <w:rsid w:val="00797E5B"/>
    <w:rsid w:val="007A0A0E"/>
    <w:rsid w:val="007A1FF2"/>
    <w:rsid w:val="007A4E15"/>
    <w:rsid w:val="007A6C8D"/>
    <w:rsid w:val="007A72E8"/>
    <w:rsid w:val="007B3920"/>
    <w:rsid w:val="007B3ECD"/>
    <w:rsid w:val="007C03D0"/>
    <w:rsid w:val="007C7B40"/>
    <w:rsid w:val="007D5D9E"/>
    <w:rsid w:val="007E01BB"/>
    <w:rsid w:val="007E4500"/>
    <w:rsid w:val="007F402B"/>
    <w:rsid w:val="0080054B"/>
    <w:rsid w:val="00802106"/>
    <w:rsid w:val="008037C7"/>
    <w:rsid w:val="00804EC3"/>
    <w:rsid w:val="00805161"/>
    <w:rsid w:val="00810CD6"/>
    <w:rsid w:val="00814B09"/>
    <w:rsid w:val="00815DCC"/>
    <w:rsid w:val="00817094"/>
    <w:rsid w:val="0082522E"/>
    <w:rsid w:val="0082669A"/>
    <w:rsid w:val="0083004F"/>
    <w:rsid w:val="008316F2"/>
    <w:rsid w:val="008318FA"/>
    <w:rsid w:val="0083312F"/>
    <w:rsid w:val="00837DC5"/>
    <w:rsid w:val="008414E8"/>
    <w:rsid w:val="00842C41"/>
    <w:rsid w:val="00853179"/>
    <w:rsid w:val="00856046"/>
    <w:rsid w:val="00861222"/>
    <w:rsid w:val="00861F80"/>
    <w:rsid w:val="008624F6"/>
    <w:rsid w:val="00875980"/>
    <w:rsid w:val="00875FA4"/>
    <w:rsid w:val="00876EF9"/>
    <w:rsid w:val="0088127F"/>
    <w:rsid w:val="008816CE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039C"/>
    <w:rsid w:val="008D0C25"/>
    <w:rsid w:val="008D3992"/>
    <w:rsid w:val="008D50AD"/>
    <w:rsid w:val="008E647D"/>
    <w:rsid w:val="008F0A67"/>
    <w:rsid w:val="008F557D"/>
    <w:rsid w:val="008F5E76"/>
    <w:rsid w:val="00903051"/>
    <w:rsid w:val="00907C96"/>
    <w:rsid w:val="00911B55"/>
    <w:rsid w:val="00912610"/>
    <w:rsid w:val="009177FE"/>
    <w:rsid w:val="0093354D"/>
    <w:rsid w:val="00946FF0"/>
    <w:rsid w:val="00952824"/>
    <w:rsid w:val="00952B57"/>
    <w:rsid w:val="00954246"/>
    <w:rsid w:val="00956753"/>
    <w:rsid w:val="009619B2"/>
    <w:rsid w:val="00962FA1"/>
    <w:rsid w:val="009652A1"/>
    <w:rsid w:val="00965D58"/>
    <w:rsid w:val="009764EF"/>
    <w:rsid w:val="00977A23"/>
    <w:rsid w:val="00985F5F"/>
    <w:rsid w:val="0098617C"/>
    <w:rsid w:val="009917E2"/>
    <w:rsid w:val="009926AB"/>
    <w:rsid w:val="00994398"/>
    <w:rsid w:val="00996BE6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5783"/>
    <w:rsid w:val="009F3708"/>
    <w:rsid w:val="009F3FA7"/>
    <w:rsid w:val="009F4BA5"/>
    <w:rsid w:val="00A114F5"/>
    <w:rsid w:val="00A1579D"/>
    <w:rsid w:val="00A2646B"/>
    <w:rsid w:val="00A30F7C"/>
    <w:rsid w:val="00A40558"/>
    <w:rsid w:val="00A42BF0"/>
    <w:rsid w:val="00A43DBB"/>
    <w:rsid w:val="00A446F7"/>
    <w:rsid w:val="00A459D2"/>
    <w:rsid w:val="00A4607F"/>
    <w:rsid w:val="00A469BE"/>
    <w:rsid w:val="00A52583"/>
    <w:rsid w:val="00A57E49"/>
    <w:rsid w:val="00A613A1"/>
    <w:rsid w:val="00A62FD2"/>
    <w:rsid w:val="00A66193"/>
    <w:rsid w:val="00A67020"/>
    <w:rsid w:val="00A73708"/>
    <w:rsid w:val="00A76E57"/>
    <w:rsid w:val="00AB2C75"/>
    <w:rsid w:val="00AB4552"/>
    <w:rsid w:val="00AB682F"/>
    <w:rsid w:val="00AC1232"/>
    <w:rsid w:val="00AC30FC"/>
    <w:rsid w:val="00AC572F"/>
    <w:rsid w:val="00AD7418"/>
    <w:rsid w:val="00AE1087"/>
    <w:rsid w:val="00AE42B6"/>
    <w:rsid w:val="00AE769A"/>
    <w:rsid w:val="00AF03FF"/>
    <w:rsid w:val="00AF1369"/>
    <w:rsid w:val="00AF4704"/>
    <w:rsid w:val="00AF4750"/>
    <w:rsid w:val="00AF79A8"/>
    <w:rsid w:val="00B0421A"/>
    <w:rsid w:val="00B0725E"/>
    <w:rsid w:val="00B10B6F"/>
    <w:rsid w:val="00B10B9A"/>
    <w:rsid w:val="00B15043"/>
    <w:rsid w:val="00B1646A"/>
    <w:rsid w:val="00B3090F"/>
    <w:rsid w:val="00B31652"/>
    <w:rsid w:val="00B45794"/>
    <w:rsid w:val="00B45995"/>
    <w:rsid w:val="00B51649"/>
    <w:rsid w:val="00B61F9B"/>
    <w:rsid w:val="00B63F95"/>
    <w:rsid w:val="00B64163"/>
    <w:rsid w:val="00B6777F"/>
    <w:rsid w:val="00B702B9"/>
    <w:rsid w:val="00B70B58"/>
    <w:rsid w:val="00B8142E"/>
    <w:rsid w:val="00B83EBB"/>
    <w:rsid w:val="00B9238D"/>
    <w:rsid w:val="00B978CD"/>
    <w:rsid w:val="00BB134E"/>
    <w:rsid w:val="00BB3DE3"/>
    <w:rsid w:val="00BC0CD6"/>
    <w:rsid w:val="00BC1CCE"/>
    <w:rsid w:val="00BC3DCC"/>
    <w:rsid w:val="00BD2AC9"/>
    <w:rsid w:val="00BD3029"/>
    <w:rsid w:val="00BD6082"/>
    <w:rsid w:val="00BE2B19"/>
    <w:rsid w:val="00BE4BD5"/>
    <w:rsid w:val="00BF5372"/>
    <w:rsid w:val="00C0374C"/>
    <w:rsid w:val="00C10FEF"/>
    <w:rsid w:val="00C12B2E"/>
    <w:rsid w:val="00C152C4"/>
    <w:rsid w:val="00C23D6F"/>
    <w:rsid w:val="00C251F1"/>
    <w:rsid w:val="00C25D5A"/>
    <w:rsid w:val="00C328DB"/>
    <w:rsid w:val="00C356C0"/>
    <w:rsid w:val="00C35C2D"/>
    <w:rsid w:val="00C43FEB"/>
    <w:rsid w:val="00C46812"/>
    <w:rsid w:val="00C52FBC"/>
    <w:rsid w:val="00C726D1"/>
    <w:rsid w:val="00C829A6"/>
    <w:rsid w:val="00C842D6"/>
    <w:rsid w:val="00CA758F"/>
    <w:rsid w:val="00CB220B"/>
    <w:rsid w:val="00CB6099"/>
    <w:rsid w:val="00CB6776"/>
    <w:rsid w:val="00CB709F"/>
    <w:rsid w:val="00CB792F"/>
    <w:rsid w:val="00CC28EC"/>
    <w:rsid w:val="00CC5215"/>
    <w:rsid w:val="00CD3862"/>
    <w:rsid w:val="00CE53F0"/>
    <w:rsid w:val="00CE5D2B"/>
    <w:rsid w:val="00CF2B46"/>
    <w:rsid w:val="00CF3D3D"/>
    <w:rsid w:val="00CF7A2F"/>
    <w:rsid w:val="00D1081A"/>
    <w:rsid w:val="00D20201"/>
    <w:rsid w:val="00D26ACC"/>
    <w:rsid w:val="00D43D6E"/>
    <w:rsid w:val="00D44B8B"/>
    <w:rsid w:val="00D472C9"/>
    <w:rsid w:val="00D51E40"/>
    <w:rsid w:val="00D52F59"/>
    <w:rsid w:val="00D539F0"/>
    <w:rsid w:val="00D61772"/>
    <w:rsid w:val="00D67484"/>
    <w:rsid w:val="00D71C63"/>
    <w:rsid w:val="00D730D3"/>
    <w:rsid w:val="00D76DF4"/>
    <w:rsid w:val="00D80AE5"/>
    <w:rsid w:val="00D8251C"/>
    <w:rsid w:val="00D841CC"/>
    <w:rsid w:val="00D9479D"/>
    <w:rsid w:val="00DA026A"/>
    <w:rsid w:val="00DB0DC6"/>
    <w:rsid w:val="00DB335A"/>
    <w:rsid w:val="00DC201D"/>
    <w:rsid w:val="00DC7D7B"/>
    <w:rsid w:val="00DD0F0E"/>
    <w:rsid w:val="00DE075E"/>
    <w:rsid w:val="00DE1415"/>
    <w:rsid w:val="00DE6915"/>
    <w:rsid w:val="00DE7374"/>
    <w:rsid w:val="00DF1D60"/>
    <w:rsid w:val="00DF1E5A"/>
    <w:rsid w:val="00DF40CE"/>
    <w:rsid w:val="00DF7050"/>
    <w:rsid w:val="00DF7543"/>
    <w:rsid w:val="00E16C94"/>
    <w:rsid w:val="00E22FB7"/>
    <w:rsid w:val="00E26020"/>
    <w:rsid w:val="00E33AE3"/>
    <w:rsid w:val="00E40296"/>
    <w:rsid w:val="00E420FD"/>
    <w:rsid w:val="00E4218A"/>
    <w:rsid w:val="00E432AE"/>
    <w:rsid w:val="00E439D6"/>
    <w:rsid w:val="00E47929"/>
    <w:rsid w:val="00E5632A"/>
    <w:rsid w:val="00E574D1"/>
    <w:rsid w:val="00E57C2C"/>
    <w:rsid w:val="00E64273"/>
    <w:rsid w:val="00E66649"/>
    <w:rsid w:val="00E747AD"/>
    <w:rsid w:val="00E80745"/>
    <w:rsid w:val="00E8210C"/>
    <w:rsid w:val="00E96D3A"/>
    <w:rsid w:val="00EA3398"/>
    <w:rsid w:val="00EA4211"/>
    <w:rsid w:val="00EB08F2"/>
    <w:rsid w:val="00EB1DBB"/>
    <w:rsid w:val="00EB4527"/>
    <w:rsid w:val="00EB4C27"/>
    <w:rsid w:val="00EB74A0"/>
    <w:rsid w:val="00EB7F1B"/>
    <w:rsid w:val="00EC3621"/>
    <w:rsid w:val="00EC3B54"/>
    <w:rsid w:val="00ED3124"/>
    <w:rsid w:val="00ED5460"/>
    <w:rsid w:val="00ED5F39"/>
    <w:rsid w:val="00EE0DF9"/>
    <w:rsid w:val="00EE5E5F"/>
    <w:rsid w:val="00EE74D8"/>
    <w:rsid w:val="00EF07D1"/>
    <w:rsid w:val="00EF3A4D"/>
    <w:rsid w:val="00EF3D80"/>
    <w:rsid w:val="00EF6D7B"/>
    <w:rsid w:val="00F00BB3"/>
    <w:rsid w:val="00F076B6"/>
    <w:rsid w:val="00F1045C"/>
    <w:rsid w:val="00F11C71"/>
    <w:rsid w:val="00F17D17"/>
    <w:rsid w:val="00F24486"/>
    <w:rsid w:val="00F25ABD"/>
    <w:rsid w:val="00F25F52"/>
    <w:rsid w:val="00F27197"/>
    <w:rsid w:val="00F30F53"/>
    <w:rsid w:val="00F31B4F"/>
    <w:rsid w:val="00F31DF2"/>
    <w:rsid w:val="00F37501"/>
    <w:rsid w:val="00F37A02"/>
    <w:rsid w:val="00F440B9"/>
    <w:rsid w:val="00F44196"/>
    <w:rsid w:val="00F447E7"/>
    <w:rsid w:val="00F46376"/>
    <w:rsid w:val="00F53F43"/>
    <w:rsid w:val="00F56F26"/>
    <w:rsid w:val="00F60429"/>
    <w:rsid w:val="00F61776"/>
    <w:rsid w:val="00F635DF"/>
    <w:rsid w:val="00F76DB1"/>
    <w:rsid w:val="00F81651"/>
    <w:rsid w:val="00F84E9A"/>
    <w:rsid w:val="00F86DB6"/>
    <w:rsid w:val="00F95992"/>
    <w:rsid w:val="00FA20C7"/>
    <w:rsid w:val="00FA290B"/>
    <w:rsid w:val="00FA687F"/>
    <w:rsid w:val="00FA73D4"/>
    <w:rsid w:val="00FC03C9"/>
    <w:rsid w:val="00FC152C"/>
    <w:rsid w:val="00FD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A4CEC"/>
  <w15:docId w15:val="{E1D5A01B-094F-4A5D-89E3-B01BD09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C0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B74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E8210C"/>
    <w:rPr>
      <w:vertAlign w:val="superscript"/>
    </w:rPr>
  </w:style>
  <w:style w:type="paragraph" w:styleId="af">
    <w:name w:val="footnote text"/>
    <w:basedOn w:val="a"/>
    <w:link w:val="af0"/>
    <w:rsid w:val="00D43D6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43D6E"/>
  </w:style>
  <w:style w:type="paragraph" w:customStyle="1" w:styleId="text">
    <w:name w:val="text"/>
    <w:basedOn w:val="a"/>
    <w:rsid w:val="00543D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B3B0DD83E17B1CF6326AD33913DDAF2FA2142A109405D6D0AE63CC0C3B1u0H" TargetMode="External"/><Relationship Id="rId13" Type="http://schemas.openxmlformats.org/officeDocument/2006/relationships/hyperlink" Target="consultantplus://offline/ref=171B705F033A4C591274DD02AA5AC262C08949F1A344D91E3345DBkC66E" TargetMode="External"/><Relationship Id="rId18" Type="http://schemas.openxmlformats.org/officeDocument/2006/relationships/hyperlink" Target="consultantplus://offline/ref=9EE0E73ACD283503F39FA06BEE423142152087790DEECDAD1978A1324F0473A4hAl1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D3A1DF9562556634954F3FA2298E208E94B1969EA7BE530EC5F046771A78EACBX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0E73ACD283503F39FBE66F82E6B4E152DDF750EE5C1FE4027FA6F18h0lDH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B30909AD32A374B933EC8319B36A356CC04A6E9BEF9E2509BA0PD27F" TargetMode="External"/><Relationship Id="rId20" Type="http://schemas.openxmlformats.org/officeDocument/2006/relationships/hyperlink" Target="consultantplus://offline/ref=78124156FF3284365AB841D39CD4B7BB5234F30018BE8941B5FF99BFCA4A3ECAQ7a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3F3667F4BACA3A789D266F8B52B3B0DD83E17B1CF6326AD33913DDAF2FA2142A109405D6D0AE63CC0C3B1u0H" TargetMode="External"/><Relationship Id="rId24" Type="http://schemas.openxmlformats.org/officeDocument/2006/relationships/hyperlink" Target="consultantplus://offline/ref=D8440B92A76FFBE4D8048F0914EB8594E807533569662E11ECA72221699DE2BAB9684F70AEC148408A8FA94C2AE53188EE275AACC9604F5930Y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1B705F033A4C591274C30FBC36986EC38A10F9AE128D4A3E4F8E9E5A817200k96AE" TargetMode="External"/><Relationship Id="rId23" Type="http://schemas.openxmlformats.org/officeDocument/2006/relationships/hyperlink" Target="consultantplus://offline/ref=AB33F3667F4BACA3A789D266F8B52B3B0DD83E17B1CF6326AD33913DDAF2FA2142A109405D6D0AE63CC0C3B1u0H" TargetMode="External"/><Relationship Id="rId10" Type="http://schemas.openxmlformats.org/officeDocument/2006/relationships/hyperlink" Target="consultantplus://offline/ref=AB33F3667F4BACA3A789D266F8B52B3B0DD83E17B1CF6326AD33913DDAF2FA2142A109405D6D0AE63CC0C3B1u0H" TargetMode="External"/><Relationship Id="rId19" Type="http://schemas.openxmlformats.org/officeDocument/2006/relationships/hyperlink" Target="consultantplus://offline/ref=9EE0E73ACD283503F39FA06BEE423142152087790DEECDAD1978A1324F0473A4hAl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Relationship Id="rId14" Type="http://schemas.openxmlformats.org/officeDocument/2006/relationships/hyperlink" Target="consultantplus://offline/ref=8BA3C902FA5861CE7A20689A7C8DACAA27F9302DB10A34E5400E5087BD7BA481GA75E" TargetMode="External"/><Relationship Id="rId22" Type="http://schemas.openxmlformats.org/officeDocument/2006/relationships/hyperlink" Target="consultantplus://offline/ref=B5D3A1DF9562556634954F3FA2298E208E94B1969EA7BE530EC5F046771A78EACB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201F-1038-4E14-AFE8-88982497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12097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Uslon_i5_650</cp:lastModifiedBy>
  <cp:revision>17</cp:revision>
  <cp:lastPrinted>2024-10-29T01:18:00Z</cp:lastPrinted>
  <dcterms:created xsi:type="dcterms:W3CDTF">2024-04-22T01:41:00Z</dcterms:created>
  <dcterms:modified xsi:type="dcterms:W3CDTF">2024-10-29T01:20:00Z</dcterms:modified>
</cp:coreProperties>
</file>