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22" w:rsidRDefault="001A7D22" w:rsidP="00CD0407">
      <w:pPr>
        <w:pStyle w:val="formattexttopleveltext"/>
        <w:spacing w:before="0" w:beforeAutospacing="0" w:after="0" w:afterAutospacing="0"/>
        <w:jc w:val="both"/>
        <w:rPr>
          <w:sz w:val="28"/>
          <w:szCs w:val="28"/>
        </w:rPr>
      </w:pPr>
    </w:p>
    <w:p w:rsidR="007E40AE" w:rsidRPr="003A6543" w:rsidRDefault="007E40AE" w:rsidP="007E40AE">
      <w:pPr>
        <w:spacing w:after="0" w:line="240" w:lineRule="auto"/>
        <w:jc w:val="center"/>
        <w:rPr>
          <w:rFonts w:ascii="Times New Roman" w:hAnsi="Times New Roman"/>
          <w:sz w:val="24"/>
          <w:szCs w:val="24"/>
        </w:rPr>
      </w:pPr>
      <w:r w:rsidRPr="003A6543">
        <w:rPr>
          <w:rFonts w:ascii="Times New Roman" w:hAnsi="Times New Roman"/>
          <w:sz w:val="24"/>
          <w:szCs w:val="24"/>
        </w:rPr>
        <w:t>РОССИЙСКАЯ ФЕДЕРАЦИЯ</w:t>
      </w:r>
    </w:p>
    <w:p w:rsidR="007E40AE" w:rsidRPr="003A6543" w:rsidRDefault="007E40AE" w:rsidP="007E40AE">
      <w:pPr>
        <w:spacing w:after="0" w:line="240" w:lineRule="auto"/>
        <w:jc w:val="center"/>
        <w:rPr>
          <w:rFonts w:ascii="Times New Roman" w:hAnsi="Times New Roman"/>
          <w:sz w:val="24"/>
          <w:szCs w:val="24"/>
        </w:rPr>
      </w:pPr>
      <w:r w:rsidRPr="003A6543">
        <w:rPr>
          <w:rFonts w:ascii="Times New Roman" w:hAnsi="Times New Roman"/>
          <w:sz w:val="24"/>
          <w:szCs w:val="24"/>
        </w:rPr>
        <w:t>ИРКУТСКАЯ ОБЛАСТЬ</w:t>
      </w:r>
    </w:p>
    <w:p w:rsidR="007E40AE" w:rsidRPr="003A6543" w:rsidRDefault="007E40AE" w:rsidP="007E40AE">
      <w:pPr>
        <w:spacing w:after="0" w:line="240" w:lineRule="auto"/>
        <w:jc w:val="center"/>
        <w:rPr>
          <w:rFonts w:ascii="Times New Roman" w:hAnsi="Times New Roman"/>
          <w:sz w:val="24"/>
          <w:szCs w:val="24"/>
        </w:rPr>
      </w:pPr>
      <w:r w:rsidRPr="003A6543">
        <w:rPr>
          <w:rFonts w:ascii="Times New Roman" w:hAnsi="Times New Roman"/>
          <w:sz w:val="24"/>
          <w:szCs w:val="24"/>
        </w:rPr>
        <w:t>ЗИМИНСКИЙ РАЙОН</w:t>
      </w:r>
    </w:p>
    <w:p w:rsidR="007E40AE" w:rsidRPr="003A6543" w:rsidRDefault="007E40AE" w:rsidP="007E40AE">
      <w:pPr>
        <w:spacing w:after="0" w:line="240" w:lineRule="auto"/>
        <w:jc w:val="center"/>
        <w:rPr>
          <w:rFonts w:ascii="Times New Roman" w:hAnsi="Times New Roman"/>
          <w:sz w:val="24"/>
          <w:szCs w:val="24"/>
        </w:rPr>
      </w:pPr>
      <w:r w:rsidRPr="003A6543">
        <w:rPr>
          <w:rFonts w:ascii="Times New Roman" w:hAnsi="Times New Roman"/>
          <w:sz w:val="24"/>
          <w:szCs w:val="24"/>
        </w:rPr>
        <w:t>АДМИНИСТРАЦИЯ</w:t>
      </w:r>
    </w:p>
    <w:p w:rsidR="007E40AE" w:rsidRPr="003A6543" w:rsidRDefault="007E40AE" w:rsidP="007E40AE">
      <w:pPr>
        <w:spacing w:after="0" w:line="240" w:lineRule="auto"/>
        <w:jc w:val="center"/>
        <w:rPr>
          <w:rFonts w:ascii="Times New Roman" w:hAnsi="Times New Roman"/>
          <w:sz w:val="24"/>
          <w:szCs w:val="24"/>
        </w:rPr>
      </w:pPr>
      <w:r w:rsidRPr="003A6543">
        <w:rPr>
          <w:rFonts w:ascii="Times New Roman" w:hAnsi="Times New Roman"/>
          <w:sz w:val="24"/>
          <w:szCs w:val="24"/>
        </w:rPr>
        <w:t>УСЛОНСКОГО МУНИЦИПАЛЬНОГО ОБРАЗОВАНИЯ</w:t>
      </w:r>
    </w:p>
    <w:p w:rsidR="007E40AE" w:rsidRPr="003A6543" w:rsidRDefault="007E40AE" w:rsidP="007E40AE">
      <w:pPr>
        <w:spacing w:after="0" w:line="240" w:lineRule="auto"/>
        <w:jc w:val="center"/>
        <w:rPr>
          <w:rFonts w:ascii="Times New Roman" w:hAnsi="Times New Roman"/>
          <w:sz w:val="24"/>
          <w:szCs w:val="24"/>
        </w:rPr>
      </w:pPr>
      <w:r>
        <w:rPr>
          <w:rFonts w:ascii="Times New Roman" w:hAnsi="Times New Roman"/>
          <w:sz w:val="24"/>
          <w:szCs w:val="24"/>
        </w:rPr>
        <w:t>ЗИМИНСКОГО РАЙОНА</w:t>
      </w:r>
    </w:p>
    <w:p w:rsidR="007E40AE" w:rsidRPr="007E40AE" w:rsidRDefault="007E40AE" w:rsidP="007E40AE">
      <w:pPr>
        <w:pBdr>
          <w:bottom w:val="single" w:sz="4" w:space="1" w:color="auto"/>
        </w:pBdr>
        <w:jc w:val="center"/>
        <w:rPr>
          <w:rFonts w:ascii="Times New Roman" w:hAnsi="Times New Roman"/>
          <w:b/>
          <w:sz w:val="24"/>
          <w:szCs w:val="24"/>
        </w:rPr>
      </w:pPr>
      <w:proofErr w:type="gramStart"/>
      <w:r w:rsidRPr="007E40AE">
        <w:rPr>
          <w:rFonts w:ascii="Times New Roman" w:hAnsi="Times New Roman"/>
          <w:b/>
          <w:sz w:val="24"/>
          <w:szCs w:val="24"/>
        </w:rPr>
        <w:t>П</w:t>
      </w:r>
      <w:proofErr w:type="gramEnd"/>
      <w:r w:rsidRPr="007E40AE">
        <w:rPr>
          <w:rFonts w:ascii="Times New Roman" w:hAnsi="Times New Roman"/>
          <w:b/>
          <w:sz w:val="24"/>
          <w:szCs w:val="24"/>
        </w:rPr>
        <w:t xml:space="preserve"> О С Т А Н О В Л Е Н И Е</w:t>
      </w:r>
    </w:p>
    <w:p w:rsidR="007E40AE" w:rsidRDefault="007E40AE" w:rsidP="007E40AE">
      <w:pPr>
        <w:jc w:val="center"/>
        <w:rPr>
          <w:rFonts w:ascii="Times New Roman" w:hAnsi="Times New Roman"/>
          <w:sz w:val="24"/>
          <w:szCs w:val="24"/>
        </w:rPr>
      </w:pPr>
      <w:r w:rsidRPr="003A6543">
        <w:rPr>
          <w:rFonts w:ascii="Times New Roman" w:hAnsi="Times New Roman"/>
          <w:sz w:val="24"/>
          <w:szCs w:val="24"/>
        </w:rPr>
        <w:t>от  «</w:t>
      </w:r>
      <w:r>
        <w:rPr>
          <w:rFonts w:ascii="Times New Roman" w:hAnsi="Times New Roman"/>
          <w:sz w:val="24"/>
          <w:szCs w:val="24"/>
        </w:rPr>
        <w:t>15</w:t>
      </w:r>
      <w:r w:rsidRPr="003A6543">
        <w:rPr>
          <w:rFonts w:ascii="Times New Roman" w:hAnsi="Times New Roman"/>
          <w:sz w:val="24"/>
          <w:szCs w:val="24"/>
        </w:rPr>
        <w:t xml:space="preserve">» </w:t>
      </w:r>
      <w:r>
        <w:rPr>
          <w:rFonts w:ascii="Times New Roman" w:hAnsi="Times New Roman"/>
          <w:sz w:val="24"/>
          <w:szCs w:val="24"/>
        </w:rPr>
        <w:t>декабря</w:t>
      </w:r>
      <w:r w:rsidRPr="003A6543">
        <w:rPr>
          <w:rFonts w:ascii="Times New Roman" w:hAnsi="Times New Roman"/>
          <w:sz w:val="24"/>
          <w:szCs w:val="24"/>
        </w:rPr>
        <w:t xml:space="preserve"> 2016 г.</w:t>
      </w:r>
      <w:r w:rsidRPr="003A6543">
        <w:rPr>
          <w:rFonts w:ascii="Times New Roman" w:hAnsi="Times New Roman"/>
          <w:sz w:val="24"/>
          <w:szCs w:val="24"/>
        </w:rPr>
        <w:tab/>
      </w:r>
      <w:r w:rsidRPr="003A6543">
        <w:rPr>
          <w:rFonts w:ascii="Times New Roman" w:hAnsi="Times New Roman"/>
          <w:sz w:val="24"/>
          <w:szCs w:val="24"/>
        </w:rPr>
        <w:tab/>
        <w:t xml:space="preserve">  №   </w:t>
      </w:r>
      <w:r>
        <w:rPr>
          <w:rFonts w:ascii="Times New Roman" w:hAnsi="Times New Roman"/>
          <w:sz w:val="24"/>
          <w:szCs w:val="24"/>
        </w:rPr>
        <w:t>226</w:t>
      </w:r>
    </w:p>
    <w:p w:rsidR="007E40AE" w:rsidRPr="003A6543" w:rsidRDefault="007E40AE" w:rsidP="007E40AE">
      <w:pPr>
        <w:jc w:val="center"/>
        <w:rPr>
          <w:rFonts w:ascii="Times New Roman" w:hAnsi="Times New Roman"/>
          <w:sz w:val="24"/>
          <w:szCs w:val="24"/>
        </w:rPr>
      </w:pPr>
      <w:r w:rsidRPr="003A6543">
        <w:rPr>
          <w:rFonts w:ascii="Times New Roman" w:hAnsi="Times New Roman"/>
          <w:sz w:val="24"/>
          <w:szCs w:val="24"/>
        </w:rPr>
        <w:t>с. Услон</w:t>
      </w:r>
    </w:p>
    <w:p w:rsidR="007E40AE" w:rsidRPr="003A6543" w:rsidRDefault="007E40AE" w:rsidP="007E40AE">
      <w:pPr>
        <w:pStyle w:val="ConsPlusTitle"/>
        <w:widowControl/>
      </w:pPr>
    </w:p>
    <w:p w:rsidR="007E40AE" w:rsidRDefault="007E40AE" w:rsidP="007E40AE">
      <w:pPr>
        <w:spacing w:after="0" w:line="240" w:lineRule="auto"/>
        <w:rPr>
          <w:rFonts w:ascii="Times New Roman" w:hAnsi="Times New Roman"/>
          <w:i/>
          <w:sz w:val="24"/>
          <w:szCs w:val="24"/>
        </w:rPr>
      </w:pPr>
      <w:r w:rsidRPr="003A6543">
        <w:rPr>
          <w:rFonts w:ascii="Times New Roman" w:hAnsi="Times New Roman"/>
          <w:i/>
          <w:sz w:val="24"/>
          <w:szCs w:val="24"/>
        </w:rPr>
        <w:t>Об утверждении административного регламента</w:t>
      </w:r>
    </w:p>
    <w:p w:rsidR="007E40AE" w:rsidRDefault="007E40AE" w:rsidP="007E40AE">
      <w:pPr>
        <w:spacing w:after="0" w:line="240" w:lineRule="auto"/>
        <w:rPr>
          <w:rFonts w:ascii="Times New Roman" w:hAnsi="Times New Roman"/>
          <w:i/>
          <w:sz w:val="24"/>
          <w:szCs w:val="24"/>
        </w:rPr>
      </w:pPr>
      <w:r w:rsidRPr="003A6543">
        <w:rPr>
          <w:rFonts w:ascii="Times New Roman" w:hAnsi="Times New Roman"/>
          <w:i/>
          <w:sz w:val="24"/>
          <w:szCs w:val="24"/>
        </w:rPr>
        <w:t xml:space="preserve"> предоставления муниципальной услуги</w:t>
      </w:r>
    </w:p>
    <w:p w:rsidR="007E40AE" w:rsidRDefault="007E40AE" w:rsidP="007E40AE">
      <w:pPr>
        <w:spacing w:after="0" w:line="240" w:lineRule="auto"/>
        <w:rPr>
          <w:rFonts w:ascii="Times New Roman" w:eastAsia="Times New Roman" w:hAnsi="Times New Roman" w:cs="Times New Roman"/>
          <w:i/>
          <w:sz w:val="24"/>
          <w:szCs w:val="24"/>
        </w:rPr>
      </w:pPr>
      <w:r w:rsidRPr="007E40AE">
        <w:rPr>
          <w:rFonts w:ascii="Times New Roman" w:eastAsia="Times New Roman" w:hAnsi="Times New Roman" w:cs="Times New Roman"/>
          <w:i/>
          <w:sz w:val="24"/>
          <w:szCs w:val="24"/>
        </w:rPr>
        <w:t>«Заключение соглашений о перераспределении</w:t>
      </w:r>
    </w:p>
    <w:p w:rsidR="007E40AE" w:rsidRDefault="007E40AE" w:rsidP="007E40AE">
      <w:pPr>
        <w:spacing w:after="0" w:line="240" w:lineRule="auto"/>
        <w:rPr>
          <w:rFonts w:ascii="Times New Roman" w:eastAsia="Times New Roman" w:hAnsi="Times New Roman" w:cs="Times New Roman"/>
          <w:i/>
          <w:sz w:val="24"/>
          <w:szCs w:val="24"/>
        </w:rPr>
      </w:pPr>
      <w:r w:rsidRPr="007E40AE">
        <w:rPr>
          <w:rFonts w:ascii="Times New Roman" w:eastAsia="Times New Roman" w:hAnsi="Times New Roman" w:cs="Times New Roman"/>
          <w:i/>
          <w:sz w:val="24"/>
          <w:szCs w:val="24"/>
        </w:rPr>
        <w:t xml:space="preserve"> земельных участков (земель), находящихся</w:t>
      </w:r>
    </w:p>
    <w:p w:rsidR="007E40AE" w:rsidRDefault="007E40AE" w:rsidP="007E40AE">
      <w:pPr>
        <w:spacing w:after="0" w:line="240" w:lineRule="auto"/>
        <w:rPr>
          <w:rFonts w:ascii="Times New Roman" w:eastAsia="Times New Roman" w:hAnsi="Times New Roman" w:cs="Times New Roman"/>
          <w:i/>
          <w:sz w:val="24"/>
          <w:szCs w:val="24"/>
        </w:rPr>
      </w:pPr>
      <w:r w:rsidRPr="007E40AE">
        <w:rPr>
          <w:rFonts w:ascii="Times New Roman" w:eastAsia="Times New Roman" w:hAnsi="Times New Roman" w:cs="Times New Roman"/>
          <w:i/>
          <w:sz w:val="24"/>
          <w:szCs w:val="24"/>
        </w:rPr>
        <w:t xml:space="preserve"> в государственной или муниципальной </w:t>
      </w:r>
    </w:p>
    <w:p w:rsidR="007E40AE" w:rsidRDefault="007E40AE" w:rsidP="007E40AE">
      <w:pPr>
        <w:spacing w:after="0" w:line="240" w:lineRule="auto"/>
        <w:rPr>
          <w:rFonts w:ascii="Times New Roman" w:eastAsia="Times New Roman" w:hAnsi="Times New Roman" w:cs="Times New Roman"/>
          <w:i/>
          <w:sz w:val="24"/>
          <w:szCs w:val="24"/>
        </w:rPr>
      </w:pPr>
      <w:r w:rsidRPr="007E40AE">
        <w:rPr>
          <w:rFonts w:ascii="Times New Roman" w:eastAsia="Times New Roman" w:hAnsi="Times New Roman" w:cs="Times New Roman"/>
          <w:i/>
          <w:sz w:val="24"/>
          <w:szCs w:val="24"/>
        </w:rPr>
        <w:t>собственности, и земельных участков,</w:t>
      </w:r>
    </w:p>
    <w:p w:rsidR="007E40AE" w:rsidRDefault="007E40AE" w:rsidP="007E40AE">
      <w:pPr>
        <w:spacing w:after="0" w:line="240" w:lineRule="auto"/>
        <w:rPr>
          <w:rFonts w:ascii="Times New Roman" w:eastAsia="Times New Roman" w:hAnsi="Times New Roman" w:cs="Times New Roman"/>
          <w:i/>
          <w:sz w:val="24"/>
          <w:szCs w:val="24"/>
        </w:rPr>
      </w:pPr>
      <w:proofErr w:type="gramStart"/>
      <w:r w:rsidRPr="007E40AE">
        <w:rPr>
          <w:rFonts w:ascii="Times New Roman" w:eastAsia="Times New Roman" w:hAnsi="Times New Roman" w:cs="Times New Roman"/>
          <w:i/>
          <w:sz w:val="24"/>
          <w:szCs w:val="24"/>
        </w:rPr>
        <w:t>находящихся</w:t>
      </w:r>
      <w:proofErr w:type="gramEnd"/>
      <w:r w:rsidRPr="007E40AE">
        <w:rPr>
          <w:rFonts w:ascii="Times New Roman" w:eastAsia="Times New Roman" w:hAnsi="Times New Roman" w:cs="Times New Roman"/>
          <w:i/>
          <w:sz w:val="24"/>
          <w:szCs w:val="24"/>
        </w:rPr>
        <w:t xml:space="preserve"> в частной собственности»</w:t>
      </w:r>
    </w:p>
    <w:p w:rsidR="007E40AE" w:rsidRPr="007E40AE" w:rsidRDefault="007E40AE" w:rsidP="007E40AE">
      <w:pPr>
        <w:spacing w:after="0" w:line="240" w:lineRule="auto"/>
        <w:rPr>
          <w:rFonts w:ascii="Times New Roman" w:eastAsia="Times New Roman" w:hAnsi="Times New Roman" w:cs="Times New Roman"/>
          <w:i/>
          <w:sz w:val="24"/>
          <w:szCs w:val="24"/>
        </w:rPr>
      </w:pPr>
    </w:p>
    <w:p w:rsidR="007E40AE" w:rsidRPr="003A6543" w:rsidRDefault="007E40AE" w:rsidP="007E40AE">
      <w:pPr>
        <w:spacing w:line="360" w:lineRule="auto"/>
        <w:ind w:firstLine="567"/>
        <w:rPr>
          <w:rFonts w:ascii="Times New Roman" w:hAnsi="Times New Roman"/>
          <w:sz w:val="24"/>
          <w:szCs w:val="24"/>
        </w:rPr>
      </w:pPr>
      <w:r w:rsidRPr="003A6543">
        <w:rPr>
          <w:rFonts w:ascii="Times New Roman" w:hAnsi="Times New Roman"/>
          <w:sz w:val="24"/>
          <w:szCs w:val="24"/>
        </w:rPr>
        <w:t>В соответствии с Земельным Кодексом Российской Федерации, на основании Федерального закона от 6 октября 2003 года № 131-ФЗ «Об общих принципах организации местного самоуправления в Российской Федерации», руководствуясь Уставом Услонского муниципального образования, Администрация Услонского муниципального образования</w:t>
      </w:r>
    </w:p>
    <w:p w:rsidR="007E40AE" w:rsidRPr="003A6543" w:rsidRDefault="007E40AE" w:rsidP="007E40AE">
      <w:pPr>
        <w:autoSpaceDE w:val="0"/>
        <w:autoSpaceDN w:val="0"/>
        <w:adjustRightInd w:val="0"/>
        <w:spacing w:line="360" w:lineRule="auto"/>
        <w:ind w:firstLine="567"/>
        <w:rPr>
          <w:rFonts w:ascii="Times New Roman" w:hAnsi="Times New Roman"/>
          <w:b/>
          <w:sz w:val="24"/>
          <w:szCs w:val="24"/>
        </w:rPr>
      </w:pPr>
      <w:r w:rsidRPr="003A6543">
        <w:rPr>
          <w:rFonts w:ascii="Times New Roman" w:hAnsi="Times New Roman"/>
          <w:b/>
          <w:sz w:val="24"/>
          <w:szCs w:val="24"/>
        </w:rPr>
        <w:t>ПОСТАНОВЛЯЕТ:</w:t>
      </w:r>
    </w:p>
    <w:p w:rsidR="00DF5B0C" w:rsidRPr="00DF5B0C" w:rsidRDefault="007E40AE" w:rsidP="00DF5B0C">
      <w:pPr>
        <w:spacing w:after="0" w:line="240" w:lineRule="auto"/>
        <w:ind w:firstLine="567"/>
        <w:rPr>
          <w:rFonts w:ascii="Times New Roman" w:hAnsi="Times New Roman" w:cs="Times New Roman"/>
          <w:sz w:val="24"/>
          <w:szCs w:val="24"/>
        </w:rPr>
      </w:pPr>
      <w:r w:rsidRPr="00DF5B0C">
        <w:rPr>
          <w:rFonts w:ascii="Times New Roman" w:hAnsi="Times New Roman" w:cs="Times New Roman"/>
          <w:sz w:val="24"/>
          <w:szCs w:val="24"/>
        </w:rPr>
        <w:t>1. Утвердить административный регламент предоставления муниципальной услуги</w:t>
      </w:r>
      <w:r w:rsidR="00D94BA8">
        <w:rPr>
          <w:rFonts w:ascii="Times New Roman" w:hAnsi="Times New Roman" w:cs="Times New Roman"/>
          <w:sz w:val="24"/>
          <w:szCs w:val="24"/>
        </w:rPr>
        <w:t xml:space="preserve"> </w:t>
      </w:r>
      <w:r w:rsidR="00DF5B0C" w:rsidRPr="00DF5B0C">
        <w:rPr>
          <w:rFonts w:ascii="Times New Roman" w:eastAsia="Times New Roman" w:hAnsi="Times New Roman" w:cs="Times New Roman"/>
          <w:sz w:val="24"/>
          <w:szCs w:val="24"/>
        </w:rPr>
        <w:t>«Заключение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r w:rsidR="00DF5B0C" w:rsidRPr="00DF5B0C">
        <w:rPr>
          <w:rFonts w:ascii="Times New Roman" w:hAnsi="Times New Roman" w:cs="Times New Roman"/>
          <w:sz w:val="24"/>
          <w:szCs w:val="24"/>
        </w:rPr>
        <w:t>.</w:t>
      </w:r>
    </w:p>
    <w:p w:rsidR="007E40AE" w:rsidRPr="00DF5B0C" w:rsidRDefault="007E40AE" w:rsidP="00DF5B0C">
      <w:pPr>
        <w:spacing w:after="0" w:line="240" w:lineRule="auto"/>
        <w:ind w:firstLine="567"/>
        <w:rPr>
          <w:rFonts w:ascii="Times New Roman" w:hAnsi="Times New Roman" w:cs="Times New Roman"/>
          <w:sz w:val="24"/>
          <w:szCs w:val="24"/>
        </w:rPr>
      </w:pPr>
      <w:r w:rsidRPr="00DF5B0C">
        <w:rPr>
          <w:rFonts w:ascii="Times New Roman" w:hAnsi="Times New Roman" w:cs="Times New Roman"/>
          <w:sz w:val="24"/>
          <w:szCs w:val="24"/>
        </w:rPr>
        <w:t>2. Опубликовать настоящее постановление в газете «Селяночка» и разместить на сайте администрации Услонского муниципального образования в информационно-телекоммуникационной сети «Интернет».</w:t>
      </w:r>
    </w:p>
    <w:p w:rsidR="007E40AE" w:rsidRPr="00DF5B0C" w:rsidRDefault="007E40AE" w:rsidP="00DF5B0C">
      <w:pPr>
        <w:spacing w:after="0" w:line="240" w:lineRule="auto"/>
        <w:ind w:firstLine="567"/>
        <w:rPr>
          <w:rFonts w:ascii="Times New Roman" w:hAnsi="Times New Roman" w:cs="Times New Roman"/>
          <w:sz w:val="24"/>
          <w:szCs w:val="24"/>
        </w:rPr>
      </w:pPr>
      <w:r w:rsidRPr="00DF5B0C">
        <w:rPr>
          <w:rFonts w:ascii="Times New Roman" w:hAnsi="Times New Roman" w:cs="Times New Roman"/>
          <w:sz w:val="24"/>
          <w:szCs w:val="24"/>
        </w:rPr>
        <w:t>3. Контроль исполнения настоящего постановления оставляю за собой.</w:t>
      </w:r>
    </w:p>
    <w:p w:rsidR="007E40AE" w:rsidRPr="00DF5B0C" w:rsidRDefault="007E40AE" w:rsidP="00DF5B0C">
      <w:pPr>
        <w:pStyle w:val="ConsPlusNormal"/>
        <w:widowControl/>
        <w:ind w:firstLine="567"/>
        <w:jc w:val="both"/>
        <w:rPr>
          <w:rFonts w:ascii="Times New Roman" w:hAnsi="Times New Roman" w:cs="Times New Roman"/>
          <w:sz w:val="24"/>
          <w:szCs w:val="24"/>
        </w:rPr>
      </w:pPr>
    </w:p>
    <w:p w:rsidR="007E40AE" w:rsidRPr="003A6543" w:rsidRDefault="007E40AE" w:rsidP="007E40AE">
      <w:pPr>
        <w:pStyle w:val="ConsPlusNormal"/>
        <w:widowControl/>
        <w:ind w:firstLine="0"/>
        <w:jc w:val="both"/>
        <w:rPr>
          <w:rFonts w:ascii="Times New Roman" w:hAnsi="Times New Roman" w:cs="Times New Roman"/>
          <w:sz w:val="24"/>
          <w:szCs w:val="24"/>
        </w:rPr>
      </w:pPr>
    </w:p>
    <w:p w:rsidR="007E40AE" w:rsidRPr="003A6543" w:rsidRDefault="007E40AE" w:rsidP="007E40AE">
      <w:pPr>
        <w:pStyle w:val="ConsPlusNormal"/>
        <w:widowControl/>
        <w:ind w:firstLine="0"/>
        <w:rPr>
          <w:rFonts w:ascii="Times New Roman" w:hAnsi="Times New Roman" w:cs="Times New Roman"/>
          <w:sz w:val="24"/>
          <w:szCs w:val="24"/>
        </w:rPr>
      </w:pPr>
      <w:r w:rsidRPr="003A6543">
        <w:rPr>
          <w:rFonts w:ascii="Times New Roman" w:hAnsi="Times New Roman" w:cs="Times New Roman"/>
          <w:sz w:val="24"/>
          <w:szCs w:val="24"/>
        </w:rPr>
        <w:t>Глава Услонского муниципального образования                                    Т.П. Ремнева</w:t>
      </w:r>
    </w:p>
    <w:p w:rsidR="007E40AE" w:rsidRPr="003A6543" w:rsidRDefault="007E40AE" w:rsidP="007E40AE">
      <w:pPr>
        <w:pStyle w:val="ConsPlusNormal"/>
        <w:widowControl/>
        <w:ind w:firstLine="0"/>
        <w:rPr>
          <w:rFonts w:ascii="Times New Roman" w:hAnsi="Times New Roman" w:cs="Times New Roman"/>
          <w:sz w:val="24"/>
          <w:szCs w:val="24"/>
        </w:rPr>
      </w:pPr>
    </w:p>
    <w:p w:rsidR="007E40AE" w:rsidRPr="003A6543" w:rsidRDefault="007E40AE" w:rsidP="007E40AE">
      <w:pPr>
        <w:pStyle w:val="ConsPlusNormal"/>
        <w:widowControl/>
        <w:ind w:firstLine="0"/>
        <w:rPr>
          <w:rFonts w:ascii="Times New Roman" w:hAnsi="Times New Roman" w:cs="Times New Roman"/>
          <w:sz w:val="24"/>
          <w:szCs w:val="24"/>
        </w:rPr>
      </w:pPr>
    </w:p>
    <w:p w:rsidR="007E40AE" w:rsidRPr="003A6543" w:rsidRDefault="007E40AE" w:rsidP="007E40AE">
      <w:pPr>
        <w:pStyle w:val="ConsPlusNormal"/>
        <w:widowControl/>
        <w:ind w:firstLine="0"/>
        <w:rPr>
          <w:rFonts w:ascii="Times New Roman" w:hAnsi="Times New Roman" w:cs="Times New Roman"/>
          <w:sz w:val="24"/>
          <w:szCs w:val="24"/>
        </w:rPr>
      </w:pPr>
    </w:p>
    <w:p w:rsidR="007E40AE" w:rsidRPr="003A6543" w:rsidRDefault="007E40AE" w:rsidP="007E40AE">
      <w:pPr>
        <w:pStyle w:val="ConsPlusNormal"/>
        <w:widowControl/>
        <w:ind w:firstLine="0"/>
        <w:rPr>
          <w:rFonts w:ascii="Times New Roman" w:hAnsi="Times New Roman" w:cs="Times New Roman"/>
          <w:sz w:val="24"/>
          <w:szCs w:val="24"/>
        </w:rPr>
      </w:pPr>
    </w:p>
    <w:p w:rsidR="007E40AE" w:rsidRPr="003A6543" w:rsidRDefault="007E40AE" w:rsidP="007E40AE">
      <w:pPr>
        <w:pStyle w:val="ConsPlusNormal"/>
        <w:widowControl/>
        <w:ind w:firstLine="0"/>
        <w:rPr>
          <w:rFonts w:ascii="Times New Roman" w:hAnsi="Times New Roman" w:cs="Times New Roman"/>
          <w:sz w:val="24"/>
          <w:szCs w:val="24"/>
        </w:rPr>
      </w:pPr>
    </w:p>
    <w:p w:rsidR="007E40AE" w:rsidRDefault="007E40AE" w:rsidP="007E40AE">
      <w:pPr>
        <w:pStyle w:val="ConsPlusNormal"/>
        <w:widowControl/>
        <w:ind w:firstLine="0"/>
        <w:rPr>
          <w:rFonts w:ascii="Times New Roman" w:hAnsi="Times New Roman" w:cs="Times New Roman"/>
          <w:sz w:val="24"/>
          <w:szCs w:val="24"/>
        </w:rPr>
      </w:pPr>
    </w:p>
    <w:p w:rsidR="00CD0407" w:rsidRDefault="00CD0407" w:rsidP="007E40AE">
      <w:pPr>
        <w:pStyle w:val="ConsPlusNormal"/>
        <w:widowControl/>
        <w:ind w:firstLine="0"/>
        <w:rPr>
          <w:rFonts w:ascii="Times New Roman" w:hAnsi="Times New Roman" w:cs="Times New Roman"/>
          <w:sz w:val="24"/>
          <w:szCs w:val="24"/>
        </w:rPr>
      </w:pPr>
    </w:p>
    <w:p w:rsidR="00CD0407" w:rsidRDefault="00CD0407" w:rsidP="007E40AE">
      <w:pPr>
        <w:pStyle w:val="ConsPlusNormal"/>
        <w:widowControl/>
        <w:ind w:firstLine="0"/>
        <w:rPr>
          <w:rFonts w:ascii="Times New Roman" w:hAnsi="Times New Roman" w:cs="Times New Roman"/>
          <w:sz w:val="24"/>
          <w:szCs w:val="24"/>
        </w:rPr>
      </w:pPr>
    </w:p>
    <w:p w:rsidR="007E40AE" w:rsidRPr="00297663" w:rsidRDefault="007E40AE" w:rsidP="00CD0407">
      <w:pPr>
        <w:pStyle w:val="a5"/>
        <w:shd w:val="clear" w:color="auto" w:fill="FFFFFF"/>
        <w:tabs>
          <w:tab w:val="left" w:pos="5103"/>
          <w:tab w:val="left" w:pos="5529"/>
          <w:tab w:val="left" w:pos="6096"/>
          <w:tab w:val="left" w:pos="8647"/>
        </w:tabs>
        <w:spacing w:before="0" w:beforeAutospacing="0" w:after="0" w:afterAutospacing="0"/>
        <w:rPr>
          <w:sz w:val="22"/>
          <w:szCs w:val="22"/>
        </w:rPr>
      </w:pPr>
      <w:bookmarkStart w:id="0" w:name="_GoBack"/>
      <w:bookmarkEnd w:id="0"/>
    </w:p>
    <w:p w:rsidR="007E40AE" w:rsidRPr="00297663" w:rsidRDefault="00CD0407" w:rsidP="00D94BA8">
      <w:pPr>
        <w:pStyle w:val="a5"/>
        <w:shd w:val="clear" w:color="auto" w:fill="FFFFFF"/>
        <w:tabs>
          <w:tab w:val="left" w:pos="5103"/>
          <w:tab w:val="left" w:pos="5529"/>
          <w:tab w:val="left" w:pos="6096"/>
          <w:tab w:val="left" w:pos="8647"/>
        </w:tabs>
        <w:spacing w:before="0" w:beforeAutospacing="0" w:after="0" w:afterAutospacing="0"/>
        <w:ind w:left="5812"/>
        <w:jc w:val="right"/>
        <w:rPr>
          <w:sz w:val="22"/>
          <w:szCs w:val="22"/>
        </w:rPr>
      </w:pPr>
      <w:r>
        <w:rPr>
          <w:sz w:val="22"/>
          <w:szCs w:val="22"/>
        </w:rPr>
        <w:lastRenderedPageBreak/>
        <w:t>УТВЕРЖДЕН</w:t>
      </w:r>
    </w:p>
    <w:p w:rsidR="007E40AE" w:rsidRPr="00297663" w:rsidRDefault="007E40AE" w:rsidP="00D94BA8">
      <w:pPr>
        <w:tabs>
          <w:tab w:val="left" w:pos="2150"/>
        </w:tabs>
        <w:spacing w:after="0" w:line="240" w:lineRule="auto"/>
        <w:ind w:left="5812"/>
        <w:jc w:val="right"/>
        <w:rPr>
          <w:rFonts w:ascii="Times New Roman" w:hAnsi="Times New Roman" w:cs="Times New Roman"/>
        </w:rPr>
      </w:pPr>
      <w:r w:rsidRPr="00297663">
        <w:rPr>
          <w:rFonts w:ascii="Times New Roman" w:hAnsi="Times New Roman" w:cs="Times New Roman"/>
        </w:rPr>
        <w:t xml:space="preserve">Постановлением администрации </w:t>
      </w:r>
    </w:p>
    <w:p w:rsidR="007E40AE" w:rsidRPr="00297663" w:rsidRDefault="00D94BA8" w:rsidP="00D94BA8">
      <w:pPr>
        <w:tabs>
          <w:tab w:val="left" w:pos="2150"/>
        </w:tabs>
        <w:spacing w:after="0" w:line="240" w:lineRule="auto"/>
        <w:ind w:left="5812"/>
        <w:jc w:val="right"/>
        <w:rPr>
          <w:rFonts w:ascii="Times New Roman" w:hAnsi="Times New Roman" w:cs="Times New Roman"/>
        </w:rPr>
      </w:pPr>
      <w:r>
        <w:rPr>
          <w:rFonts w:ascii="Times New Roman" w:hAnsi="Times New Roman" w:cs="Times New Roman"/>
        </w:rPr>
        <w:t xml:space="preserve"> Услонского </w:t>
      </w:r>
      <w:r w:rsidR="007E40AE" w:rsidRPr="00297663">
        <w:rPr>
          <w:rFonts w:ascii="Times New Roman" w:hAnsi="Times New Roman" w:cs="Times New Roman"/>
        </w:rPr>
        <w:t xml:space="preserve">муниципального образования                             </w:t>
      </w:r>
    </w:p>
    <w:p w:rsidR="007E40AE" w:rsidRDefault="00D94BA8" w:rsidP="00D94BA8">
      <w:pPr>
        <w:tabs>
          <w:tab w:val="left" w:pos="2150"/>
        </w:tabs>
        <w:spacing w:after="0" w:line="240" w:lineRule="auto"/>
        <w:ind w:left="5812"/>
        <w:jc w:val="right"/>
        <w:rPr>
          <w:rFonts w:ascii="Times New Roman" w:hAnsi="Times New Roman" w:cs="Times New Roman"/>
        </w:rPr>
      </w:pPr>
      <w:r>
        <w:rPr>
          <w:rFonts w:ascii="Times New Roman" w:hAnsi="Times New Roman" w:cs="Times New Roman"/>
        </w:rPr>
        <w:t>от 15.12</w:t>
      </w:r>
      <w:r w:rsidR="007E40AE" w:rsidRPr="00297663">
        <w:rPr>
          <w:rFonts w:ascii="Times New Roman" w:hAnsi="Times New Roman" w:cs="Times New Roman"/>
        </w:rPr>
        <w:t>.2016 г. №</w:t>
      </w:r>
      <w:r>
        <w:rPr>
          <w:rFonts w:ascii="Times New Roman" w:hAnsi="Times New Roman" w:cs="Times New Roman"/>
        </w:rPr>
        <w:t xml:space="preserve">  226</w:t>
      </w:r>
    </w:p>
    <w:p w:rsidR="007E40AE" w:rsidRPr="003A6543" w:rsidRDefault="007E40AE" w:rsidP="00D94BA8">
      <w:pPr>
        <w:jc w:val="right"/>
        <w:rPr>
          <w:rFonts w:ascii="Times New Roman" w:hAnsi="Times New Roman"/>
          <w:b/>
          <w:sz w:val="24"/>
          <w:szCs w:val="24"/>
        </w:rPr>
      </w:pPr>
    </w:p>
    <w:p w:rsidR="001A7D22" w:rsidRPr="00414B15" w:rsidRDefault="001A7D22" w:rsidP="00E23714">
      <w:pPr>
        <w:pStyle w:val="formattexttopleveltext"/>
        <w:spacing w:before="0" w:beforeAutospacing="0" w:after="0" w:afterAutospacing="0"/>
        <w:ind w:firstLine="709"/>
        <w:jc w:val="both"/>
        <w:rPr>
          <w:sz w:val="28"/>
          <w:szCs w:val="28"/>
        </w:rPr>
      </w:pPr>
    </w:p>
    <w:p w:rsidR="00E23714" w:rsidRPr="00822228" w:rsidRDefault="00E23714" w:rsidP="00E23714">
      <w:pPr>
        <w:spacing w:after="0" w:line="240" w:lineRule="auto"/>
        <w:jc w:val="center"/>
        <w:rPr>
          <w:rFonts w:ascii="Times New Roman" w:eastAsia="Times New Roman" w:hAnsi="Times New Roman" w:cs="Times New Roman"/>
          <w:b/>
          <w:sz w:val="26"/>
          <w:szCs w:val="26"/>
        </w:rPr>
      </w:pPr>
      <w:r w:rsidRPr="00822228">
        <w:rPr>
          <w:rFonts w:ascii="Times New Roman" w:eastAsia="Times New Roman" w:hAnsi="Times New Roman" w:cs="Times New Roman"/>
          <w:b/>
          <w:sz w:val="26"/>
          <w:szCs w:val="26"/>
        </w:rPr>
        <w:t xml:space="preserve">Административный регламент </w:t>
      </w:r>
      <w:r>
        <w:rPr>
          <w:rFonts w:ascii="Times New Roman" w:eastAsia="Times New Roman" w:hAnsi="Times New Roman" w:cs="Times New Roman"/>
          <w:b/>
          <w:sz w:val="26"/>
          <w:szCs w:val="26"/>
        </w:rPr>
        <w:t xml:space="preserve">по </w:t>
      </w:r>
      <w:r w:rsidRPr="00822228">
        <w:rPr>
          <w:rFonts w:ascii="Times New Roman" w:eastAsia="Times New Roman" w:hAnsi="Times New Roman" w:cs="Times New Roman"/>
          <w:b/>
          <w:sz w:val="26"/>
          <w:szCs w:val="26"/>
        </w:rPr>
        <w:t>предоставлени</w:t>
      </w:r>
      <w:r>
        <w:rPr>
          <w:rFonts w:ascii="Times New Roman" w:eastAsia="Times New Roman" w:hAnsi="Times New Roman" w:cs="Times New Roman"/>
          <w:b/>
          <w:sz w:val="26"/>
          <w:szCs w:val="26"/>
        </w:rPr>
        <w:t>ю</w:t>
      </w:r>
    </w:p>
    <w:p w:rsidR="00E23714" w:rsidRPr="00822228" w:rsidRDefault="00E23714" w:rsidP="00E23714">
      <w:pPr>
        <w:spacing w:after="0" w:line="240" w:lineRule="auto"/>
        <w:jc w:val="center"/>
        <w:rPr>
          <w:rFonts w:ascii="Times New Roman" w:eastAsia="Times New Roman" w:hAnsi="Times New Roman" w:cs="Times New Roman"/>
          <w:b/>
          <w:sz w:val="26"/>
          <w:szCs w:val="26"/>
        </w:rPr>
      </w:pPr>
      <w:r w:rsidRPr="00822228">
        <w:rPr>
          <w:rFonts w:ascii="Times New Roman" w:eastAsia="Times New Roman" w:hAnsi="Times New Roman" w:cs="Times New Roman"/>
          <w:b/>
          <w:sz w:val="26"/>
          <w:szCs w:val="26"/>
        </w:rPr>
        <w:t>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E23714" w:rsidRPr="00822228" w:rsidRDefault="00E23714" w:rsidP="00E23714">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822228">
        <w:rPr>
          <w:rFonts w:ascii="Times New Roman" w:eastAsia="Times New Roman" w:hAnsi="Times New Roman" w:cs="Times New Roman"/>
          <w:b/>
          <w:bCs/>
          <w:sz w:val="26"/>
          <w:szCs w:val="26"/>
        </w:rPr>
        <w:t>I. Общие положения</w:t>
      </w:r>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1.1. </w:t>
      </w:r>
      <w:proofErr w:type="gramStart"/>
      <w:r w:rsidRPr="00822228">
        <w:rPr>
          <w:rFonts w:ascii="Times New Roman" w:eastAsia="Times New Roman" w:hAnsi="Times New Roman" w:cs="Times New Roman"/>
          <w:sz w:val="26"/>
          <w:szCs w:val="26"/>
        </w:rPr>
        <w:t xml:space="preserve">Административный регламент </w:t>
      </w:r>
      <w:r>
        <w:rPr>
          <w:rFonts w:ascii="Times New Roman" w:eastAsia="Times New Roman" w:hAnsi="Times New Roman" w:cs="Times New Roman"/>
          <w:sz w:val="26"/>
          <w:szCs w:val="26"/>
        </w:rPr>
        <w:t xml:space="preserve">по </w:t>
      </w:r>
      <w:r w:rsidRPr="00822228">
        <w:rPr>
          <w:rFonts w:ascii="Times New Roman" w:eastAsia="Times New Roman" w:hAnsi="Times New Roman" w:cs="Times New Roman"/>
          <w:sz w:val="26"/>
          <w:szCs w:val="26"/>
        </w:rPr>
        <w:t>предоставлени</w:t>
      </w:r>
      <w:r>
        <w:rPr>
          <w:rFonts w:ascii="Times New Roman" w:eastAsia="Times New Roman" w:hAnsi="Times New Roman" w:cs="Times New Roman"/>
          <w:sz w:val="26"/>
          <w:szCs w:val="26"/>
        </w:rPr>
        <w:t>ю</w:t>
      </w:r>
      <w:r w:rsidRPr="00822228">
        <w:rPr>
          <w:rFonts w:ascii="Times New Roman" w:eastAsia="Times New Roman" w:hAnsi="Times New Roman" w:cs="Times New Roman"/>
          <w:sz w:val="26"/>
          <w:szCs w:val="26"/>
        </w:rPr>
        <w:t xml:space="preserve">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открытости и доступности предоставления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roofErr w:type="gramEnd"/>
      <w:r w:rsidRPr="00822228">
        <w:rPr>
          <w:rFonts w:ascii="Times New Roman" w:eastAsia="Times New Roman" w:hAnsi="Times New Roman" w:cs="Times New Roman"/>
          <w:sz w:val="26"/>
          <w:szCs w:val="26"/>
        </w:rPr>
        <w:t>» (далее - муниципальная услуга).</w:t>
      </w:r>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1.2. </w:t>
      </w:r>
      <w:proofErr w:type="gramStart"/>
      <w:r w:rsidRPr="00822228">
        <w:rPr>
          <w:rFonts w:ascii="Times New Roman" w:eastAsia="Times New Roman" w:hAnsi="Times New Roman" w:cs="Times New Roman"/>
          <w:sz w:val="26"/>
          <w:szCs w:val="26"/>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1.3. Полномочия органа местного самоуправления по заключению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закреплены в </w:t>
      </w:r>
      <w:hyperlink r:id="rId7" w:history="1">
        <w:r w:rsidRPr="00822228">
          <w:rPr>
            <w:rFonts w:ascii="Times New Roman" w:eastAsia="Times New Roman" w:hAnsi="Times New Roman" w:cs="Times New Roman"/>
            <w:sz w:val="26"/>
            <w:szCs w:val="26"/>
          </w:rPr>
          <w:t>статье 39.28 Земельного кодекса Российской Федерации</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1.4. За получением муниципальной услуги могут обратиться гражданин или юридическое лицо - собственники земельных участков, подлежащих перераспределению, или их представители, действующие в силу полномочий, основанных на доверенности или иных законных основаниях.</w:t>
      </w:r>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Муниципальная услуга предоставляется в следующих случаях:</w:t>
      </w:r>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границах застроенной территории, в отношении которой заключен договор о развитии застроенной территории, осуществляемое в целях приведения границ земельных участков в соответствие с утвержденным проектом межевания территории;</w:t>
      </w:r>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proofErr w:type="gramStart"/>
      <w:r w:rsidRPr="00822228">
        <w:rPr>
          <w:rFonts w:ascii="Times New Roman" w:eastAsia="Times New Roman" w:hAnsi="Times New Roman" w:cs="Times New Roman"/>
          <w:sz w:val="26"/>
          <w:szCs w:val="26"/>
        </w:rPr>
        <w:lastRenderedPageBreak/>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822228">
        <w:rPr>
          <w:rFonts w:ascii="Times New Roman" w:eastAsia="Times New Roman" w:hAnsi="Times New Roman" w:cs="Times New Roman"/>
          <w:sz w:val="26"/>
          <w:szCs w:val="26"/>
        </w:rPr>
        <w:t>вкрапливания</w:t>
      </w:r>
      <w:proofErr w:type="spellEnd"/>
      <w:r w:rsidRPr="00822228">
        <w:rPr>
          <w:rFonts w:ascii="Times New Roman" w:eastAsia="Times New Roman" w:hAnsi="Times New Roman" w:cs="Times New Roman"/>
          <w:sz w:val="26"/>
          <w:szCs w:val="26"/>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w:t>
      </w:r>
      <w:proofErr w:type="gramEnd"/>
      <w:r w:rsidRPr="00822228">
        <w:rPr>
          <w:rFonts w:ascii="Times New Roman" w:eastAsia="Times New Roman" w:hAnsi="Times New Roman" w:cs="Times New Roman"/>
          <w:sz w:val="26"/>
          <w:szCs w:val="26"/>
        </w:rPr>
        <w:t xml:space="preserve"> предельных максимальных размеров земельных участков;</w:t>
      </w:r>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proofErr w:type="gramStart"/>
      <w:r w:rsidRPr="00822228">
        <w:rPr>
          <w:rFonts w:ascii="Times New Roman" w:eastAsia="Times New Roman" w:hAnsi="Times New Roman" w:cs="Times New Roman"/>
          <w:sz w:val="26"/>
          <w:szCs w:val="26"/>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4) образования земельных участков для размещения объектов капитального строительства, предусмотренных </w:t>
      </w:r>
      <w:hyperlink r:id="rId8" w:history="1">
        <w:r w:rsidRPr="00822228">
          <w:rPr>
            <w:rFonts w:ascii="Times New Roman" w:eastAsia="Times New Roman" w:hAnsi="Times New Roman" w:cs="Times New Roman"/>
            <w:sz w:val="26"/>
            <w:szCs w:val="26"/>
          </w:rPr>
          <w:t>статьей 49 Земельного кодекса</w:t>
        </w:r>
      </w:hyperlink>
      <w:r w:rsidRPr="00822228">
        <w:rPr>
          <w:rFonts w:ascii="Times New Roman" w:eastAsia="Times New Roman" w:hAnsi="Times New Roman" w:cs="Times New Roman"/>
          <w:sz w:val="26"/>
          <w:szCs w:val="26"/>
        </w:rPr>
        <w:t>, в том числе в целях изъятия земельных участков для государственных или муниципальных нужд.</w:t>
      </w:r>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1.5. Требования к порядку информирования о правилах предоставления муниципальной услуги.</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 1) Информация  о  муниципальной услуге, процедуре  ее предоставления предоставляется:</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непосредственно     специалистами    Администрации;</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с   использованием  средств  телефонной   связи   и   электронного информирования;</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2) Для получения информации о муниципальной услуге, процедурах её предоставления, ходе предоставления муниципальной услуги заинтересованные лица вправе обращаться:</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в устной форме лично или по телефону к специалистам Администрации, участвующим в пред</w:t>
      </w:r>
      <w:r w:rsidR="00D94BA8">
        <w:rPr>
          <w:rFonts w:ascii="Times New Roman" w:hAnsi="Times New Roman" w:cs="Times New Roman"/>
          <w:sz w:val="26"/>
          <w:szCs w:val="26"/>
        </w:rPr>
        <w:t>оставлении муниципальной услуги:</w:t>
      </w:r>
      <w:r w:rsidR="00D94BA8" w:rsidRPr="00D94BA8">
        <w:t xml:space="preserve"> </w:t>
      </w:r>
    </w:p>
    <w:p w:rsidR="00E23714" w:rsidRPr="00822228" w:rsidRDefault="00E23714" w:rsidP="00E75DC4">
      <w:pPr>
        <w:spacing w:after="0" w:line="240" w:lineRule="auto"/>
        <w:jc w:val="both"/>
        <w:rPr>
          <w:rFonts w:ascii="Times New Roman" w:hAnsi="Times New Roman" w:cs="Times New Roman"/>
          <w:color w:val="FF0000"/>
          <w:sz w:val="26"/>
          <w:szCs w:val="26"/>
        </w:rPr>
      </w:pPr>
      <w:r w:rsidRPr="00822228">
        <w:rPr>
          <w:rFonts w:ascii="Times New Roman" w:hAnsi="Times New Roman" w:cs="Times New Roman"/>
          <w:sz w:val="26"/>
          <w:szCs w:val="26"/>
        </w:rPr>
        <w:t>- в письменной форме лично или почтой в адрес Администрации</w:t>
      </w:r>
      <w:r w:rsidR="00D94BA8">
        <w:rPr>
          <w:rFonts w:ascii="Times New Roman" w:hAnsi="Times New Roman" w:cs="Times New Roman"/>
          <w:sz w:val="26"/>
          <w:szCs w:val="26"/>
        </w:rPr>
        <w:t>:</w:t>
      </w:r>
      <w:r w:rsidR="00D94BA8" w:rsidRPr="00D94BA8">
        <w:t xml:space="preserve"> </w:t>
      </w:r>
      <w:r w:rsidRPr="00822228">
        <w:rPr>
          <w:rFonts w:ascii="Times New Roman" w:hAnsi="Times New Roman" w:cs="Times New Roman"/>
          <w:sz w:val="26"/>
          <w:szCs w:val="26"/>
        </w:rPr>
        <w:t>- в письменной форме по адресу электронной почты Администрации</w:t>
      </w:r>
      <w:r w:rsidR="00D94BA8">
        <w:rPr>
          <w:rFonts w:ascii="Times New Roman" w:hAnsi="Times New Roman" w:cs="Times New Roman"/>
          <w:sz w:val="26"/>
          <w:szCs w:val="26"/>
        </w:rPr>
        <w:t xml:space="preserve">: </w:t>
      </w:r>
    </w:p>
    <w:p w:rsidR="00E23714" w:rsidRPr="00822228" w:rsidRDefault="00E23714" w:rsidP="00D94BA8">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1.5.1. Информирование  заявителей  проводится в двух формах: устное  и письменное.</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При  ответах  на  телефонные  звонки  и обращения заявителей лично в приемные    часы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поступил звонок, и фамилии специалиста, принявшего телефонный звонок.</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lastRenderedPageBreak/>
        <w:t>Устное  информирование обратившегося лица осуществляется не более 15 минут.</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Ответ  на  обращение  дается  в  течение  30 дней со дня регистрации письменного обращения.</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Специалисты   Администрации,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Письменный  ответ  на обращение, содержащий фамилию и номер телефона исполнителя, подписывается главой Администрации, либо уполномоченным им лицом и направляется по почтовому адресу, указанному в обращении.</w:t>
      </w:r>
    </w:p>
    <w:p w:rsidR="00E23714" w:rsidRPr="00822228" w:rsidRDefault="00E23714" w:rsidP="00E23714">
      <w:pPr>
        <w:suppressAutoHyphen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23714" w:rsidRPr="00822228" w:rsidRDefault="00E23714" w:rsidP="00E23714">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822228">
        <w:rPr>
          <w:rFonts w:ascii="Times New Roman" w:eastAsia="Times New Roman" w:hAnsi="Times New Roman" w:cs="Times New Roman"/>
          <w:b/>
          <w:bCs/>
          <w:sz w:val="26"/>
          <w:szCs w:val="26"/>
        </w:rPr>
        <w:t>II. Стандарт предоставления муниципальной услуги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2.1. Наименование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eastAsia="Times New Roman" w:hAnsi="Times New Roman" w:cs="Times New Roman"/>
          <w:sz w:val="26"/>
          <w:szCs w:val="26"/>
        </w:rPr>
        <w:t xml:space="preserve">2.2. </w:t>
      </w:r>
      <w:r w:rsidRPr="00822228">
        <w:rPr>
          <w:rFonts w:ascii="Times New Roman" w:hAnsi="Times New Roman" w:cs="Times New Roman"/>
          <w:color w:val="000000"/>
          <w:sz w:val="26"/>
          <w:szCs w:val="26"/>
        </w:rPr>
        <w:t xml:space="preserve">Наименования органа предоставляющего муниципальную услугу: </w:t>
      </w:r>
      <w:r w:rsidRPr="00822228">
        <w:rPr>
          <w:rFonts w:ascii="Times New Roman" w:hAnsi="Times New Roman" w:cs="Times New Roman"/>
          <w:sz w:val="26"/>
          <w:szCs w:val="26"/>
        </w:rPr>
        <w:t xml:space="preserve">Администрации </w:t>
      </w:r>
      <w:r w:rsidR="00E75DC4">
        <w:rPr>
          <w:rFonts w:ascii="Times New Roman" w:hAnsi="Times New Roman" w:cs="Times New Roman"/>
          <w:sz w:val="26"/>
          <w:szCs w:val="26"/>
        </w:rPr>
        <w:t xml:space="preserve">Услонского </w:t>
      </w:r>
      <w:r w:rsidRPr="00822228">
        <w:rPr>
          <w:rFonts w:ascii="Times New Roman" w:hAnsi="Times New Roman" w:cs="Times New Roman"/>
          <w:sz w:val="26"/>
          <w:szCs w:val="26"/>
        </w:rPr>
        <w:t>муниципального образования</w:t>
      </w:r>
      <w:r w:rsidR="00E75DC4">
        <w:rPr>
          <w:rFonts w:ascii="Times New Roman" w:hAnsi="Times New Roman" w:cs="Times New Roman"/>
          <w:sz w:val="26"/>
          <w:szCs w:val="26"/>
        </w:rPr>
        <w:t>.</w:t>
      </w:r>
      <w:r w:rsidRPr="00822228">
        <w:rPr>
          <w:rFonts w:ascii="Times New Roman" w:hAnsi="Times New Roman" w:cs="Times New Roman"/>
          <w:sz w:val="26"/>
          <w:szCs w:val="26"/>
        </w:rPr>
        <w:t xml:space="preserve">          </w:t>
      </w:r>
    </w:p>
    <w:p w:rsidR="00E75DC4" w:rsidRPr="00D94BA8" w:rsidRDefault="00E23714" w:rsidP="00E75DC4">
      <w:pPr>
        <w:spacing w:after="0" w:line="240" w:lineRule="auto"/>
        <w:jc w:val="both"/>
        <w:rPr>
          <w:rFonts w:ascii="Times New Roman" w:hAnsi="Times New Roman" w:cs="Times New Roman"/>
          <w:sz w:val="26"/>
          <w:szCs w:val="26"/>
        </w:rPr>
      </w:pPr>
      <w:r w:rsidRPr="00822228">
        <w:rPr>
          <w:rFonts w:ascii="Times New Roman" w:hAnsi="Times New Roman" w:cs="Times New Roman"/>
          <w:sz w:val="26"/>
          <w:szCs w:val="26"/>
        </w:rPr>
        <w:t xml:space="preserve">Место нахождения: </w:t>
      </w:r>
      <w:r w:rsidR="00E75DC4" w:rsidRPr="00D94BA8">
        <w:rPr>
          <w:rFonts w:ascii="Times New Roman" w:hAnsi="Times New Roman" w:cs="Times New Roman"/>
          <w:sz w:val="26"/>
          <w:szCs w:val="26"/>
        </w:rPr>
        <w:t>665359, Зиминский район, с. Услон, ул. 40 лет Победы, 3</w:t>
      </w:r>
    </w:p>
    <w:p w:rsidR="00E23714" w:rsidRPr="00E23714"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Официальный сайт администрации </w:t>
      </w:r>
      <w:r w:rsidR="008A3F5F">
        <w:rPr>
          <w:rFonts w:ascii="Times New Roman" w:hAnsi="Times New Roman" w:cs="Times New Roman"/>
          <w:sz w:val="26"/>
          <w:szCs w:val="26"/>
        </w:rPr>
        <w:t xml:space="preserve">Услонского </w:t>
      </w:r>
      <w:r w:rsidRPr="00822228">
        <w:rPr>
          <w:rFonts w:ascii="Times New Roman" w:hAnsi="Times New Roman" w:cs="Times New Roman"/>
          <w:sz w:val="26"/>
          <w:szCs w:val="26"/>
        </w:rPr>
        <w:t xml:space="preserve">муниципального образования: </w:t>
      </w:r>
      <w:hyperlink r:id="rId9" w:history="1">
        <w:r w:rsidR="00E75DC4" w:rsidRPr="008A3F5F">
          <w:rPr>
            <w:rStyle w:val="a3"/>
            <w:rFonts w:ascii="Times New Roman" w:hAnsi="Times New Roman" w:cs="Times New Roman"/>
            <w:sz w:val="26"/>
            <w:szCs w:val="26"/>
          </w:rPr>
          <w:t>www.uslon-adm.ru</w:t>
        </w:r>
      </w:hyperlink>
    </w:p>
    <w:p w:rsidR="00E23714" w:rsidRPr="00822228" w:rsidRDefault="00E23714" w:rsidP="00E23714">
      <w:pPr>
        <w:spacing w:after="0" w:line="240" w:lineRule="auto"/>
        <w:ind w:firstLine="709"/>
        <w:jc w:val="both"/>
        <w:rPr>
          <w:rFonts w:ascii="Times New Roman" w:hAnsi="Times New Roman" w:cs="Times New Roman"/>
          <w:sz w:val="26"/>
          <w:szCs w:val="26"/>
          <w:u w:val="single"/>
        </w:rPr>
      </w:pPr>
      <w:r w:rsidRPr="00822228">
        <w:rPr>
          <w:rFonts w:ascii="Times New Roman" w:hAnsi="Times New Roman" w:cs="Times New Roman"/>
          <w:sz w:val="26"/>
          <w:szCs w:val="26"/>
        </w:rPr>
        <w:t>Адрес электронной почты:</w:t>
      </w:r>
      <w:r w:rsidR="00E75DC4" w:rsidRPr="00E75DC4">
        <w:rPr>
          <w:rFonts w:ascii="Times New Roman" w:hAnsi="Times New Roman" w:cs="Times New Roman"/>
          <w:sz w:val="26"/>
          <w:szCs w:val="26"/>
        </w:rPr>
        <w:t xml:space="preserve"> </w:t>
      </w:r>
      <w:hyperlink r:id="rId10" w:history="1">
        <w:r w:rsidR="00E75DC4" w:rsidRPr="00D94BA8">
          <w:rPr>
            <w:rStyle w:val="a3"/>
            <w:rFonts w:ascii="Times New Roman" w:hAnsi="Times New Roman" w:cs="Times New Roman"/>
            <w:sz w:val="26"/>
            <w:szCs w:val="26"/>
            <w:lang w:val="en-US"/>
          </w:rPr>
          <w:t>uslonskaya</w:t>
        </w:r>
        <w:r w:rsidR="00E75DC4" w:rsidRPr="00D94BA8">
          <w:rPr>
            <w:rStyle w:val="a3"/>
            <w:rFonts w:ascii="Times New Roman" w:hAnsi="Times New Roman" w:cs="Times New Roman"/>
            <w:sz w:val="26"/>
            <w:szCs w:val="26"/>
          </w:rPr>
          <w:t>.</w:t>
        </w:r>
        <w:r w:rsidR="00E75DC4" w:rsidRPr="00D94BA8">
          <w:rPr>
            <w:rStyle w:val="a3"/>
            <w:rFonts w:ascii="Times New Roman" w:hAnsi="Times New Roman" w:cs="Times New Roman"/>
            <w:sz w:val="26"/>
            <w:szCs w:val="26"/>
            <w:lang w:val="en-US"/>
          </w:rPr>
          <w:t>adm</w:t>
        </w:r>
        <w:r w:rsidR="00E75DC4" w:rsidRPr="00D94BA8">
          <w:rPr>
            <w:rStyle w:val="a3"/>
            <w:rFonts w:ascii="Times New Roman" w:hAnsi="Times New Roman" w:cs="Times New Roman"/>
            <w:sz w:val="26"/>
            <w:szCs w:val="26"/>
          </w:rPr>
          <w:t>@</w:t>
        </w:r>
        <w:r w:rsidR="00E75DC4" w:rsidRPr="00D94BA8">
          <w:rPr>
            <w:rStyle w:val="a3"/>
            <w:rFonts w:ascii="Times New Roman" w:hAnsi="Times New Roman" w:cs="Times New Roman"/>
            <w:sz w:val="26"/>
            <w:szCs w:val="26"/>
            <w:lang w:val="en-US"/>
          </w:rPr>
          <w:t>mail</w:t>
        </w:r>
        <w:r w:rsidR="00E75DC4" w:rsidRPr="00D94BA8">
          <w:rPr>
            <w:rStyle w:val="a3"/>
            <w:rFonts w:ascii="Times New Roman" w:hAnsi="Times New Roman" w:cs="Times New Roman"/>
            <w:sz w:val="26"/>
            <w:szCs w:val="26"/>
          </w:rPr>
          <w:t>.</w:t>
        </w:r>
        <w:r w:rsidR="00E75DC4" w:rsidRPr="00D94BA8">
          <w:rPr>
            <w:rStyle w:val="a3"/>
            <w:rFonts w:ascii="Times New Roman" w:hAnsi="Times New Roman" w:cs="Times New Roman"/>
            <w:sz w:val="26"/>
            <w:szCs w:val="26"/>
            <w:lang w:val="en-US"/>
          </w:rPr>
          <w:t>ru</w:t>
        </w:r>
      </w:hyperlink>
    </w:p>
    <w:p w:rsidR="00E75DC4"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Почтовый адрес: </w:t>
      </w:r>
      <w:r w:rsidR="00E75DC4" w:rsidRPr="00D94BA8">
        <w:rPr>
          <w:rFonts w:ascii="Times New Roman" w:hAnsi="Times New Roman" w:cs="Times New Roman"/>
          <w:sz w:val="26"/>
          <w:szCs w:val="26"/>
        </w:rPr>
        <w:t>665359, Зиминский район, с. Услон, ул. 40 лет Победы, 3</w:t>
      </w:r>
    </w:p>
    <w:p w:rsidR="00E75DC4"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Телефон</w:t>
      </w:r>
      <w:r w:rsidR="00E75DC4">
        <w:rPr>
          <w:rFonts w:ascii="Times New Roman" w:hAnsi="Times New Roman" w:cs="Times New Roman"/>
          <w:sz w:val="26"/>
          <w:szCs w:val="26"/>
        </w:rPr>
        <w:t>:</w:t>
      </w:r>
      <w:r w:rsidR="00E75DC4" w:rsidRPr="00D94BA8">
        <w:rPr>
          <w:rFonts w:ascii="Times New Roman" w:hAnsi="Times New Roman" w:cs="Times New Roman"/>
          <w:sz w:val="26"/>
          <w:szCs w:val="26"/>
        </w:rPr>
        <w:t xml:space="preserve"> 8-902-767-88-97</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Сведения о графике приема заявителей специалистами отдела:</w:t>
      </w:r>
    </w:p>
    <w:p w:rsidR="00E23714" w:rsidRPr="00822228" w:rsidRDefault="00E75DC4" w:rsidP="00E2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Понедельник                8</w:t>
      </w:r>
      <w:r w:rsidR="00E23714" w:rsidRPr="00822228">
        <w:rPr>
          <w:rFonts w:ascii="Times New Roman" w:hAnsi="Times New Roman" w:cs="Times New Roman"/>
          <w:sz w:val="26"/>
          <w:szCs w:val="26"/>
        </w:rPr>
        <w:t>-00 - 17-00</w:t>
      </w:r>
    </w:p>
    <w:p w:rsidR="00E23714" w:rsidRPr="00822228" w:rsidRDefault="00E23714" w:rsidP="00E2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    </w:t>
      </w:r>
      <w:r w:rsidR="00E75DC4">
        <w:rPr>
          <w:rFonts w:ascii="Times New Roman" w:hAnsi="Times New Roman" w:cs="Times New Roman"/>
          <w:sz w:val="26"/>
          <w:szCs w:val="26"/>
        </w:rPr>
        <w:t>Вторник                        8</w:t>
      </w:r>
      <w:r w:rsidRPr="00822228">
        <w:rPr>
          <w:rFonts w:ascii="Times New Roman" w:hAnsi="Times New Roman" w:cs="Times New Roman"/>
          <w:sz w:val="26"/>
          <w:szCs w:val="26"/>
        </w:rPr>
        <w:t>-00 - 17-00</w:t>
      </w:r>
    </w:p>
    <w:p w:rsidR="00E23714" w:rsidRPr="00822228" w:rsidRDefault="00E23714" w:rsidP="00E2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    Ср</w:t>
      </w:r>
      <w:r w:rsidR="00E75DC4">
        <w:rPr>
          <w:rFonts w:ascii="Times New Roman" w:hAnsi="Times New Roman" w:cs="Times New Roman"/>
          <w:sz w:val="26"/>
          <w:szCs w:val="26"/>
        </w:rPr>
        <w:t>еда                            8</w:t>
      </w:r>
      <w:r w:rsidRPr="00822228">
        <w:rPr>
          <w:rFonts w:ascii="Times New Roman" w:hAnsi="Times New Roman" w:cs="Times New Roman"/>
          <w:sz w:val="26"/>
          <w:szCs w:val="26"/>
        </w:rPr>
        <w:t>-00 - 17-00</w:t>
      </w:r>
    </w:p>
    <w:p w:rsidR="00E23714" w:rsidRPr="00822228" w:rsidRDefault="00E23714" w:rsidP="00E2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    Ч</w:t>
      </w:r>
      <w:r w:rsidR="00E75DC4">
        <w:rPr>
          <w:rFonts w:ascii="Times New Roman" w:hAnsi="Times New Roman" w:cs="Times New Roman"/>
          <w:sz w:val="26"/>
          <w:szCs w:val="26"/>
        </w:rPr>
        <w:t>етверг                         8</w:t>
      </w:r>
      <w:r w:rsidRPr="00822228">
        <w:rPr>
          <w:rFonts w:ascii="Times New Roman" w:hAnsi="Times New Roman" w:cs="Times New Roman"/>
          <w:sz w:val="26"/>
          <w:szCs w:val="26"/>
        </w:rPr>
        <w:t>-00 - 17-00</w:t>
      </w:r>
    </w:p>
    <w:p w:rsidR="00E23714" w:rsidRPr="00822228" w:rsidRDefault="00E23714" w:rsidP="00E2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    </w:t>
      </w:r>
      <w:r w:rsidR="00E75DC4">
        <w:rPr>
          <w:rFonts w:ascii="Times New Roman" w:hAnsi="Times New Roman" w:cs="Times New Roman"/>
          <w:sz w:val="26"/>
          <w:szCs w:val="26"/>
        </w:rPr>
        <w:t>Пятница                        8-00 - 17</w:t>
      </w:r>
      <w:r w:rsidRPr="00822228">
        <w:rPr>
          <w:rFonts w:ascii="Times New Roman" w:hAnsi="Times New Roman" w:cs="Times New Roman"/>
          <w:sz w:val="26"/>
          <w:szCs w:val="26"/>
        </w:rPr>
        <w:t>-00</w:t>
      </w:r>
    </w:p>
    <w:p w:rsidR="00E23714" w:rsidRPr="00822228" w:rsidRDefault="00E23714" w:rsidP="00E2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    Суббота                        Выходной день</w:t>
      </w:r>
    </w:p>
    <w:p w:rsidR="00E23714" w:rsidRPr="00822228" w:rsidRDefault="00E23714" w:rsidP="00E2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    Воскресенье                 Выходной день</w:t>
      </w:r>
    </w:p>
    <w:p w:rsidR="00E23714" w:rsidRPr="00822228" w:rsidRDefault="00E75DC4" w:rsidP="00E2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Обеденный перерыв   12-00 - 13</w:t>
      </w:r>
      <w:r w:rsidR="00E23714" w:rsidRPr="00822228">
        <w:rPr>
          <w:rFonts w:ascii="Times New Roman" w:hAnsi="Times New Roman" w:cs="Times New Roman"/>
          <w:sz w:val="26"/>
          <w:szCs w:val="26"/>
        </w:rPr>
        <w:t>-00</w:t>
      </w:r>
    </w:p>
    <w:p w:rsidR="00E23714" w:rsidRPr="00822228" w:rsidRDefault="00E23714" w:rsidP="00E2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В день, предшествующий нерабочему праздничному дню, установленному </w:t>
      </w:r>
      <w:hyperlink r:id="rId11" w:history="1">
        <w:r w:rsidRPr="00822228">
          <w:rPr>
            <w:rFonts w:ascii="Times New Roman" w:hAnsi="Times New Roman" w:cs="Times New Roman"/>
            <w:sz w:val="26"/>
            <w:szCs w:val="26"/>
          </w:rPr>
          <w:t>статьей 112</w:t>
        </w:r>
      </w:hyperlink>
      <w:r w:rsidRPr="00822228">
        <w:rPr>
          <w:rFonts w:ascii="Times New Roman" w:hAnsi="Times New Roman" w:cs="Times New Roman"/>
          <w:sz w:val="26"/>
          <w:szCs w:val="26"/>
        </w:rPr>
        <w:t xml:space="preserve"> Трудового кодекса Российской Федерации, график работы изменяется - продолжительность рабочего дня уменьшается на один час.</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2.3. </w:t>
      </w:r>
      <w:proofErr w:type="gramStart"/>
      <w:r w:rsidRPr="00822228">
        <w:rPr>
          <w:rFonts w:ascii="Times New Roman" w:eastAsia="Times New Roman" w:hAnsi="Times New Roman" w:cs="Times New Roman"/>
          <w:sz w:val="26"/>
          <w:szCs w:val="26"/>
        </w:rPr>
        <w:t>Результатом первого этапа предоставления муниципальной услуги является направление заявителю решения об утверждении схемы расположения земельного участка на кадастровом плане территории с приложением указанной схемы (в случае отсутствия утвержденного проекта межевания такой территории) или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(при наличии утвержденного проекта межевания такой территории) или направление решения</w:t>
      </w:r>
      <w:proofErr w:type="gramEnd"/>
      <w:r w:rsidRPr="00822228">
        <w:rPr>
          <w:rFonts w:ascii="Times New Roman" w:eastAsia="Times New Roman" w:hAnsi="Times New Roman" w:cs="Times New Roman"/>
          <w:sz w:val="26"/>
          <w:szCs w:val="26"/>
        </w:rPr>
        <w:t xml:space="preserve"> о отказе в заключени</w:t>
      </w:r>
      <w:proofErr w:type="gramStart"/>
      <w:r w:rsidRPr="00822228">
        <w:rPr>
          <w:rFonts w:ascii="Times New Roman" w:eastAsia="Times New Roman" w:hAnsi="Times New Roman" w:cs="Times New Roman"/>
          <w:sz w:val="26"/>
          <w:szCs w:val="26"/>
        </w:rPr>
        <w:t>и</w:t>
      </w:r>
      <w:proofErr w:type="gramEnd"/>
      <w:r w:rsidRPr="00822228">
        <w:rPr>
          <w:rFonts w:ascii="Times New Roman" w:eastAsia="Times New Roman" w:hAnsi="Times New Roman" w:cs="Times New Roman"/>
          <w:sz w:val="26"/>
          <w:szCs w:val="26"/>
        </w:rPr>
        <w:t xml:space="preserve"> соглашения о перераспределении земельных участков (при наличии оснований, предусмотренных пунктом 2.8 настоящего административного регламента).</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Результатом второго этапа предоставления муниципальной услуги является направление подписанных экземпляров проекта соглашения о перераспределении земельных участков заявителю для подписания или направление решения об отказе в заключени</w:t>
      </w:r>
      <w:proofErr w:type="gramStart"/>
      <w:r w:rsidRPr="00822228">
        <w:rPr>
          <w:rFonts w:ascii="Times New Roman" w:eastAsia="Times New Roman" w:hAnsi="Times New Roman" w:cs="Times New Roman"/>
          <w:sz w:val="26"/>
          <w:szCs w:val="26"/>
        </w:rPr>
        <w:t>и</w:t>
      </w:r>
      <w:proofErr w:type="gramEnd"/>
      <w:r w:rsidRPr="00822228">
        <w:rPr>
          <w:rFonts w:ascii="Times New Roman" w:eastAsia="Times New Roman" w:hAnsi="Times New Roman" w:cs="Times New Roman"/>
          <w:sz w:val="26"/>
          <w:szCs w:val="26"/>
        </w:rPr>
        <w:t xml:space="preserve"> соглашения о перераспределении. </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2.4. Общий срок предоставления муниципальной услуги по заключению соглашения о перераспределении земельных участков составляет 60 календарных дней со дня поступления </w:t>
      </w:r>
      <w:r>
        <w:rPr>
          <w:rFonts w:ascii="Times New Roman" w:eastAsia="Times New Roman" w:hAnsi="Times New Roman" w:cs="Times New Roman"/>
          <w:sz w:val="26"/>
          <w:szCs w:val="26"/>
        </w:rPr>
        <w:t>заявления</w:t>
      </w:r>
      <w:r w:rsidRPr="00822228">
        <w:rPr>
          <w:rFonts w:ascii="Times New Roman" w:eastAsia="Times New Roman" w:hAnsi="Times New Roman" w:cs="Times New Roman"/>
          <w:sz w:val="26"/>
          <w:szCs w:val="26"/>
        </w:rPr>
        <w:t xml:space="preserve"> о перераспределении земельных участков с документами, необходимыми для предоставления муниципальной услуги, и складывается из сроков:</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2.4.1. </w:t>
      </w:r>
      <w:proofErr w:type="gramStart"/>
      <w:r w:rsidRPr="00822228">
        <w:rPr>
          <w:rFonts w:ascii="Times New Roman" w:eastAsia="Times New Roman" w:hAnsi="Times New Roman" w:cs="Times New Roman"/>
          <w:sz w:val="26"/>
          <w:szCs w:val="26"/>
        </w:rPr>
        <w:t xml:space="preserve">Выполнения первого этапа - принятие решения об утверждении схемы расположения земельного участка на кадастровом плане территории (в случае отсутствия проекта межевания территории, в границах которой осуществляется перераспределение земельных участков), либо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- 30 календарных дней со дня поступления </w:t>
      </w:r>
      <w:r>
        <w:rPr>
          <w:rFonts w:ascii="Times New Roman" w:eastAsia="Times New Roman" w:hAnsi="Times New Roman" w:cs="Times New Roman"/>
          <w:sz w:val="26"/>
          <w:szCs w:val="26"/>
        </w:rPr>
        <w:t>заявления</w:t>
      </w:r>
      <w:r w:rsidRPr="00822228">
        <w:rPr>
          <w:rFonts w:ascii="Times New Roman" w:eastAsia="Times New Roman" w:hAnsi="Times New Roman" w:cs="Times New Roman"/>
          <w:sz w:val="26"/>
          <w:szCs w:val="26"/>
        </w:rPr>
        <w:t xml:space="preserve"> о перераспределении земельных участков с</w:t>
      </w:r>
      <w:proofErr w:type="gramEnd"/>
      <w:r w:rsidRPr="00822228">
        <w:rPr>
          <w:rFonts w:ascii="Times New Roman" w:eastAsia="Times New Roman" w:hAnsi="Times New Roman" w:cs="Times New Roman"/>
          <w:sz w:val="26"/>
          <w:szCs w:val="26"/>
        </w:rPr>
        <w:t xml:space="preserve"> документами, необходимыми для предоставления муниципальной услуги. </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2.4.2. Выполнения второго этапа - заключение соглашения о перераспределении - 30 календарных дней со дня представления в отдел по управлению муниципальным имуществом кадастрового паспорта земельного участка или земельных участков, образуемых в результате перераспределения.</w:t>
      </w:r>
    </w:p>
    <w:p w:rsidR="00E23714" w:rsidRPr="00822228" w:rsidRDefault="00E23714" w:rsidP="00E23714">
      <w:pPr>
        <w:numPr>
          <w:ilvl w:val="1"/>
          <w:numId w:val="1"/>
        </w:numPr>
        <w:spacing w:after="0" w:line="240" w:lineRule="auto"/>
        <w:ind w:left="0" w:firstLine="709"/>
        <w:jc w:val="both"/>
        <w:rPr>
          <w:rFonts w:ascii="Times New Roman" w:hAnsi="Times New Roman" w:cs="Times New Roman"/>
          <w:bCs/>
          <w:sz w:val="26"/>
          <w:szCs w:val="26"/>
        </w:rPr>
      </w:pPr>
      <w:r w:rsidRPr="00822228">
        <w:rPr>
          <w:rFonts w:ascii="Times New Roman" w:eastAsia="Times New Roman" w:hAnsi="Times New Roman" w:cs="Times New Roman"/>
          <w:sz w:val="26"/>
          <w:szCs w:val="26"/>
        </w:rPr>
        <w:t xml:space="preserve">2.5. </w:t>
      </w:r>
      <w:r w:rsidRPr="00822228">
        <w:rPr>
          <w:rFonts w:ascii="Times New Roman" w:hAnsi="Times New Roman" w:cs="Times New Roman"/>
          <w:bCs/>
          <w:sz w:val="26"/>
          <w:szCs w:val="26"/>
        </w:rPr>
        <w:t>Перечень нормативных правовых актов, регулирующих предоставление муниципальной услуги.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Предоставление муниципальной услуги осуществляется в соответствии </w:t>
      </w:r>
      <w:proofErr w:type="gramStart"/>
      <w:r w:rsidRPr="00822228">
        <w:rPr>
          <w:rFonts w:ascii="Times New Roman" w:eastAsia="Times New Roman" w:hAnsi="Times New Roman" w:cs="Times New Roman"/>
          <w:sz w:val="26"/>
          <w:szCs w:val="26"/>
        </w:rPr>
        <w:t>с</w:t>
      </w:r>
      <w:proofErr w:type="gramEnd"/>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1) </w:t>
      </w:r>
      <w:hyperlink r:id="rId12" w:history="1">
        <w:r w:rsidRPr="00822228">
          <w:rPr>
            <w:rFonts w:ascii="Times New Roman" w:eastAsia="Times New Roman" w:hAnsi="Times New Roman" w:cs="Times New Roman"/>
            <w:sz w:val="26"/>
            <w:szCs w:val="26"/>
          </w:rPr>
          <w:t>Конституцией Российской Федерации</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2) </w:t>
      </w:r>
      <w:hyperlink r:id="rId13" w:history="1">
        <w:r w:rsidRPr="00822228">
          <w:rPr>
            <w:rFonts w:ascii="Times New Roman" w:eastAsia="Times New Roman" w:hAnsi="Times New Roman" w:cs="Times New Roman"/>
            <w:sz w:val="26"/>
            <w:szCs w:val="26"/>
          </w:rPr>
          <w:t>Гражданским кодексом Российской Федерации</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3) </w:t>
      </w:r>
      <w:hyperlink r:id="rId14" w:history="1">
        <w:r w:rsidRPr="00822228">
          <w:rPr>
            <w:rFonts w:ascii="Times New Roman" w:eastAsia="Times New Roman" w:hAnsi="Times New Roman" w:cs="Times New Roman"/>
            <w:sz w:val="26"/>
            <w:szCs w:val="26"/>
          </w:rPr>
          <w:t>Земельным кодексом Российской Федерации</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4) </w:t>
      </w:r>
      <w:hyperlink r:id="rId15" w:history="1">
        <w:r w:rsidRPr="00822228">
          <w:rPr>
            <w:rFonts w:ascii="Times New Roman" w:eastAsia="Times New Roman" w:hAnsi="Times New Roman" w:cs="Times New Roman"/>
            <w:sz w:val="26"/>
            <w:szCs w:val="26"/>
          </w:rPr>
          <w:t>Жилищным кодексом Российской Федерации</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5) </w:t>
      </w:r>
      <w:hyperlink r:id="rId16" w:history="1">
        <w:r w:rsidRPr="00822228">
          <w:rPr>
            <w:rFonts w:ascii="Times New Roman" w:eastAsia="Times New Roman" w:hAnsi="Times New Roman" w:cs="Times New Roman"/>
            <w:sz w:val="26"/>
            <w:szCs w:val="26"/>
          </w:rPr>
          <w:t xml:space="preserve">Федеральным законом </w:t>
        </w:r>
        <w:r>
          <w:rPr>
            <w:rFonts w:ascii="Times New Roman" w:eastAsia="Times New Roman" w:hAnsi="Times New Roman" w:cs="Times New Roman"/>
            <w:sz w:val="26"/>
            <w:szCs w:val="26"/>
          </w:rPr>
          <w:t>№</w:t>
        </w:r>
        <w:r w:rsidRPr="00822228">
          <w:rPr>
            <w:rFonts w:ascii="Times New Roman" w:eastAsia="Times New Roman" w:hAnsi="Times New Roman" w:cs="Times New Roman"/>
            <w:sz w:val="26"/>
            <w:szCs w:val="26"/>
          </w:rPr>
          <w:t xml:space="preserve"> 137-ФЗ от 25.10.2001</w:t>
        </w:r>
      </w:hyperlink>
      <w:r w:rsidRPr="00822228">
        <w:rPr>
          <w:rFonts w:ascii="Times New Roman" w:eastAsia="Times New Roman" w:hAnsi="Times New Roman" w:cs="Times New Roman"/>
          <w:sz w:val="26"/>
          <w:szCs w:val="26"/>
        </w:rPr>
        <w:t xml:space="preserve"> 137-ФЗ «О введении в действие </w:t>
      </w:r>
      <w:hyperlink r:id="rId17" w:history="1">
        <w:r w:rsidRPr="00822228">
          <w:rPr>
            <w:rFonts w:ascii="Times New Roman" w:eastAsia="Times New Roman" w:hAnsi="Times New Roman" w:cs="Times New Roman"/>
            <w:sz w:val="26"/>
            <w:szCs w:val="26"/>
          </w:rPr>
          <w:t>Земельного кодекса Российской Федерации</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6) </w:t>
      </w:r>
      <w:hyperlink r:id="rId18" w:history="1">
        <w:r w:rsidRPr="00822228">
          <w:rPr>
            <w:rFonts w:ascii="Times New Roman" w:eastAsia="Times New Roman" w:hAnsi="Times New Roman" w:cs="Times New Roman"/>
            <w:sz w:val="26"/>
            <w:szCs w:val="26"/>
          </w:rPr>
          <w:t xml:space="preserve">Федеральным законом от 06.10.2003 </w:t>
        </w:r>
        <w:r>
          <w:rPr>
            <w:rFonts w:ascii="Times New Roman" w:eastAsia="Times New Roman" w:hAnsi="Times New Roman" w:cs="Times New Roman"/>
            <w:sz w:val="26"/>
            <w:szCs w:val="26"/>
          </w:rPr>
          <w:t>№</w:t>
        </w:r>
        <w:r w:rsidRPr="00822228">
          <w:rPr>
            <w:rFonts w:ascii="Times New Roman" w:eastAsia="Times New Roman" w:hAnsi="Times New Roman" w:cs="Times New Roman"/>
            <w:sz w:val="26"/>
            <w:szCs w:val="26"/>
          </w:rPr>
          <w:t xml:space="preserve"> 131-ФЗ «Об общих принципах организации местного самоуправления в РФ»</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7) </w:t>
      </w:r>
      <w:hyperlink r:id="rId19" w:history="1">
        <w:r w:rsidRPr="00822228">
          <w:rPr>
            <w:rFonts w:ascii="Times New Roman" w:eastAsia="Times New Roman" w:hAnsi="Times New Roman" w:cs="Times New Roman"/>
            <w:sz w:val="26"/>
            <w:szCs w:val="26"/>
          </w:rPr>
          <w:t xml:space="preserve">Федеральным законом от 24.07.2007 </w:t>
        </w:r>
        <w:r>
          <w:rPr>
            <w:rFonts w:ascii="Times New Roman" w:eastAsia="Times New Roman" w:hAnsi="Times New Roman" w:cs="Times New Roman"/>
            <w:sz w:val="26"/>
            <w:szCs w:val="26"/>
          </w:rPr>
          <w:t>№</w:t>
        </w:r>
        <w:r w:rsidRPr="00822228">
          <w:rPr>
            <w:rFonts w:ascii="Times New Roman" w:eastAsia="Times New Roman" w:hAnsi="Times New Roman" w:cs="Times New Roman"/>
            <w:sz w:val="26"/>
            <w:szCs w:val="26"/>
          </w:rPr>
          <w:t xml:space="preserve"> 221-ФЗ «О государственном кадастре недвижимости»</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lastRenderedPageBreak/>
        <w:t xml:space="preserve">8) </w:t>
      </w:r>
      <w:hyperlink r:id="rId20" w:history="1">
        <w:r w:rsidRPr="00822228">
          <w:rPr>
            <w:rFonts w:ascii="Times New Roman" w:eastAsia="Times New Roman" w:hAnsi="Times New Roman" w:cs="Times New Roman"/>
            <w:sz w:val="26"/>
            <w:szCs w:val="26"/>
          </w:rPr>
          <w:t xml:space="preserve">Федеральным законом от 21.07.1997 </w:t>
        </w:r>
        <w:r>
          <w:rPr>
            <w:rFonts w:ascii="Times New Roman" w:eastAsia="Times New Roman" w:hAnsi="Times New Roman" w:cs="Times New Roman"/>
            <w:sz w:val="26"/>
            <w:szCs w:val="26"/>
          </w:rPr>
          <w:t>№</w:t>
        </w:r>
        <w:r w:rsidRPr="00822228">
          <w:rPr>
            <w:rFonts w:ascii="Times New Roman" w:eastAsia="Times New Roman" w:hAnsi="Times New Roman" w:cs="Times New Roman"/>
            <w:sz w:val="26"/>
            <w:szCs w:val="26"/>
          </w:rPr>
          <w:t xml:space="preserve"> 122-ФЗ «О государственной регистрации прав на недвижимое имущество и сделок с ним»</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9) </w:t>
      </w:r>
      <w:hyperlink r:id="rId21" w:history="1">
        <w:r w:rsidRPr="00822228">
          <w:rPr>
            <w:rFonts w:ascii="Times New Roman" w:eastAsia="Times New Roman" w:hAnsi="Times New Roman" w:cs="Times New Roman"/>
            <w:sz w:val="26"/>
            <w:szCs w:val="26"/>
          </w:rPr>
          <w:t xml:space="preserve">Федеральным законом от 27.07.2010 </w:t>
        </w:r>
        <w:r>
          <w:rPr>
            <w:rFonts w:ascii="Times New Roman" w:eastAsia="Times New Roman" w:hAnsi="Times New Roman" w:cs="Times New Roman"/>
            <w:sz w:val="26"/>
            <w:szCs w:val="26"/>
          </w:rPr>
          <w:t>№</w:t>
        </w:r>
        <w:r w:rsidRPr="00822228">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10) </w:t>
      </w:r>
      <w:hyperlink r:id="rId22" w:history="1">
        <w:r w:rsidRPr="00822228">
          <w:rPr>
            <w:rFonts w:ascii="Times New Roman" w:eastAsia="Times New Roman" w:hAnsi="Times New Roman" w:cs="Times New Roman"/>
            <w:sz w:val="26"/>
            <w:szCs w:val="26"/>
          </w:rPr>
          <w:t xml:space="preserve">Федеральным законом от 27.07.2006 </w:t>
        </w:r>
        <w:r>
          <w:rPr>
            <w:rFonts w:ascii="Times New Roman" w:eastAsia="Times New Roman" w:hAnsi="Times New Roman" w:cs="Times New Roman"/>
            <w:sz w:val="26"/>
            <w:szCs w:val="26"/>
          </w:rPr>
          <w:t>3</w:t>
        </w:r>
        <w:r w:rsidRPr="00822228">
          <w:rPr>
            <w:rFonts w:ascii="Times New Roman" w:eastAsia="Times New Roman" w:hAnsi="Times New Roman" w:cs="Times New Roman"/>
            <w:sz w:val="26"/>
            <w:szCs w:val="26"/>
          </w:rPr>
          <w:t xml:space="preserve"> 152-ФЗ «О персональных данных»</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11)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proofErr w:type="gramStart"/>
      <w:r w:rsidRPr="00822228">
        <w:rPr>
          <w:rFonts w:ascii="Times New Roman" w:eastAsia="Times New Roman" w:hAnsi="Times New Roman" w:cs="Times New Roman"/>
          <w:sz w:val="26"/>
          <w:szCs w:val="26"/>
        </w:rPr>
        <w:t xml:space="preserve">12) Приказом Минэкономразвития России </w:t>
      </w:r>
      <w:hyperlink r:id="rId23" w:history="1">
        <w:r w:rsidRPr="00822228">
          <w:rPr>
            <w:rFonts w:ascii="Times New Roman" w:eastAsia="Times New Roman" w:hAnsi="Times New Roman" w:cs="Times New Roman"/>
            <w:sz w:val="26"/>
            <w:szCs w:val="26"/>
          </w:rPr>
          <w:t xml:space="preserve">от 27.11.2014 </w:t>
        </w:r>
        <w:r>
          <w:rPr>
            <w:rFonts w:ascii="Times New Roman" w:eastAsia="Times New Roman" w:hAnsi="Times New Roman" w:cs="Times New Roman"/>
            <w:sz w:val="26"/>
            <w:szCs w:val="26"/>
          </w:rPr>
          <w:t>№</w:t>
        </w:r>
        <w:r w:rsidRPr="00822228">
          <w:rPr>
            <w:rFonts w:ascii="Times New Roman" w:eastAsia="Times New Roman" w:hAnsi="Times New Roman" w:cs="Times New Roman"/>
            <w:sz w:val="26"/>
            <w:szCs w:val="26"/>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822228">
          <w:rPr>
            <w:rFonts w:ascii="Times New Roman" w:eastAsia="Times New Roman" w:hAnsi="Times New Roman" w:cs="Times New Roman"/>
            <w:sz w:val="26"/>
            <w:szCs w:val="26"/>
          </w:rPr>
          <w:t xml:space="preserve"> участков на кадастровом плане территории, подготовка которой осуществляется в форме документа на бумажном носителе»</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13) иными нормативными правовыми актами</w:t>
      </w:r>
      <w:r w:rsidR="00E62F4D">
        <w:rPr>
          <w:rFonts w:ascii="Times New Roman" w:eastAsia="Times New Roman" w:hAnsi="Times New Roman" w:cs="Times New Roman"/>
          <w:sz w:val="26"/>
          <w:szCs w:val="26"/>
        </w:rPr>
        <w:t xml:space="preserve"> Услонского</w:t>
      </w:r>
      <w:r w:rsidRPr="00822228">
        <w:rPr>
          <w:rFonts w:ascii="Times New Roman" w:eastAsia="Times New Roman" w:hAnsi="Times New Roman" w:cs="Times New Roman"/>
          <w:sz w:val="26"/>
          <w:szCs w:val="26"/>
        </w:rPr>
        <w:t xml:space="preserve"> </w:t>
      </w:r>
      <w:r w:rsidR="00E62F4D">
        <w:rPr>
          <w:rFonts w:ascii="Times New Roman" w:eastAsia="Times New Roman" w:hAnsi="Times New Roman" w:cs="Times New Roman"/>
          <w:sz w:val="26"/>
          <w:szCs w:val="26"/>
        </w:rPr>
        <w:t>муниципального образования.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2.6. Исчерпывающий перечень документов, необходимых для предоставления муниципальной услуги.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2.6.1. Для оказания муниципальной услуги на первом этапе заявитель обращается лично или посредством почтовой связи в Администрацию </w:t>
      </w:r>
      <w:r w:rsidR="00E62F4D">
        <w:rPr>
          <w:rFonts w:ascii="Times New Roman" w:eastAsia="Times New Roman" w:hAnsi="Times New Roman" w:cs="Times New Roman"/>
          <w:sz w:val="26"/>
          <w:szCs w:val="26"/>
        </w:rPr>
        <w:t xml:space="preserve"> Услонского </w:t>
      </w:r>
      <w:r w:rsidRPr="00822228">
        <w:rPr>
          <w:rFonts w:ascii="Times New Roman" w:eastAsia="Times New Roman" w:hAnsi="Times New Roman" w:cs="Times New Roman"/>
          <w:sz w:val="26"/>
          <w:szCs w:val="26"/>
        </w:rPr>
        <w:t xml:space="preserve">муниципального образования с </w:t>
      </w:r>
      <w:r>
        <w:rPr>
          <w:rFonts w:ascii="Times New Roman" w:eastAsia="Times New Roman" w:hAnsi="Times New Roman" w:cs="Times New Roman"/>
          <w:sz w:val="26"/>
          <w:szCs w:val="26"/>
        </w:rPr>
        <w:t>заявлением</w:t>
      </w:r>
      <w:r w:rsidRPr="00822228">
        <w:rPr>
          <w:rFonts w:ascii="Times New Roman" w:eastAsia="Times New Roman" w:hAnsi="Times New Roman" w:cs="Times New Roman"/>
          <w:sz w:val="26"/>
          <w:szCs w:val="26"/>
        </w:rPr>
        <w:t xml:space="preserve"> по форме согласно приложению </w:t>
      </w:r>
      <w:r>
        <w:rPr>
          <w:rFonts w:ascii="Times New Roman" w:eastAsia="Times New Roman" w:hAnsi="Times New Roman" w:cs="Times New Roman"/>
          <w:sz w:val="26"/>
          <w:szCs w:val="26"/>
        </w:rPr>
        <w:t>3</w:t>
      </w:r>
      <w:r w:rsidRPr="00822228">
        <w:rPr>
          <w:rFonts w:ascii="Times New Roman" w:eastAsia="Times New Roman" w:hAnsi="Times New Roman" w:cs="Times New Roman"/>
          <w:sz w:val="26"/>
          <w:szCs w:val="26"/>
        </w:rPr>
        <w:t xml:space="preserve"> к настоящему административному регламенту, в котором указываются: </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3) кадастровый номер земельного участка или кадастровые номера земельных участков, перераспределение которых планируется осуществить;</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5) почтовый адрес и (или) адрес электронной почты для связи с заявителем.</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Для оказания муниципальной услуги на втором этапе заявитель обращается лично или посредством почтовой связи в Администрацию</w:t>
      </w:r>
      <w:r w:rsidR="00E62F4D">
        <w:rPr>
          <w:rFonts w:ascii="Times New Roman" w:eastAsia="Times New Roman" w:hAnsi="Times New Roman" w:cs="Times New Roman"/>
          <w:sz w:val="26"/>
          <w:szCs w:val="26"/>
        </w:rPr>
        <w:t xml:space="preserve"> Услонского</w:t>
      </w:r>
      <w:r w:rsidRPr="00822228">
        <w:rPr>
          <w:rFonts w:ascii="Times New Roman" w:eastAsia="Times New Roman" w:hAnsi="Times New Roman" w:cs="Times New Roman"/>
          <w:sz w:val="26"/>
          <w:szCs w:val="26"/>
        </w:rPr>
        <w:t xml:space="preserve"> муни</w:t>
      </w:r>
      <w:r w:rsidR="00E62F4D">
        <w:rPr>
          <w:rFonts w:ascii="Times New Roman" w:eastAsia="Times New Roman" w:hAnsi="Times New Roman" w:cs="Times New Roman"/>
          <w:sz w:val="26"/>
          <w:szCs w:val="26"/>
        </w:rPr>
        <w:t>ципального образования</w:t>
      </w:r>
      <w:r w:rsidRPr="00822228">
        <w:rPr>
          <w:rFonts w:ascii="Times New Roman" w:eastAsia="Times New Roman" w:hAnsi="Times New Roman" w:cs="Times New Roman"/>
          <w:sz w:val="26"/>
          <w:szCs w:val="26"/>
        </w:rPr>
        <w:t xml:space="preserve"> с </w:t>
      </w:r>
      <w:r>
        <w:rPr>
          <w:rFonts w:ascii="Times New Roman" w:eastAsia="Times New Roman" w:hAnsi="Times New Roman" w:cs="Times New Roman"/>
          <w:sz w:val="26"/>
          <w:szCs w:val="26"/>
        </w:rPr>
        <w:t>заявлением</w:t>
      </w:r>
      <w:r w:rsidRPr="00822228">
        <w:rPr>
          <w:rFonts w:ascii="Times New Roman" w:eastAsia="Times New Roman" w:hAnsi="Times New Roman" w:cs="Times New Roman"/>
          <w:sz w:val="26"/>
          <w:szCs w:val="26"/>
        </w:rPr>
        <w:t xml:space="preserve"> по форме согласно приложению </w:t>
      </w:r>
      <w:r>
        <w:rPr>
          <w:rFonts w:ascii="Times New Roman" w:eastAsia="Times New Roman" w:hAnsi="Times New Roman" w:cs="Times New Roman"/>
          <w:sz w:val="26"/>
          <w:szCs w:val="26"/>
        </w:rPr>
        <w:t>4</w:t>
      </w:r>
      <w:r w:rsidRPr="00822228">
        <w:rPr>
          <w:rFonts w:ascii="Times New Roman" w:eastAsia="Times New Roman" w:hAnsi="Times New Roman" w:cs="Times New Roman"/>
          <w:sz w:val="26"/>
          <w:szCs w:val="26"/>
        </w:rPr>
        <w:t xml:space="preserve"> к настоящему административному регламенту, в котором указываются: </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822228">
        <w:rPr>
          <w:rFonts w:ascii="Times New Roman" w:eastAsia="Times New Roman" w:hAnsi="Times New Roman" w:cs="Times New Roman"/>
          <w:sz w:val="26"/>
          <w:szCs w:val="26"/>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3) кадастровый номер земельного участка или кадастровые номера земельных участков, образуемых в результате перераспределения, и их площадь;</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5) почтовый адрес и (или) адрес электронной почты для связи с заявителем;</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6) реквизиты постановления об утверждении схемы расположения земельного участка или письма о даче согласия на заключение соглашения о перераспределении в соответствии с утвержденным проектом межевания.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2.6.2. Документы, предоставляемые заявителем с </w:t>
      </w:r>
      <w:r>
        <w:rPr>
          <w:rFonts w:ascii="Times New Roman" w:eastAsia="Times New Roman" w:hAnsi="Times New Roman" w:cs="Times New Roman"/>
          <w:sz w:val="26"/>
          <w:szCs w:val="26"/>
        </w:rPr>
        <w:t>заявлением</w:t>
      </w:r>
      <w:r w:rsidRPr="00822228">
        <w:rPr>
          <w:rFonts w:ascii="Times New Roman" w:eastAsia="Times New Roman" w:hAnsi="Times New Roman" w:cs="Times New Roman"/>
          <w:sz w:val="26"/>
          <w:szCs w:val="26"/>
        </w:rPr>
        <w:t xml:space="preserve"> о предоставления муниципальной услуги на первом этапе: </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2) правоустанавливающие и (или) </w:t>
      </w:r>
      <w:proofErr w:type="spellStart"/>
      <w:r w:rsidRPr="00822228">
        <w:rPr>
          <w:rFonts w:ascii="Times New Roman" w:eastAsia="Times New Roman" w:hAnsi="Times New Roman" w:cs="Times New Roman"/>
          <w:sz w:val="26"/>
          <w:szCs w:val="26"/>
        </w:rPr>
        <w:t>правоудостоверяющие</w:t>
      </w:r>
      <w:proofErr w:type="spellEnd"/>
      <w:r w:rsidRPr="00822228">
        <w:rPr>
          <w:rFonts w:ascii="Times New Roman" w:eastAsia="Times New Roman" w:hAnsi="Times New Roman" w:cs="Times New Roman"/>
          <w:sz w:val="26"/>
          <w:szCs w:val="26"/>
        </w:rPr>
        <w:t xml:space="preserve"> документы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3) письменное согласие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если земельные участки, которые предлагается перераспределить, обременены правами указанных лиц;</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На первом этапе заявитель вправе по собственной инициативе представить документы, предусмотренные пунктом 2.6.4 настоящего административного регламента, которые должны быть получены посредством межведомственного информационного взаимодействия.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Документы, указанные в подпунктах 2, 4 настоящего пункта, представляются в копиях (при подаче</w:t>
      </w:r>
      <w:r>
        <w:rPr>
          <w:rFonts w:ascii="Times New Roman" w:eastAsia="Times New Roman" w:hAnsi="Times New Roman" w:cs="Times New Roman"/>
          <w:sz w:val="26"/>
          <w:szCs w:val="26"/>
        </w:rPr>
        <w:t xml:space="preserve"> заявления</w:t>
      </w:r>
      <w:r w:rsidRPr="00822228">
        <w:rPr>
          <w:rFonts w:ascii="Times New Roman" w:eastAsia="Times New Roman" w:hAnsi="Times New Roman" w:cs="Times New Roman"/>
          <w:sz w:val="26"/>
          <w:szCs w:val="26"/>
        </w:rPr>
        <w:t xml:space="preserve"> посредством личного обращения - с предъявлением оригиналов). Документы, указанные в подпунктах 1, 3, 5 настоящего пункта, представляются в подлиннике. </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Схема расположения земельного участка предоставляется в форме электронного документа на машиночитаемом материальном носителе информации. В случае если с </w:t>
      </w:r>
      <w:r>
        <w:rPr>
          <w:rFonts w:ascii="Times New Roman" w:eastAsia="Times New Roman" w:hAnsi="Times New Roman" w:cs="Times New Roman"/>
          <w:sz w:val="26"/>
          <w:szCs w:val="26"/>
        </w:rPr>
        <w:t>заявлением</w:t>
      </w:r>
      <w:r w:rsidRPr="00822228">
        <w:rPr>
          <w:rFonts w:ascii="Times New Roman" w:eastAsia="Times New Roman" w:hAnsi="Times New Roman" w:cs="Times New Roman"/>
          <w:sz w:val="26"/>
          <w:szCs w:val="26"/>
        </w:rPr>
        <w:t xml:space="preserve"> о предоставлении муниципальной услуги обращается гражданин, то схема может быть представлена по выбору гражданина в форме электронного документа на машиночитаемом материальном носителе информации или в форме подлинного документа на бумажном носителе.</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2.6.3. Многостраничные документы, представляемые заявителем (представителем заявителя), должны быть прошиты, листы в копиях многостраничных документов должны быть пронумерованы.</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proofErr w:type="gramStart"/>
      <w:r w:rsidRPr="00822228">
        <w:rPr>
          <w:rFonts w:ascii="Times New Roman" w:eastAsia="Times New Roman" w:hAnsi="Times New Roman" w:cs="Times New Roman"/>
          <w:sz w:val="26"/>
          <w:szCs w:val="26"/>
        </w:rPr>
        <w:t xml:space="preserve">При обращении в Администрацию </w:t>
      </w:r>
      <w:r w:rsidR="00E62F4D">
        <w:rPr>
          <w:rFonts w:ascii="Times New Roman" w:eastAsia="Times New Roman" w:hAnsi="Times New Roman" w:cs="Times New Roman"/>
          <w:sz w:val="26"/>
          <w:szCs w:val="26"/>
        </w:rPr>
        <w:t xml:space="preserve">Услонского </w:t>
      </w:r>
      <w:r w:rsidRPr="00822228">
        <w:rPr>
          <w:rFonts w:ascii="Times New Roman" w:eastAsia="Times New Roman" w:hAnsi="Times New Roman" w:cs="Times New Roman"/>
          <w:sz w:val="26"/>
          <w:szCs w:val="26"/>
        </w:rPr>
        <w:t>м</w:t>
      </w:r>
      <w:r w:rsidR="00E62F4D">
        <w:rPr>
          <w:rFonts w:ascii="Times New Roman" w:eastAsia="Times New Roman" w:hAnsi="Times New Roman" w:cs="Times New Roman"/>
          <w:sz w:val="26"/>
          <w:szCs w:val="26"/>
        </w:rPr>
        <w:t>униципального образования</w:t>
      </w:r>
      <w:r w:rsidRPr="00822228">
        <w:rPr>
          <w:rFonts w:ascii="Times New Roman" w:eastAsia="Times New Roman" w:hAnsi="Times New Roman" w:cs="Times New Roman"/>
          <w:sz w:val="26"/>
          <w:szCs w:val="26"/>
        </w:rPr>
        <w:t xml:space="preserve"> с </w:t>
      </w:r>
      <w:r>
        <w:rPr>
          <w:rFonts w:ascii="Times New Roman" w:eastAsia="Times New Roman" w:hAnsi="Times New Roman" w:cs="Times New Roman"/>
          <w:sz w:val="26"/>
          <w:szCs w:val="26"/>
        </w:rPr>
        <w:t>заявлением</w:t>
      </w:r>
      <w:r w:rsidRPr="00822228">
        <w:rPr>
          <w:rFonts w:ascii="Times New Roman" w:eastAsia="Times New Roman" w:hAnsi="Times New Roman" w:cs="Times New Roman"/>
          <w:sz w:val="26"/>
          <w:szCs w:val="26"/>
        </w:rPr>
        <w:t xml:space="preserve"> о предоставлении муниципальной услуги (за исключением случаев </w:t>
      </w:r>
      <w:r w:rsidRPr="00822228">
        <w:rPr>
          <w:rFonts w:ascii="Times New Roman" w:eastAsia="Times New Roman" w:hAnsi="Times New Roman" w:cs="Times New Roman"/>
          <w:sz w:val="26"/>
          <w:szCs w:val="26"/>
        </w:rPr>
        <w:lastRenderedPageBreak/>
        <w:t>обращения посредством почтовой связи)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w:t>
      </w:r>
      <w:proofErr w:type="gramEnd"/>
      <w:r w:rsidRPr="00822228">
        <w:rPr>
          <w:rFonts w:ascii="Times New Roman" w:eastAsia="Times New Roman" w:hAnsi="Times New Roman" w:cs="Times New Roman"/>
          <w:sz w:val="26"/>
          <w:szCs w:val="26"/>
        </w:rPr>
        <w:t xml:space="preserve"> заявителя.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При представлении копий документов заявитель (представитель заявителя) должен предъявить подлинники документов для </w:t>
      </w:r>
      <w:proofErr w:type="gramStart"/>
      <w:r w:rsidRPr="00822228">
        <w:rPr>
          <w:rFonts w:ascii="Times New Roman" w:eastAsia="Times New Roman" w:hAnsi="Times New Roman" w:cs="Times New Roman"/>
          <w:sz w:val="26"/>
          <w:szCs w:val="26"/>
        </w:rPr>
        <w:t>заверения</w:t>
      </w:r>
      <w:proofErr w:type="gramEnd"/>
      <w:r w:rsidRPr="00822228">
        <w:rPr>
          <w:rFonts w:ascii="Times New Roman" w:eastAsia="Times New Roman" w:hAnsi="Times New Roman" w:cs="Times New Roman"/>
          <w:sz w:val="26"/>
          <w:szCs w:val="26"/>
        </w:rPr>
        <w:t xml:space="preserve"> их копий специалистом, принимающим </w:t>
      </w:r>
      <w:r>
        <w:rPr>
          <w:rFonts w:ascii="Times New Roman" w:eastAsia="Times New Roman" w:hAnsi="Times New Roman" w:cs="Times New Roman"/>
          <w:sz w:val="26"/>
          <w:szCs w:val="26"/>
        </w:rPr>
        <w:t>заявление</w:t>
      </w:r>
      <w:r w:rsidRPr="00822228">
        <w:rPr>
          <w:rFonts w:ascii="Times New Roman" w:eastAsia="Times New Roman" w:hAnsi="Times New Roman" w:cs="Times New Roman"/>
          <w:sz w:val="26"/>
          <w:szCs w:val="26"/>
        </w:rPr>
        <w:t xml:space="preserve"> (при подаче </w:t>
      </w:r>
      <w:r>
        <w:rPr>
          <w:rFonts w:ascii="Times New Roman" w:eastAsia="Times New Roman" w:hAnsi="Times New Roman" w:cs="Times New Roman"/>
          <w:sz w:val="26"/>
          <w:szCs w:val="26"/>
        </w:rPr>
        <w:t>заявления</w:t>
      </w:r>
      <w:r w:rsidRPr="00822228">
        <w:rPr>
          <w:rFonts w:ascii="Times New Roman" w:eastAsia="Times New Roman" w:hAnsi="Times New Roman" w:cs="Times New Roman"/>
          <w:sz w:val="26"/>
          <w:szCs w:val="26"/>
        </w:rPr>
        <w:t xml:space="preserve"> посредством личного обращения).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2.6.4.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запрашиваемые Администрацией </w:t>
      </w:r>
      <w:r w:rsidR="00E62F4D">
        <w:rPr>
          <w:rFonts w:ascii="Times New Roman" w:eastAsia="Times New Roman" w:hAnsi="Times New Roman" w:cs="Times New Roman"/>
          <w:sz w:val="26"/>
          <w:szCs w:val="26"/>
        </w:rPr>
        <w:t xml:space="preserve">Услонского </w:t>
      </w:r>
      <w:r w:rsidRPr="00822228">
        <w:rPr>
          <w:rFonts w:ascii="Times New Roman" w:eastAsia="Times New Roman" w:hAnsi="Times New Roman" w:cs="Times New Roman"/>
          <w:sz w:val="26"/>
          <w:szCs w:val="26"/>
        </w:rPr>
        <w:t>муниципального образования в порядке межведомственного взаимодействия.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В целях оказания муниципальной услуги на первом этапе Администрацией </w:t>
      </w:r>
      <w:r w:rsidR="00E62F4D">
        <w:rPr>
          <w:rFonts w:ascii="Times New Roman" w:eastAsia="Times New Roman" w:hAnsi="Times New Roman" w:cs="Times New Roman"/>
          <w:sz w:val="26"/>
          <w:szCs w:val="26"/>
        </w:rPr>
        <w:t xml:space="preserve">Услонского </w:t>
      </w:r>
      <w:r w:rsidRPr="00822228">
        <w:rPr>
          <w:rFonts w:ascii="Times New Roman" w:eastAsia="Times New Roman" w:hAnsi="Times New Roman" w:cs="Times New Roman"/>
          <w:sz w:val="26"/>
          <w:szCs w:val="26"/>
        </w:rPr>
        <w:t>муниципального образования запрашиваются следующие документы, находящиеся в распоряжении государственных органов, органов местного самоуправления, организаций, если они не представлены заявителем по собственной инициативе:</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1) правоустанавливающие и (или) </w:t>
      </w:r>
      <w:proofErr w:type="spellStart"/>
      <w:r w:rsidRPr="00822228">
        <w:rPr>
          <w:rFonts w:ascii="Times New Roman" w:eastAsia="Times New Roman" w:hAnsi="Times New Roman" w:cs="Times New Roman"/>
          <w:sz w:val="26"/>
          <w:szCs w:val="26"/>
        </w:rPr>
        <w:t>правоудостоверяющие</w:t>
      </w:r>
      <w:proofErr w:type="spellEnd"/>
      <w:r w:rsidRPr="00822228">
        <w:rPr>
          <w:rFonts w:ascii="Times New Roman" w:eastAsia="Times New Roman" w:hAnsi="Times New Roman" w:cs="Times New Roman"/>
          <w:sz w:val="26"/>
          <w:szCs w:val="26"/>
        </w:rPr>
        <w:t xml:space="preserve"> документы на земельные участки, из которых при перераспределении образуются земельные участки;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proofErr w:type="gramStart"/>
      <w:r w:rsidRPr="00822228">
        <w:rPr>
          <w:rFonts w:ascii="Times New Roman" w:eastAsia="Times New Roman" w:hAnsi="Times New Roman" w:cs="Times New Roman"/>
          <w:sz w:val="26"/>
          <w:szCs w:val="26"/>
        </w:rPr>
        <w:t>2) выписки из ЕГРП о зарегистрированных правах на земельный участок (земельные участки), из которого (которых) при перераспределении образуются земельные участки, или уведомление об отсутствии в ЕГРП сведений о зарегистрированных правах на земельный участок (земельные участки), из которого (которых) при перераспределении образуются земельные участки;</w:t>
      </w:r>
      <w:proofErr w:type="gramEnd"/>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3) выписки из ЕГРП о зарегистрированных правах на здания, сооружения, расположенные в границах земельного участка (земельных участков), из которого (которых) при перераспределении образуются земельные участки.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4) кадастровые паспорта на здания, сооружения, расположенные в границах земельного участка (земельных участков), из которого (которых) перераспределении образуются земельные участки.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В целях оказания муниципальной услуги на втором этапе специалистом отдела по управлению муниципальным имуществом посредством межведомственного информационного взаимодействия запрашивается кадастровый паспорт (паспорта) земельного участка (земельных участков), образуемого (образуемых) в результате перераспределения, если он не представлен заявителем по собственной инициативе.</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 представлен в таблице приложения 3 настоящего административного регламента и подлежит размещению на информационных стендах в местах предоставления муниципальной услуги.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2.6.5. Запрещается требовать от заявителя: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proofErr w:type="gramStart"/>
      <w:r w:rsidRPr="00822228">
        <w:rPr>
          <w:rFonts w:ascii="Times New Roman" w:eastAsia="Times New Roman" w:hAnsi="Times New Roman" w:cs="Times New Roman"/>
          <w:sz w:val="26"/>
          <w:szCs w:val="26"/>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822228">
        <w:rPr>
          <w:rFonts w:ascii="Times New Roman" w:eastAsia="Times New Roman" w:hAnsi="Times New Roman" w:cs="Times New Roman"/>
          <w:sz w:val="26"/>
          <w:szCs w:val="26"/>
        </w:rPr>
        <w:t xml:space="preserve">, указанных в части 6 </w:t>
      </w:r>
      <w:hyperlink r:id="rId24" w:history="1">
        <w:r w:rsidRPr="00822228">
          <w:rPr>
            <w:rFonts w:ascii="Times New Roman" w:eastAsia="Times New Roman" w:hAnsi="Times New Roman" w:cs="Times New Roman"/>
            <w:sz w:val="26"/>
            <w:szCs w:val="26"/>
          </w:rPr>
          <w:t>статьи 7 Федерального закона от 27.07.2010 № 210-ФЗ «Об организации предоставления государственных и муниципальных услуг»</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hAnsi="Times New Roman" w:cs="Times New Roman"/>
          <w:sz w:val="26"/>
          <w:szCs w:val="26"/>
        </w:rPr>
      </w:pPr>
      <w:r w:rsidRPr="00822228">
        <w:rPr>
          <w:rFonts w:ascii="Times New Roman" w:eastAsia="Times New Roman" w:hAnsi="Times New Roman" w:cs="Times New Roman"/>
          <w:sz w:val="26"/>
          <w:szCs w:val="26"/>
        </w:rPr>
        <w:t xml:space="preserve">2.7. </w:t>
      </w:r>
      <w:r w:rsidRPr="00822228">
        <w:rPr>
          <w:rFonts w:ascii="Times New Roman" w:hAnsi="Times New Roman" w:cs="Times New Roman"/>
          <w:sz w:val="26"/>
          <w:szCs w:val="26"/>
        </w:rPr>
        <w:t>Основания для отказа в приеме документов, необходимых в предоставлении услуги.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 В течение десяти календарных дней со дня поступления заявления о перераспределении земельных участков Администрация</w:t>
      </w:r>
      <w:r w:rsidR="00E62F4D">
        <w:rPr>
          <w:rFonts w:ascii="Times New Roman" w:eastAsia="Times New Roman" w:hAnsi="Times New Roman" w:cs="Times New Roman"/>
          <w:sz w:val="26"/>
          <w:szCs w:val="26"/>
        </w:rPr>
        <w:t xml:space="preserve"> Услонского</w:t>
      </w:r>
      <w:r w:rsidRPr="00822228">
        <w:rPr>
          <w:rFonts w:ascii="Times New Roman" w:eastAsia="Times New Roman" w:hAnsi="Times New Roman" w:cs="Times New Roman"/>
          <w:sz w:val="26"/>
          <w:szCs w:val="26"/>
        </w:rPr>
        <w:t xml:space="preserve"> муни</w:t>
      </w:r>
      <w:r w:rsidR="00E62F4D">
        <w:rPr>
          <w:rFonts w:ascii="Times New Roman" w:eastAsia="Times New Roman" w:hAnsi="Times New Roman" w:cs="Times New Roman"/>
          <w:sz w:val="26"/>
          <w:szCs w:val="26"/>
        </w:rPr>
        <w:t>ципального образования</w:t>
      </w:r>
      <w:r w:rsidRPr="00822228">
        <w:rPr>
          <w:rFonts w:ascii="Times New Roman" w:eastAsia="Times New Roman" w:hAnsi="Times New Roman" w:cs="Times New Roman"/>
          <w:sz w:val="26"/>
          <w:szCs w:val="26"/>
        </w:rPr>
        <w:t xml:space="preserve"> возвращает заявление заявителю, если оно не соответствует требованиям пункта 2.6.1 настоящего административного регламента, либо заявление подано в иной орган, или к заявлению не приложены документы, предусмотренные пунктом 2.6.2. настоящего административного регламента. </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Заявителю должны быть указаны все причины возврата заявления.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2.8. Исчерпывающий перечень оснований для отказа в предоставлении муниципальной услуги: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1) предполагаемое в </w:t>
      </w:r>
      <w:r>
        <w:rPr>
          <w:rFonts w:ascii="Times New Roman" w:eastAsia="Times New Roman" w:hAnsi="Times New Roman" w:cs="Times New Roman"/>
          <w:sz w:val="26"/>
          <w:szCs w:val="26"/>
        </w:rPr>
        <w:t>заявление</w:t>
      </w:r>
      <w:r w:rsidRPr="00822228">
        <w:rPr>
          <w:rFonts w:ascii="Times New Roman" w:eastAsia="Times New Roman" w:hAnsi="Times New Roman" w:cs="Times New Roman"/>
          <w:sz w:val="26"/>
          <w:szCs w:val="26"/>
        </w:rPr>
        <w:t xml:space="preserve"> перераспределение не относится к числу следующих случаев: </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а)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proofErr w:type="gramStart"/>
      <w:r w:rsidRPr="00822228">
        <w:rPr>
          <w:rFonts w:ascii="Times New Roman" w:eastAsia="Times New Roman" w:hAnsi="Times New Roman" w:cs="Times New Roman"/>
          <w:sz w:val="26"/>
          <w:szCs w:val="26"/>
        </w:rPr>
        <w:t xml:space="preserve">б)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822228">
        <w:rPr>
          <w:rFonts w:ascii="Times New Roman" w:eastAsia="Times New Roman" w:hAnsi="Times New Roman" w:cs="Times New Roman"/>
          <w:sz w:val="26"/>
          <w:szCs w:val="26"/>
        </w:rPr>
        <w:t>вкрапливания</w:t>
      </w:r>
      <w:proofErr w:type="spellEnd"/>
      <w:r w:rsidRPr="00822228">
        <w:rPr>
          <w:rFonts w:ascii="Times New Roman" w:eastAsia="Times New Roman" w:hAnsi="Times New Roman" w:cs="Times New Roman"/>
          <w:sz w:val="26"/>
          <w:szCs w:val="26"/>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proofErr w:type="gramStart"/>
      <w:r w:rsidRPr="00822228">
        <w:rPr>
          <w:rFonts w:ascii="Times New Roman" w:eastAsia="Times New Roman" w:hAnsi="Times New Roman" w:cs="Times New Roman"/>
          <w:sz w:val="26"/>
          <w:szCs w:val="26"/>
        </w:rPr>
        <w:t>в)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г) земельные участки образуются для размещения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w:t>
      </w:r>
      <w:r w:rsidRPr="00822228">
        <w:rPr>
          <w:rFonts w:ascii="Times New Roman" w:eastAsia="Times New Roman" w:hAnsi="Times New Roman" w:cs="Times New Roman"/>
          <w:sz w:val="26"/>
          <w:szCs w:val="26"/>
        </w:rPr>
        <w:lastRenderedPageBreak/>
        <w:t>возможных вариантов строительства, реконструкции этих объектов, в том числе в целях изъятия земельных участков для государственных или муниципальных нужд:</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объекты федеральных энергетических систем и объекты энергетических систем регионального значения;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объекты использования атомной энергии;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объекты, обеспечивающие космическую деятельность;</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линейные объекты федерального и регионального значения, обеспечивающие деятельность субъектов естественных монополий;</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автомобильные дороги федерального, регионального или межмуниципального, местного значения;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2) не представлено в письменной форме согласие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если земельные участки, которые предлагается перераспределить, обременены правами указанных лиц;</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proofErr w:type="gramStart"/>
      <w:r w:rsidRPr="00822228">
        <w:rPr>
          <w:rFonts w:ascii="Times New Roman" w:eastAsia="Times New Roman" w:hAnsi="Times New Roman" w:cs="Times New Roman"/>
          <w:sz w:val="26"/>
          <w:szCs w:val="26"/>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которогоне</w:t>
      </w:r>
      <w:proofErr w:type="gramEnd"/>
      <w:r w:rsidRPr="00822228">
        <w:rPr>
          <w:rFonts w:ascii="Times New Roman" w:eastAsia="Times New Roman" w:hAnsi="Times New Roman" w:cs="Times New Roman"/>
          <w:sz w:val="26"/>
          <w:szCs w:val="26"/>
        </w:rPr>
        <w:t xml:space="preserve"> </w:t>
      </w:r>
      <w:proofErr w:type="gramStart"/>
      <w:r w:rsidRPr="00822228">
        <w:rPr>
          <w:rFonts w:ascii="Times New Roman" w:eastAsia="Times New Roman" w:hAnsi="Times New Roman" w:cs="Times New Roman"/>
          <w:sz w:val="26"/>
          <w:szCs w:val="26"/>
        </w:rPr>
        <w:t xml:space="preserve">завершено), которое размещается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рекламных конструкций), виды которых установлены </w:t>
      </w:r>
      <w:hyperlink r:id="rId25" w:history="1">
        <w:r w:rsidRPr="00822228">
          <w:rPr>
            <w:rFonts w:ascii="Times New Roman" w:eastAsia="Times New Roman" w:hAnsi="Times New Roman" w:cs="Times New Roman"/>
            <w:sz w:val="26"/>
            <w:szCs w:val="26"/>
          </w:rPr>
          <w:t>Постановлением Правительства РФ от 03.12.2014 N 1300 «Об утверждении перечня видов объектов, размещение которых может осуществляться на землях или земельных</w:t>
        </w:r>
        <w:proofErr w:type="gramEnd"/>
        <w:r w:rsidRPr="00822228">
          <w:rPr>
            <w:rFonts w:ascii="Times New Roman" w:eastAsia="Times New Roman" w:hAnsi="Times New Roman" w:cs="Times New Roman"/>
            <w:sz w:val="26"/>
            <w:szCs w:val="26"/>
          </w:rPr>
          <w:t xml:space="preserve"> </w:t>
        </w:r>
        <w:proofErr w:type="gramStart"/>
        <w:r w:rsidRPr="00822228">
          <w:rPr>
            <w:rFonts w:ascii="Times New Roman" w:eastAsia="Times New Roman" w:hAnsi="Times New Roman" w:cs="Times New Roman"/>
            <w:sz w:val="26"/>
            <w:szCs w:val="26"/>
          </w:rPr>
          <w:t>участках</w:t>
        </w:r>
        <w:proofErr w:type="gramEnd"/>
        <w:r w:rsidRPr="00822228">
          <w:rPr>
            <w:rFonts w:ascii="Times New Roman" w:eastAsia="Times New Roman" w:hAnsi="Times New Roman" w:cs="Times New Roman"/>
            <w:sz w:val="26"/>
            <w:szCs w:val="26"/>
          </w:rPr>
          <w:t>, находящихся в государственной или муниципальной собственности, без предоставления земельных участков и установления сервитутов»</w:t>
        </w:r>
      </w:hyperlink>
      <w:r w:rsidRPr="00822228">
        <w:rPr>
          <w:rFonts w:ascii="Times New Roman" w:eastAsia="Times New Roman" w:hAnsi="Times New Roman" w:cs="Times New Roman"/>
          <w:sz w:val="26"/>
          <w:szCs w:val="26"/>
        </w:rPr>
        <w:t xml:space="preserve">. </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5) образование земельного участка или земельных участков предусматривается путем перераспределения земельного участка, находящегося в </w:t>
      </w:r>
      <w:r w:rsidRPr="00822228">
        <w:rPr>
          <w:rFonts w:ascii="Times New Roman" w:eastAsia="Times New Roman" w:hAnsi="Times New Roman" w:cs="Times New Roman"/>
          <w:sz w:val="26"/>
          <w:szCs w:val="26"/>
        </w:rPr>
        <w:lastRenderedPageBreak/>
        <w:t>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822228">
        <w:rPr>
          <w:rFonts w:ascii="Times New Roman" w:eastAsia="Times New Roman" w:hAnsi="Times New Roman" w:cs="Times New Roman"/>
          <w:sz w:val="26"/>
          <w:szCs w:val="26"/>
        </w:rPr>
        <w:t>извещение</w:t>
      </w:r>
      <w:proofErr w:type="gramEnd"/>
      <w:r w:rsidRPr="00822228">
        <w:rPr>
          <w:rFonts w:ascii="Times New Roman" w:eastAsia="Times New Roman" w:hAnsi="Times New Roman" w:cs="Times New Roman"/>
          <w:sz w:val="26"/>
          <w:szCs w:val="26"/>
        </w:rPr>
        <w:t xml:space="preserve"> о проведении которого размещено в соответствии с </w:t>
      </w:r>
      <w:hyperlink r:id="rId26" w:history="1">
        <w:r w:rsidRPr="00822228">
          <w:rPr>
            <w:rFonts w:ascii="Times New Roman" w:eastAsia="Times New Roman" w:hAnsi="Times New Roman" w:cs="Times New Roman"/>
            <w:sz w:val="26"/>
            <w:szCs w:val="26"/>
          </w:rPr>
          <w:t>пунктом 19 статьи 39.11 Земельного кодекса РФ</w:t>
        </w:r>
      </w:hyperlink>
      <w:r w:rsidRPr="00822228">
        <w:rPr>
          <w:rFonts w:ascii="Times New Roman" w:eastAsia="Times New Roman" w:hAnsi="Times New Roman" w:cs="Times New Roman"/>
          <w:sz w:val="26"/>
          <w:szCs w:val="26"/>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proofErr w:type="gramStart"/>
      <w:r w:rsidRPr="00822228">
        <w:rPr>
          <w:rFonts w:ascii="Times New Roman" w:eastAsia="Times New Roman" w:hAnsi="Times New Roman" w:cs="Times New Roman"/>
          <w:sz w:val="26"/>
          <w:szCs w:val="26"/>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к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определяемым такими градостроительными регламентами.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 к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определяемым в соответствии с </w:t>
      </w:r>
      <w:hyperlink r:id="rId27" w:history="1">
        <w:r w:rsidRPr="00822228">
          <w:rPr>
            <w:rFonts w:ascii="Times New Roman" w:eastAsia="Times New Roman" w:hAnsi="Times New Roman" w:cs="Times New Roman"/>
            <w:sz w:val="26"/>
            <w:szCs w:val="26"/>
          </w:rPr>
          <w:t>Земельным кодексом Российской Федерации</w:t>
        </w:r>
      </w:hyperlink>
      <w:r w:rsidRPr="00822228">
        <w:rPr>
          <w:rFonts w:ascii="Times New Roman" w:eastAsia="Times New Roman" w:hAnsi="Times New Roman" w:cs="Times New Roman"/>
          <w:sz w:val="26"/>
          <w:szCs w:val="26"/>
        </w:rPr>
        <w:t>, другими федеральными законами.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о том, что границы земельных участков не должны пересекать границы муниципальных образований и (или) границы населенных пунктов;</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о том, что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о том, что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 о том, что образование земельных участков не должно приводить к вклиниванию, </w:t>
      </w:r>
      <w:proofErr w:type="spellStart"/>
      <w:r w:rsidRPr="00822228">
        <w:rPr>
          <w:rFonts w:ascii="Times New Roman" w:eastAsia="Times New Roman" w:hAnsi="Times New Roman" w:cs="Times New Roman"/>
          <w:sz w:val="26"/>
          <w:szCs w:val="26"/>
        </w:rPr>
        <w:t>вкрапливанию</w:t>
      </w:r>
      <w:proofErr w:type="spellEnd"/>
      <w:r w:rsidRPr="00822228">
        <w:rPr>
          <w:rFonts w:ascii="Times New Roman" w:eastAsia="Times New Roman" w:hAnsi="Times New Roman" w:cs="Times New Roman"/>
          <w:sz w:val="26"/>
          <w:szCs w:val="26"/>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w:t>
      </w:r>
      <w:r w:rsidRPr="00822228">
        <w:rPr>
          <w:rFonts w:ascii="Times New Roman" w:eastAsia="Times New Roman" w:hAnsi="Times New Roman" w:cs="Times New Roman"/>
          <w:sz w:val="26"/>
          <w:szCs w:val="26"/>
        </w:rPr>
        <w:lastRenderedPageBreak/>
        <w:t xml:space="preserve">требования, установленные </w:t>
      </w:r>
      <w:hyperlink r:id="rId28" w:history="1">
        <w:r w:rsidRPr="00822228">
          <w:rPr>
            <w:rFonts w:ascii="Times New Roman" w:eastAsia="Times New Roman" w:hAnsi="Times New Roman" w:cs="Times New Roman"/>
            <w:sz w:val="26"/>
            <w:szCs w:val="26"/>
          </w:rPr>
          <w:t>Земельным кодексом Российской Федерации</w:t>
        </w:r>
      </w:hyperlink>
      <w:r w:rsidRPr="00822228">
        <w:rPr>
          <w:rFonts w:ascii="Times New Roman" w:eastAsia="Times New Roman" w:hAnsi="Times New Roman" w:cs="Times New Roman"/>
          <w:sz w:val="26"/>
          <w:szCs w:val="26"/>
        </w:rPr>
        <w:t>, другими федеральными законами.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о том, что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proofErr w:type="gramStart"/>
      <w:r w:rsidRPr="00822228">
        <w:rPr>
          <w:rFonts w:ascii="Times New Roman" w:eastAsia="Times New Roman" w:hAnsi="Times New Roman" w:cs="Times New Roman"/>
          <w:sz w:val="26"/>
          <w:szCs w:val="26"/>
        </w:rPr>
        <w:t xml:space="preserve">Настоящий подпункт не распространяется на случаи перераспределения земельных участков в границах застроенной территории, в отношении которой заключен договор о развитии застроенной территории, в целях приведения границ земельных участков в соответствие с утвержденным проектом межевания территории, а также образования путем перераспределения земельных участков для размещения объектов капитального строительства, перечисленных в абзаце г) подпункта 1 пункта 2.8 настоящего административного регламента. </w:t>
      </w:r>
      <w:proofErr w:type="gramEnd"/>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11) имеются основания для отказа в утверждении схемы расположения земельного участка:</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proofErr w:type="gramStart"/>
      <w:r w:rsidRPr="00822228">
        <w:rPr>
          <w:rFonts w:ascii="Times New Roman" w:eastAsia="Times New Roman" w:hAnsi="Times New Roman" w:cs="Times New Roman"/>
          <w:sz w:val="26"/>
          <w:szCs w:val="26"/>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w:t>
      </w:r>
      <w:hyperlink r:id="rId29" w:history="1">
        <w:r w:rsidRPr="00822228">
          <w:rPr>
            <w:rFonts w:ascii="Times New Roman" w:eastAsia="Times New Roman" w:hAnsi="Times New Roman" w:cs="Times New Roman"/>
            <w:sz w:val="26"/>
            <w:szCs w:val="26"/>
          </w:rPr>
          <w:t>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w:t>
        </w:r>
        <w:proofErr w:type="gramEnd"/>
        <w:r w:rsidRPr="00822228">
          <w:rPr>
            <w:rFonts w:ascii="Times New Roman" w:eastAsia="Times New Roman" w:hAnsi="Times New Roman" w:cs="Times New Roman"/>
            <w:sz w:val="26"/>
            <w:szCs w:val="26"/>
          </w:rPr>
          <w:t xml:space="preserve">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822228">
        <w:rPr>
          <w:rFonts w:ascii="Times New Roman" w:eastAsia="Times New Roman" w:hAnsi="Times New Roman" w:cs="Times New Roman"/>
          <w:sz w:val="26"/>
          <w:szCs w:val="26"/>
        </w:rPr>
        <w:t>;</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 разработка схемы расположения земельного участка с нарушением </w:t>
      </w:r>
      <w:proofErr w:type="gramStart"/>
      <w:r w:rsidRPr="00822228">
        <w:rPr>
          <w:rFonts w:ascii="Times New Roman" w:eastAsia="Times New Roman" w:hAnsi="Times New Roman" w:cs="Times New Roman"/>
          <w:sz w:val="26"/>
          <w:szCs w:val="26"/>
        </w:rPr>
        <w:t>предусмотренных</w:t>
      </w:r>
      <w:proofErr w:type="gramEnd"/>
      <w:r w:rsidRPr="00822228">
        <w:rPr>
          <w:rFonts w:ascii="Times New Roman" w:eastAsia="Times New Roman" w:hAnsi="Times New Roman" w:cs="Times New Roman"/>
          <w:sz w:val="26"/>
          <w:szCs w:val="26"/>
        </w:rPr>
        <w:t xml:space="preserve"> подпункта 9 настоящего пункта административного регламента;</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w:t>
      </w:r>
      <w:r w:rsidRPr="00822228">
        <w:rPr>
          <w:rFonts w:ascii="Times New Roman" w:eastAsia="Times New Roman" w:hAnsi="Times New Roman" w:cs="Times New Roman"/>
          <w:sz w:val="26"/>
          <w:szCs w:val="26"/>
        </w:rPr>
        <w:lastRenderedPageBreak/>
        <w:t>о градостроительной деятельности, законодательством о техническом регулировании, градостроительной, проектной документацией;</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расположение земельного участка или земельных участков в границах элемента планировочной структуры, застроенного многоквартирными домами;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2.8.1. Основания для прекращения предоставления муниципальной услуги.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2.9. Муниципальная услуга предоставляется бесплатно.</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2.10.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должно превышать 15 минут.</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Максимально допустимое время приема при получении информации о ходе выполнения услуги не должно превышать 15 минут.</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Максимально допустимое время ожидания при получении результата муниципальной услуги не должно превышать 15 минут.</w:t>
      </w:r>
    </w:p>
    <w:p w:rsidR="00E23714" w:rsidRPr="00822228" w:rsidRDefault="00E23714" w:rsidP="00E23714">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2.11. Максимальный срок регистрации </w:t>
      </w:r>
      <w:r>
        <w:rPr>
          <w:rFonts w:ascii="Times New Roman" w:eastAsia="Times New Roman" w:hAnsi="Times New Roman" w:cs="Times New Roman"/>
          <w:sz w:val="26"/>
          <w:szCs w:val="26"/>
        </w:rPr>
        <w:t>заявления</w:t>
      </w:r>
      <w:r w:rsidRPr="00822228">
        <w:rPr>
          <w:rFonts w:ascii="Times New Roman" w:eastAsia="Times New Roman" w:hAnsi="Times New Roman" w:cs="Times New Roman"/>
          <w:sz w:val="26"/>
          <w:szCs w:val="26"/>
        </w:rPr>
        <w:t xml:space="preserve"> о предоставлении муниципальной услуги - 20 минут с момента поступления </w:t>
      </w:r>
      <w:r>
        <w:rPr>
          <w:rFonts w:ascii="Times New Roman" w:eastAsia="Times New Roman" w:hAnsi="Times New Roman" w:cs="Times New Roman"/>
          <w:sz w:val="26"/>
          <w:szCs w:val="26"/>
        </w:rPr>
        <w:t>заявления</w:t>
      </w:r>
      <w:r w:rsidRPr="00822228">
        <w:rPr>
          <w:rFonts w:ascii="Times New Roman" w:eastAsia="Times New Roman" w:hAnsi="Times New Roman" w:cs="Times New Roman"/>
          <w:sz w:val="26"/>
          <w:szCs w:val="26"/>
        </w:rPr>
        <w:t xml:space="preserve"> о перераспределении земельных участков с документами, необходимыми для предоставления муниципальной услуги.</w:t>
      </w:r>
    </w:p>
    <w:p w:rsidR="001A7D22" w:rsidRPr="001A7D22" w:rsidRDefault="001A7D22" w:rsidP="001A7D22">
      <w:pPr>
        <w:spacing w:after="0" w:line="240" w:lineRule="auto"/>
        <w:ind w:firstLine="709"/>
        <w:jc w:val="both"/>
        <w:rPr>
          <w:rFonts w:ascii="Times New Roman" w:hAnsi="Times New Roman" w:cs="Times New Roman"/>
          <w:bCs/>
          <w:sz w:val="26"/>
          <w:szCs w:val="26"/>
        </w:rPr>
      </w:pPr>
      <w:r w:rsidRPr="001A7D22">
        <w:rPr>
          <w:rFonts w:ascii="Times New Roman" w:hAnsi="Times New Roman" w:cs="Times New Roman"/>
          <w:sz w:val="26"/>
          <w:szCs w:val="26"/>
        </w:rPr>
        <w:t xml:space="preserve">2.12. </w:t>
      </w:r>
      <w:proofErr w:type="gramStart"/>
      <w:r w:rsidRPr="001A7D22">
        <w:rPr>
          <w:rFonts w:ascii="Times New Roman" w:hAnsi="Times New Roman" w:cs="Times New Roman"/>
          <w:color w:val="000000"/>
          <w:sz w:val="26"/>
          <w:szCs w:val="26"/>
          <w:shd w:val="clear" w:color="auto" w:fill="FFFFFF"/>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A7D22" w:rsidRPr="001A7D22" w:rsidRDefault="001A7D22" w:rsidP="001A7D22">
      <w:pPr>
        <w:spacing w:after="0" w:line="240" w:lineRule="auto"/>
        <w:ind w:firstLine="709"/>
        <w:jc w:val="both"/>
        <w:rPr>
          <w:rFonts w:ascii="Times New Roman" w:hAnsi="Times New Roman" w:cs="Times New Roman"/>
          <w:bCs/>
          <w:sz w:val="26"/>
          <w:szCs w:val="26"/>
        </w:rPr>
      </w:pPr>
      <w:r w:rsidRPr="001A7D22">
        <w:rPr>
          <w:rFonts w:ascii="Times New Roman" w:hAnsi="Times New Roman" w:cs="Times New Roman"/>
          <w:bCs/>
          <w:sz w:val="26"/>
          <w:szCs w:val="26"/>
        </w:rPr>
        <w:t>2.12.1. Требования к местам приема заявителей:</w:t>
      </w:r>
    </w:p>
    <w:p w:rsidR="001A7D22" w:rsidRPr="001A7D22" w:rsidRDefault="001A7D22" w:rsidP="001A7D22">
      <w:pPr>
        <w:spacing w:after="0" w:line="240" w:lineRule="auto"/>
        <w:ind w:firstLine="709"/>
        <w:jc w:val="both"/>
        <w:rPr>
          <w:rFonts w:ascii="Times New Roman" w:hAnsi="Times New Roman" w:cs="Times New Roman"/>
          <w:bCs/>
          <w:sz w:val="26"/>
          <w:szCs w:val="26"/>
        </w:rPr>
      </w:pPr>
      <w:r w:rsidRPr="001A7D22">
        <w:rPr>
          <w:rFonts w:ascii="Times New Roman" w:hAnsi="Times New Roman" w:cs="Times New Roman"/>
          <w:bCs/>
          <w:sz w:val="26"/>
          <w:szCs w:val="26"/>
        </w:rPr>
        <w:t xml:space="preserve">- служебные кабинеты специалистов, участвующих в предоставлении муниципальной услуги, в которых осуществляется прием заявителей, должны быть </w:t>
      </w:r>
      <w:r w:rsidRPr="001A7D22">
        <w:rPr>
          <w:rFonts w:ascii="Times New Roman" w:hAnsi="Times New Roman" w:cs="Times New Roman"/>
          <w:bCs/>
          <w:sz w:val="26"/>
          <w:szCs w:val="26"/>
        </w:rPr>
        <w:lastRenderedPageBreak/>
        <w:t>оборудованы вывесками с указанием номера кабинета и фамилии, имени, отчества и должности специалиста, ведущего прием;</w:t>
      </w:r>
    </w:p>
    <w:p w:rsidR="001A7D22" w:rsidRPr="001A7D22" w:rsidRDefault="001A7D22" w:rsidP="001A7D22">
      <w:pPr>
        <w:spacing w:after="0" w:line="240" w:lineRule="auto"/>
        <w:ind w:firstLine="709"/>
        <w:jc w:val="both"/>
        <w:rPr>
          <w:rFonts w:ascii="Times New Roman" w:hAnsi="Times New Roman" w:cs="Times New Roman"/>
          <w:bCs/>
          <w:sz w:val="26"/>
          <w:szCs w:val="26"/>
        </w:rPr>
      </w:pPr>
      <w:r w:rsidRPr="001A7D22">
        <w:rPr>
          <w:rFonts w:ascii="Times New Roman" w:hAnsi="Times New Roman" w:cs="Times New Roman"/>
          <w:bCs/>
          <w:sz w:val="26"/>
          <w:szCs w:val="26"/>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1A7D22" w:rsidRPr="001A7D22" w:rsidRDefault="001A7D22" w:rsidP="001A7D22">
      <w:pPr>
        <w:spacing w:after="0" w:line="240" w:lineRule="auto"/>
        <w:ind w:firstLine="709"/>
        <w:jc w:val="both"/>
        <w:rPr>
          <w:rFonts w:ascii="Times New Roman" w:hAnsi="Times New Roman" w:cs="Times New Roman"/>
          <w:bCs/>
          <w:sz w:val="26"/>
          <w:szCs w:val="26"/>
        </w:rPr>
      </w:pPr>
      <w:r w:rsidRPr="001A7D22">
        <w:rPr>
          <w:rFonts w:ascii="Times New Roman" w:hAnsi="Times New Roman" w:cs="Times New Roman"/>
          <w:bCs/>
          <w:sz w:val="26"/>
          <w:szCs w:val="26"/>
        </w:rPr>
        <w:t>2.12.2. Требования к местам для ожидания:</w:t>
      </w:r>
    </w:p>
    <w:p w:rsidR="001A7D22" w:rsidRPr="001A7D22" w:rsidRDefault="001A7D22" w:rsidP="001A7D22">
      <w:pPr>
        <w:spacing w:after="0" w:line="240" w:lineRule="auto"/>
        <w:ind w:firstLine="709"/>
        <w:jc w:val="both"/>
        <w:rPr>
          <w:rFonts w:ascii="Times New Roman" w:hAnsi="Times New Roman" w:cs="Times New Roman"/>
          <w:bCs/>
          <w:sz w:val="26"/>
          <w:szCs w:val="26"/>
        </w:rPr>
      </w:pPr>
      <w:r w:rsidRPr="001A7D22">
        <w:rPr>
          <w:rFonts w:ascii="Times New Roman" w:hAnsi="Times New Roman" w:cs="Times New Roman"/>
          <w:bCs/>
          <w:sz w:val="26"/>
          <w:szCs w:val="26"/>
        </w:rPr>
        <w:t>- места для ожидания в очереди оборудуются стульями и (или) кресельными секциями;</w:t>
      </w:r>
    </w:p>
    <w:p w:rsidR="001A7D22" w:rsidRPr="001A7D22" w:rsidRDefault="001A7D22" w:rsidP="001A7D22">
      <w:pPr>
        <w:spacing w:after="0" w:line="240" w:lineRule="auto"/>
        <w:ind w:firstLine="709"/>
        <w:jc w:val="both"/>
        <w:rPr>
          <w:rFonts w:ascii="Times New Roman" w:hAnsi="Times New Roman" w:cs="Times New Roman"/>
          <w:bCs/>
          <w:sz w:val="26"/>
          <w:szCs w:val="26"/>
        </w:rPr>
      </w:pPr>
      <w:r w:rsidRPr="001A7D22">
        <w:rPr>
          <w:rFonts w:ascii="Times New Roman" w:hAnsi="Times New Roman" w:cs="Times New Roman"/>
          <w:bCs/>
          <w:sz w:val="26"/>
          <w:szCs w:val="26"/>
        </w:rPr>
        <w:t>- места для ожидания находятся в холле или ином специально приспособленном помещении;</w:t>
      </w:r>
    </w:p>
    <w:p w:rsidR="001A7D22" w:rsidRPr="001A7D22" w:rsidRDefault="001A7D22" w:rsidP="001A7D22">
      <w:pPr>
        <w:spacing w:after="0" w:line="240" w:lineRule="auto"/>
        <w:ind w:firstLine="709"/>
        <w:jc w:val="both"/>
        <w:rPr>
          <w:rFonts w:ascii="Times New Roman" w:hAnsi="Times New Roman" w:cs="Times New Roman"/>
          <w:bCs/>
          <w:sz w:val="26"/>
          <w:szCs w:val="26"/>
        </w:rPr>
      </w:pPr>
      <w:r w:rsidRPr="001A7D22">
        <w:rPr>
          <w:rFonts w:ascii="Times New Roman" w:hAnsi="Times New Roman" w:cs="Times New Roman"/>
          <w:bCs/>
          <w:sz w:val="26"/>
          <w:szCs w:val="26"/>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1A7D22" w:rsidRPr="001A7D22" w:rsidRDefault="001A7D22" w:rsidP="001A7D22">
      <w:pPr>
        <w:spacing w:after="0" w:line="240" w:lineRule="auto"/>
        <w:ind w:firstLine="709"/>
        <w:jc w:val="both"/>
        <w:rPr>
          <w:rFonts w:ascii="Times New Roman" w:hAnsi="Times New Roman" w:cs="Times New Roman"/>
          <w:bCs/>
          <w:sz w:val="26"/>
          <w:szCs w:val="26"/>
        </w:rPr>
      </w:pPr>
      <w:r w:rsidRPr="001A7D22">
        <w:rPr>
          <w:rFonts w:ascii="Times New Roman" w:hAnsi="Times New Roman" w:cs="Times New Roman"/>
          <w:bCs/>
          <w:sz w:val="26"/>
          <w:szCs w:val="26"/>
        </w:rPr>
        <w:t>2.12.3. Требования к местам для информирования заявителей:</w:t>
      </w:r>
    </w:p>
    <w:p w:rsidR="001A7D22" w:rsidRPr="001A7D22" w:rsidRDefault="001A7D22" w:rsidP="001A7D22">
      <w:pPr>
        <w:spacing w:after="0" w:line="240" w:lineRule="auto"/>
        <w:ind w:firstLine="709"/>
        <w:jc w:val="both"/>
        <w:rPr>
          <w:rFonts w:ascii="Times New Roman" w:hAnsi="Times New Roman" w:cs="Times New Roman"/>
          <w:bCs/>
          <w:sz w:val="26"/>
          <w:szCs w:val="26"/>
        </w:rPr>
      </w:pPr>
      <w:r w:rsidRPr="001A7D22">
        <w:rPr>
          <w:rFonts w:ascii="Times New Roman" w:hAnsi="Times New Roman" w:cs="Times New Roman"/>
          <w:bCs/>
          <w:sz w:val="26"/>
          <w:szCs w:val="26"/>
        </w:rPr>
        <w:t>- оборудуются визуальной, текстовой информацией, размещаемой на информационном стенде;</w:t>
      </w:r>
    </w:p>
    <w:p w:rsidR="001A7D22" w:rsidRPr="001A7D22" w:rsidRDefault="001A7D22" w:rsidP="001A7D22">
      <w:pPr>
        <w:spacing w:after="0" w:line="240" w:lineRule="auto"/>
        <w:ind w:firstLine="709"/>
        <w:jc w:val="both"/>
        <w:rPr>
          <w:rFonts w:ascii="Times New Roman" w:hAnsi="Times New Roman" w:cs="Times New Roman"/>
          <w:bCs/>
          <w:sz w:val="26"/>
          <w:szCs w:val="26"/>
        </w:rPr>
      </w:pPr>
      <w:r w:rsidRPr="001A7D22">
        <w:rPr>
          <w:rFonts w:ascii="Times New Roman" w:hAnsi="Times New Roman" w:cs="Times New Roman"/>
          <w:bCs/>
          <w:sz w:val="26"/>
          <w:szCs w:val="26"/>
        </w:rPr>
        <w:t>- оборудуются стульями и столами для возможности оформления документов;</w:t>
      </w:r>
    </w:p>
    <w:p w:rsidR="001A7D22" w:rsidRPr="001A7D22" w:rsidRDefault="001A7D22" w:rsidP="001A7D22">
      <w:pPr>
        <w:spacing w:after="0" w:line="240" w:lineRule="auto"/>
        <w:ind w:firstLine="709"/>
        <w:jc w:val="both"/>
        <w:rPr>
          <w:rFonts w:ascii="Times New Roman" w:hAnsi="Times New Roman" w:cs="Times New Roman"/>
          <w:bCs/>
          <w:sz w:val="26"/>
          <w:szCs w:val="26"/>
        </w:rPr>
      </w:pPr>
      <w:r w:rsidRPr="001A7D22">
        <w:rPr>
          <w:rFonts w:ascii="Times New Roman" w:hAnsi="Times New Roman" w:cs="Times New Roman"/>
          <w:bCs/>
          <w:sz w:val="26"/>
          <w:szCs w:val="26"/>
        </w:rPr>
        <w:t>- информационный стенд, столы размещаются в местах, обеспечивающих свободный доступ к ним.</w:t>
      </w:r>
    </w:p>
    <w:p w:rsidR="001A7D22" w:rsidRPr="001A7D22" w:rsidRDefault="001A7D22" w:rsidP="001A7D22">
      <w:pPr>
        <w:spacing w:after="0" w:line="240" w:lineRule="auto"/>
        <w:ind w:firstLine="709"/>
        <w:jc w:val="both"/>
        <w:rPr>
          <w:rFonts w:ascii="Times New Roman" w:hAnsi="Times New Roman" w:cs="Times New Roman"/>
          <w:bCs/>
          <w:sz w:val="26"/>
          <w:szCs w:val="26"/>
        </w:rPr>
      </w:pPr>
      <w:r w:rsidRPr="001A7D22">
        <w:rPr>
          <w:rFonts w:ascii="Times New Roman" w:hAnsi="Times New Roman" w:cs="Times New Roman"/>
          <w:bCs/>
          <w:sz w:val="26"/>
          <w:szCs w:val="26"/>
        </w:rPr>
        <w:t xml:space="preserve">2.12.4. </w:t>
      </w:r>
      <w:proofErr w:type="gramStart"/>
      <w:r w:rsidRPr="001A7D22">
        <w:rPr>
          <w:rFonts w:ascii="Times New Roman" w:hAnsi="Times New Roman" w:cs="Times New Roman"/>
          <w:sz w:val="26"/>
          <w:szCs w:val="26"/>
        </w:rPr>
        <w:t>Для инвалидов (включая инвалидов, использующих кресла-коляски и собак-проводников обеспечиваются:</w:t>
      </w:r>
      <w:proofErr w:type="gramEnd"/>
    </w:p>
    <w:p w:rsidR="001A7D22" w:rsidRPr="001A7D22" w:rsidRDefault="001A7D22" w:rsidP="001A7D22">
      <w:pPr>
        <w:pStyle w:val="a5"/>
        <w:shd w:val="clear" w:color="auto" w:fill="FFFFFF"/>
        <w:spacing w:before="0" w:beforeAutospacing="0" w:after="0" w:afterAutospacing="0"/>
        <w:ind w:firstLine="709"/>
        <w:jc w:val="both"/>
        <w:rPr>
          <w:sz w:val="26"/>
          <w:szCs w:val="26"/>
        </w:rPr>
      </w:pPr>
      <w:r w:rsidRPr="001A7D22">
        <w:rPr>
          <w:sz w:val="26"/>
          <w:szCs w:val="26"/>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A7D22" w:rsidRPr="001A7D22" w:rsidRDefault="001A7D22" w:rsidP="001A7D22">
      <w:pPr>
        <w:pStyle w:val="a5"/>
        <w:shd w:val="clear" w:color="auto" w:fill="FFFFFF"/>
        <w:spacing w:before="0" w:beforeAutospacing="0" w:after="0" w:afterAutospacing="0"/>
        <w:ind w:firstLine="709"/>
        <w:jc w:val="both"/>
        <w:rPr>
          <w:sz w:val="26"/>
          <w:szCs w:val="26"/>
        </w:rPr>
      </w:pPr>
      <w:r w:rsidRPr="001A7D22">
        <w:rPr>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A7D22" w:rsidRPr="001A7D22" w:rsidRDefault="001A7D22" w:rsidP="001A7D22">
      <w:pPr>
        <w:pStyle w:val="a5"/>
        <w:shd w:val="clear" w:color="auto" w:fill="FFFFFF"/>
        <w:spacing w:before="0" w:beforeAutospacing="0" w:after="0" w:afterAutospacing="0"/>
        <w:ind w:firstLine="709"/>
        <w:jc w:val="both"/>
        <w:rPr>
          <w:sz w:val="26"/>
          <w:szCs w:val="26"/>
        </w:rPr>
      </w:pPr>
      <w:r w:rsidRPr="001A7D22">
        <w:rPr>
          <w:sz w:val="26"/>
          <w:szCs w:val="26"/>
        </w:rPr>
        <w:t>- сопровождение инвалидов, имеющих стойкие расстройства функции зрения и самостоятельного передвижения;</w:t>
      </w:r>
    </w:p>
    <w:p w:rsidR="001A7D22" w:rsidRPr="001A7D22" w:rsidRDefault="001A7D22" w:rsidP="001A7D22">
      <w:pPr>
        <w:pStyle w:val="a5"/>
        <w:shd w:val="clear" w:color="auto" w:fill="FFFFFF"/>
        <w:spacing w:before="0" w:beforeAutospacing="0" w:after="0" w:afterAutospacing="0"/>
        <w:ind w:firstLine="709"/>
        <w:jc w:val="both"/>
        <w:rPr>
          <w:sz w:val="26"/>
          <w:szCs w:val="26"/>
        </w:rPr>
      </w:pPr>
      <w:r w:rsidRPr="001A7D22">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A7D22" w:rsidRPr="001A7D22" w:rsidRDefault="001A7D22" w:rsidP="001A7D22">
      <w:pPr>
        <w:pStyle w:val="a5"/>
        <w:shd w:val="clear" w:color="auto" w:fill="FFFFFF"/>
        <w:spacing w:before="0" w:beforeAutospacing="0" w:after="0" w:afterAutospacing="0"/>
        <w:ind w:firstLine="709"/>
        <w:jc w:val="both"/>
        <w:rPr>
          <w:sz w:val="26"/>
          <w:szCs w:val="26"/>
        </w:rPr>
      </w:pPr>
      <w:r w:rsidRPr="001A7D22">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D22" w:rsidRPr="001A7D22" w:rsidRDefault="001A7D22" w:rsidP="001A7D22">
      <w:pPr>
        <w:pStyle w:val="a5"/>
        <w:shd w:val="clear" w:color="auto" w:fill="FFFFFF"/>
        <w:spacing w:before="0" w:beforeAutospacing="0" w:after="0" w:afterAutospacing="0"/>
        <w:ind w:firstLine="709"/>
        <w:jc w:val="both"/>
        <w:rPr>
          <w:sz w:val="26"/>
          <w:szCs w:val="26"/>
        </w:rPr>
      </w:pPr>
      <w:r w:rsidRPr="001A7D22">
        <w:rPr>
          <w:sz w:val="26"/>
          <w:szCs w:val="26"/>
        </w:rPr>
        <w:t>- допуск сурдопереводчика и тифлосурдопереводчика;</w:t>
      </w:r>
    </w:p>
    <w:p w:rsidR="001A7D22" w:rsidRPr="001A7D22" w:rsidRDefault="001A7D22" w:rsidP="001A7D22">
      <w:pPr>
        <w:pStyle w:val="a5"/>
        <w:shd w:val="clear" w:color="auto" w:fill="FFFFFF"/>
        <w:spacing w:before="0" w:beforeAutospacing="0" w:after="0" w:afterAutospacing="0"/>
        <w:ind w:firstLine="709"/>
        <w:jc w:val="both"/>
        <w:rPr>
          <w:sz w:val="26"/>
          <w:szCs w:val="26"/>
        </w:rPr>
      </w:pPr>
      <w:r w:rsidRPr="001A7D22">
        <w:rPr>
          <w:sz w:val="26"/>
          <w:szCs w:val="26"/>
        </w:rPr>
        <w:t>- допуск собаки-проводника на объекты (здания, помещения), в которых предоставляются услуги;</w:t>
      </w:r>
    </w:p>
    <w:p w:rsidR="001A7D22" w:rsidRPr="001A7D22" w:rsidRDefault="001A7D22" w:rsidP="001A7D22">
      <w:pPr>
        <w:spacing w:after="0" w:line="240" w:lineRule="auto"/>
        <w:ind w:firstLine="709"/>
        <w:jc w:val="both"/>
        <w:outlineLvl w:val="2"/>
        <w:rPr>
          <w:rFonts w:ascii="Times New Roman" w:hAnsi="Times New Roman" w:cs="Times New Roman"/>
          <w:sz w:val="26"/>
          <w:szCs w:val="26"/>
        </w:rPr>
      </w:pPr>
      <w:r w:rsidRPr="001A7D22">
        <w:rPr>
          <w:rFonts w:ascii="Times New Roman" w:hAnsi="Times New Roman" w:cs="Times New Roman"/>
          <w:sz w:val="26"/>
          <w:szCs w:val="26"/>
        </w:rPr>
        <w:t>- оказание инвалидам помощи в преодолении барьеров, мешающих получению ими услуг наравне с другими лицами</w:t>
      </w:r>
    </w:p>
    <w:p w:rsidR="00E23714" w:rsidRPr="00822228" w:rsidRDefault="00E23714" w:rsidP="001A7D22">
      <w:pPr>
        <w:spacing w:after="0" w:line="240" w:lineRule="auto"/>
        <w:ind w:firstLine="709"/>
        <w:jc w:val="both"/>
        <w:outlineLvl w:val="2"/>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2.13. В целях реализации требований </w:t>
      </w:r>
      <w:hyperlink r:id="rId30" w:history="1">
        <w:r w:rsidRPr="00822228">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hyperlink>
      <w:r w:rsidRPr="00822228">
        <w:rPr>
          <w:rFonts w:ascii="Times New Roman" w:eastAsia="Times New Roman" w:hAnsi="Times New Roman" w:cs="Times New Roman"/>
          <w:sz w:val="26"/>
          <w:szCs w:val="26"/>
        </w:rPr>
        <w:t xml:space="preserve"> предусматриваются следующие показателя доступности и качества предоставления муниципальной услуги:</w:t>
      </w:r>
    </w:p>
    <w:p w:rsidR="00E23714" w:rsidRPr="00822228" w:rsidRDefault="00E23714" w:rsidP="00E23714">
      <w:pPr>
        <w:spacing w:after="0" w:line="240" w:lineRule="auto"/>
        <w:ind w:firstLine="709"/>
        <w:jc w:val="both"/>
        <w:rPr>
          <w:rFonts w:ascii="Times New Roman" w:hAnsi="Times New Roman" w:cs="Times New Roman"/>
          <w:bCs/>
          <w:sz w:val="26"/>
          <w:szCs w:val="26"/>
        </w:rPr>
      </w:pPr>
      <w:r w:rsidRPr="00822228">
        <w:rPr>
          <w:rFonts w:ascii="Times New Roman" w:hAnsi="Times New Roman" w:cs="Times New Roman"/>
          <w:bCs/>
          <w:sz w:val="26"/>
          <w:szCs w:val="26"/>
        </w:rPr>
        <w:t>2.13.</w:t>
      </w:r>
      <w:r w:rsidR="00333240">
        <w:rPr>
          <w:rFonts w:ascii="Times New Roman" w:hAnsi="Times New Roman" w:cs="Times New Roman"/>
          <w:bCs/>
          <w:sz w:val="26"/>
          <w:szCs w:val="26"/>
        </w:rPr>
        <w:t>1.</w:t>
      </w:r>
      <w:r w:rsidRPr="00822228">
        <w:rPr>
          <w:rFonts w:ascii="Times New Roman" w:hAnsi="Times New Roman" w:cs="Times New Roman"/>
          <w:bCs/>
          <w:sz w:val="26"/>
          <w:szCs w:val="26"/>
        </w:rPr>
        <w:t xml:space="preserve"> Показатели доступности и качества муниципальных услуг</w:t>
      </w:r>
    </w:p>
    <w:p w:rsidR="00E23714" w:rsidRPr="00822228" w:rsidRDefault="00E23714" w:rsidP="00E23714">
      <w:pPr>
        <w:spacing w:after="0" w:line="240" w:lineRule="auto"/>
        <w:ind w:firstLine="709"/>
        <w:jc w:val="both"/>
        <w:outlineLvl w:val="2"/>
        <w:rPr>
          <w:rFonts w:ascii="Times New Roman" w:hAnsi="Times New Roman" w:cs="Times New Roman"/>
          <w:b/>
          <w:bCs/>
          <w:sz w:val="26"/>
          <w:szCs w:val="26"/>
        </w:rPr>
      </w:pPr>
      <w:r w:rsidRPr="00822228">
        <w:rPr>
          <w:rFonts w:ascii="Times New Roman" w:hAnsi="Times New Roman" w:cs="Times New Roman"/>
          <w:bCs/>
          <w:sz w:val="26"/>
          <w:szCs w:val="26"/>
        </w:rPr>
        <w:lastRenderedPageBreak/>
        <w:t>Показателями оценки доступности и качества муниципальной услуги являются:</w:t>
      </w:r>
    </w:p>
    <w:p w:rsidR="00E23714" w:rsidRPr="00822228" w:rsidRDefault="00E23714" w:rsidP="00E23714">
      <w:pPr>
        <w:spacing w:after="0" w:line="240" w:lineRule="auto"/>
        <w:ind w:firstLine="709"/>
        <w:jc w:val="both"/>
        <w:rPr>
          <w:rFonts w:ascii="Times New Roman" w:hAnsi="Times New Roman" w:cs="Times New Roman"/>
          <w:bCs/>
          <w:sz w:val="26"/>
          <w:szCs w:val="26"/>
        </w:rPr>
      </w:pPr>
      <w:r w:rsidRPr="00822228">
        <w:rPr>
          <w:rFonts w:ascii="Times New Roman" w:hAnsi="Times New Roman" w:cs="Times New Roman"/>
          <w:bCs/>
          <w:sz w:val="26"/>
          <w:szCs w:val="26"/>
        </w:rPr>
        <w:t>1) транспортная доступность к местам предоставления муниципальной услуги;</w:t>
      </w:r>
    </w:p>
    <w:p w:rsidR="00E23714" w:rsidRPr="00822228" w:rsidRDefault="00E23714" w:rsidP="00E23714">
      <w:pPr>
        <w:spacing w:after="0" w:line="240" w:lineRule="auto"/>
        <w:ind w:firstLine="709"/>
        <w:jc w:val="both"/>
        <w:rPr>
          <w:rFonts w:ascii="Times New Roman" w:hAnsi="Times New Roman" w:cs="Times New Roman"/>
          <w:bCs/>
          <w:sz w:val="26"/>
          <w:szCs w:val="26"/>
        </w:rPr>
      </w:pPr>
      <w:r w:rsidRPr="00822228">
        <w:rPr>
          <w:rFonts w:ascii="Times New Roman" w:hAnsi="Times New Roman" w:cs="Times New Roman"/>
          <w:bCs/>
          <w:sz w:val="26"/>
          <w:szCs w:val="26"/>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23714" w:rsidRPr="00822228" w:rsidRDefault="00E23714" w:rsidP="00E23714">
      <w:pPr>
        <w:spacing w:after="0" w:line="240" w:lineRule="auto"/>
        <w:ind w:firstLine="709"/>
        <w:jc w:val="both"/>
        <w:rPr>
          <w:rFonts w:ascii="Times New Roman" w:hAnsi="Times New Roman" w:cs="Times New Roman"/>
          <w:bCs/>
          <w:sz w:val="26"/>
          <w:szCs w:val="26"/>
        </w:rPr>
      </w:pPr>
      <w:r w:rsidRPr="00822228">
        <w:rPr>
          <w:rFonts w:ascii="Times New Roman" w:hAnsi="Times New Roman" w:cs="Times New Roman"/>
          <w:bCs/>
          <w:sz w:val="26"/>
          <w:szCs w:val="26"/>
        </w:rPr>
        <w:t xml:space="preserve">3) обеспечение возможности направления </w:t>
      </w:r>
      <w:r>
        <w:rPr>
          <w:rFonts w:ascii="Times New Roman" w:hAnsi="Times New Roman" w:cs="Times New Roman"/>
          <w:bCs/>
          <w:sz w:val="26"/>
          <w:szCs w:val="26"/>
        </w:rPr>
        <w:t>заявления</w:t>
      </w:r>
      <w:r w:rsidRPr="00822228">
        <w:rPr>
          <w:rFonts w:ascii="Times New Roman" w:hAnsi="Times New Roman" w:cs="Times New Roman"/>
          <w:bCs/>
          <w:sz w:val="26"/>
          <w:szCs w:val="26"/>
        </w:rPr>
        <w:t xml:space="preserve"> по электронной почте;</w:t>
      </w:r>
    </w:p>
    <w:p w:rsidR="00E23714" w:rsidRPr="00822228" w:rsidRDefault="00E23714" w:rsidP="00E23714">
      <w:pPr>
        <w:spacing w:after="0" w:line="240" w:lineRule="auto"/>
        <w:ind w:firstLine="709"/>
        <w:jc w:val="both"/>
        <w:rPr>
          <w:rFonts w:ascii="Times New Roman" w:hAnsi="Times New Roman" w:cs="Times New Roman"/>
          <w:bCs/>
          <w:sz w:val="26"/>
          <w:szCs w:val="26"/>
        </w:rPr>
      </w:pPr>
      <w:r w:rsidRPr="00822228">
        <w:rPr>
          <w:rFonts w:ascii="Times New Roman" w:hAnsi="Times New Roman" w:cs="Times New Roman"/>
          <w:bCs/>
          <w:sz w:val="26"/>
          <w:szCs w:val="26"/>
        </w:rPr>
        <w:t>4) размещение информации о порядке предоставления муниципальной услуги на официальном Интернет-сайте муниципального образования;</w:t>
      </w:r>
    </w:p>
    <w:p w:rsidR="00E23714" w:rsidRPr="00822228" w:rsidRDefault="00E23714" w:rsidP="00E23714">
      <w:pPr>
        <w:spacing w:after="0" w:line="240" w:lineRule="auto"/>
        <w:ind w:firstLine="709"/>
        <w:jc w:val="both"/>
        <w:rPr>
          <w:rFonts w:ascii="Times New Roman" w:hAnsi="Times New Roman" w:cs="Times New Roman"/>
          <w:bCs/>
          <w:sz w:val="26"/>
          <w:szCs w:val="26"/>
        </w:rPr>
      </w:pPr>
      <w:r w:rsidRPr="00822228">
        <w:rPr>
          <w:rFonts w:ascii="Times New Roman" w:hAnsi="Times New Roman" w:cs="Times New Roman"/>
          <w:bCs/>
          <w:sz w:val="26"/>
          <w:szCs w:val="26"/>
        </w:rPr>
        <w:t>5) соблюдение срока предоставления муниципальной услуги;</w:t>
      </w:r>
    </w:p>
    <w:p w:rsidR="00E23714" w:rsidRPr="00822228" w:rsidRDefault="00E23714" w:rsidP="00E23714">
      <w:pPr>
        <w:spacing w:after="0" w:line="240" w:lineRule="auto"/>
        <w:ind w:firstLine="709"/>
        <w:jc w:val="both"/>
        <w:rPr>
          <w:rFonts w:ascii="Times New Roman" w:hAnsi="Times New Roman" w:cs="Times New Roman"/>
          <w:bCs/>
          <w:sz w:val="26"/>
          <w:szCs w:val="26"/>
        </w:rPr>
      </w:pPr>
      <w:r w:rsidRPr="00822228">
        <w:rPr>
          <w:rFonts w:ascii="Times New Roman" w:hAnsi="Times New Roman" w:cs="Times New Roman"/>
          <w:bCs/>
          <w:sz w:val="26"/>
          <w:szCs w:val="26"/>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23714" w:rsidRPr="00822228" w:rsidRDefault="00E23714" w:rsidP="00E23714">
      <w:pPr>
        <w:spacing w:after="0" w:line="240" w:lineRule="auto"/>
        <w:ind w:firstLine="709"/>
        <w:jc w:val="both"/>
        <w:rPr>
          <w:rFonts w:ascii="Times New Roman" w:hAnsi="Times New Roman" w:cs="Times New Roman"/>
          <w:bCs/>
          <w:sz w:val="26"/>
          <w:szCs w:val="26"/>
        </w:rPr>
      </w:pPr>
      <w:r w:rsidRPr="00822228">
        <w:rPr>
          <w:rFonts w:ascii="Times New Roman" w:hAnsi="Times New Roman" w:cs="Times New Roman"/>
          <w:bCs/>
          <w:sz w:val="26"/>
          <w:szCs w:val="26"/>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23714" w:rsidRPr="00822228" w:rsidRDefault="00E23714" w:rsidP="00E23714">
      <w:pPr>
        <w:spacing w:after="0" w:line="240" w:lineRule="auto"/>
        <w:ind w:firstLine="709"/>
        <w:jc w:val="both"/>
        <w:rPr>
          <w:rStyle w:val="sectiontitle"/>
          <w:rFonts w:ascii="Times New Roman" w:hAnsi="Times New Roman"/>
          <w:sz w:val="26"/>
          <w:szCs w:val="26"/>
        </w:rPr>
      </w:pPr>
      <w:r w:rsidRPr="00822228">
        <w:rPr>
          <w:rFonts w:ascii="Times New Roman" w:hAnsi="Times New Roman" w:cs="Times New Roman"/>
          <w:sz w:val="26"/>
          <w:szCs w:val="26"/>
        </w:rPr>
        <w:t xml:space="preserve">2.14.1. </w:t>
      </w:r>
      <w:r w:rsidRPr="00822228">
        <w:rPr>
          <w:rStyle w:val="sectiontitle"/>
          <w:rFonts w:ascii="Times New Roman" w:hAnsi="Times New Roman"/>
          <w:sz w:val="26"/>
          <w:szCs w:val="26"/>
        </w:rPr>
        <w:t xml:space="preserve">Заявитель имеет возможность получить в электронном виде из Единого портала муниципальных услуг с использованием информационных  технологий бланк и образец заявления, перечень документов, необходимых для получения муниципальной услуги. </w:t>
      </w:r>
    </w:p>
    <w:p w:rsidR="00E23714" w:rsidRPr="00822228" w:rsidRDefault="00E23714" w:rsidP="00E23714">
      <w:pPr>
        <w:spacing w:after="0" w:line="240" w:lineRule="auto"/>
        <w:ind w:firstLine="709"/>
        <w:jc w:val="both"/>
        <w:rPr>
          <w:rStyle w:val="sectiontitle"/>
          <w:rFonts w:ascii="Times New Roman" w:hAnsi="Times New Roman"/>
          <w:sz w:val="26"/>
          <w:szCs w:val="26"/>
        </w:rPr>
      </w:pPr>
      <w:r w:rsidRPr="00822228">
        <w:rPr>
          <w:rStyle w:val="sectiontitle"/>
          <w:rFonts w:ascii="Times New Roman" w:hAnsi="Times New Roman"/>
          <w:sz w:val="26"/>
          <w:szCs w:val="26"/>
        </w:rPr>
        <w:t xml:space="preserve">При получении муниципальной услуги заявители имеют право </w:t>
      </w:r>
      <w:proofErr w:type="gramStart"/>
      <w:r w:rsidRPr="00822228">
        <w:rPr>
          <w:rStyle w:val="sectiontitle"/>
          <w:rFonts w:ascii="Times New Roman" w:hAnsi="Times New Roman"/>
          <w:sz w:val="26"/>
          <w:szCs w:val="26"/>
        </w:rPr>
        <w:t>на</w:t>
      </w:r>
      <w:proofErr w:type="gramEnd"/>
      <w:r w:rsidRPr="00822228">
        <w:rPr>
          <w:rStyle w:val="sectiontitle"/>
          <w:rFonts w:ascii="Times New Roman" w:hAnsi="Times New Roman"/>
          <w:sz w:val="26"/>
          <w:szCs w:val="26"/>
        </w:rPr>
        <w:t>:</w:t>
      </w:r>
    </w:p>
    <w:p w:rsidR="00E23714" w:rsidRPr="00822228" w:rsidRDefault="00E23714" w:rsidP="00E23714">
      <w:pPr>
        <w:spacing w:after="0" w:line="240" w:lineRule="auto"/>
        <w:ind w:firstLine="709"/>
        <w:jc w:val="both"/>
        <w:rPr>
          <w:rStyle w:val="sectiontitle"/>
          <w:rFonts w:ascii="Times New Roman" w:hAnsi="Times New Roman"/>
          <w:sz w:val="26"/>
          <w:szCs w:val="26"/>
        </w:rPr>
      </w:pPr>
      <w:r w:rsidRPr="00822228">
        <w:rPr>
          <w:rStyle w:val="sectiontitle"/>
          <w:rFonts w:ascii="Times New Roman" w:hAnsi="Times New Roman"/>
          <w:sz w:val="26"/>
          <w:szCs w:val="26"/>
        </w:rPr>
        <w:t>-получение муниципальной услуги своевременно и в соответствии со стандартом предоставления муниципальной услуги;</w:t>
      </w:r>
    </w:p>
    <w:p w:rsidR="00E23714" w:rsidRPr="00822228" w:rsidRDefault="00E23714" w:rsidP="00E23714">
      <w:pPr>
        <w:spacing w:after="0" w:line="240" w:lineRule="auto"/>
        <w:ind w:firstLine="709"/>
        <w:jc w:val="both"/>
        <w:rPr>
          <w:rStyle w:val="sectiontitle"/>
          <w:rFonts w:ascii="Times New Roman" w:hAnsi="Times New Roman"/>
          <w:sz w:val="26"/>
          <w:szCs w:val="26"/>
        </w:rPr>
      </w:pPr>
      <w:r w:rsidRPr="00822228">
        <w:rPr>
          <w:rStyle w:val="sectiontitle"/>
          <w:rFonts w:ascii="Times New Roman" w:hAnsi="Times New Roman"/>
          <w:sz w:val="26"/>
          <w:szCs w:val="26"/>
        </w:rPr>
        <w:t>-получение полной, актуальной и достоверной информации о порядке предоставления муниципальной услуги, в том числе в электронной форме;</w:t>
      </w:r>
    </w:p>
    <w:p w:rsidR="00E23714" w:rsidRPr="00822228" w:rsidRDefault="00E23714" w:rsidP="00E23714">
      <w:pPr>
        <w:spacing w:after="0" w:line="240" w:lineRule="auto"/>
        <w:ind w:firstLine="709"/>
        <w:jc w:val="both"/>
        <w:rPr>
          <w:rStyle w:val="sectiontitle"/>
          <w:rFonts w:ascii="Times New Roman" w:hAnsi="Times New Roman"/>
          <w:sz w:val="26"/>
          <w:szCs w:val="26"/>
        </w:rPr>
      </w:pPr>
      <w:r w:rsidRPr="00822228">
        <w:rPr>
          <w:rStyle w:val="sectiontitle"/>
          <w:rFonts w:ascii="Times New Roman" w:hAnsi="Times New Roman"/>
          <w:sz w:val="26"/>
          <w:szCs w:val="26"/>
        </w:rPr>
        <w:t>-получение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23714" w:rsidRPr="00822228" w:rsidRDefault="00E23714" w:rsidP="00E23714">
      <w:pPr>
        <w:spacing w:after="0" w:line="240" w:lineRule="auto"/>
        <w:ind w:firstLine="709"/>
        <w:jc w:val="both"/>
        <w:rPr>
          <w:rStyle w:val="sectiontitle"/>
          <w:rFonts w:ascii="Times New Roman" w:hAnsi="Times New Roman"/>
          <w:sz w:val="26"/>
          <w:szCs w:val="26"/>
        </w:rPr>
      </w:pPr>
      <w:r w:rsidRPr="00822228">
        <w:rPr>
          <w:rStyle w:val="sectiontitle"/>
          <w:rFonts w:ascii="Times New Roman" w:hAnsi="Times New Roman"/>
          <w:sz w:val="26"/>
          <w:szCs w:val="26"/>
        </w:rPr>
        <w:t>-досудебное (внесудебное) рассмотрение жалоб (претензий) в процессе получения муниципальной услуги.</w:t>
      </w:r>
    </w:p>
    <w:p w:rsidR="00E23714" w:rsidRPr="00822228" w:rsidRDefault="00E23714" w:rsidP="00E23714">
      <w:pPr>
        <w:spacing w:after="0" w:line="240" w:lineRule="auto"/>
        <w:ind w:firstLine="709"/>
        <w:jc w:val="both"/>
        <w:rPr>
          <w:rStyle w:val="sectiontitle"/>
          <w:rFonts w:ascii="Times New Roman" w:hAnsi="Times New Roman"/>
          <w:sz w:val="26"/>
          <w:szCs w:val="26"/>
        </w:rPr>
      </w:pPr>
      <w:r w:rsidRPr="00822228">
        <w:rPr>
          <w:rStyle w:val="sectiontitle"/>
          <w:rFonts w:ascii="Times New Roman" w:hAnsi="Times New Roman"/>
          <w:sz w:val="26"/>
          <w:szCs w:val="26"/>
        </w:rPr>
        <w:t>2.14.2. Обязанности органа, предоставляющего муниципальную услугу:</w:t>
      </w:r>
    </w:p>
    <w:p w:rsidR="00E23714" w:rsidRPr="00822228" w:rsidRDefault="00E23714" w:rsidP="00E23714">
      <w:pPr>
        <w:spacing w:after="0" w:line="240" w:lineRule="auto"/>
        <w:ind w:firstLine="709"/>
        <w:jc w:val="both"/>
        <w:rPr>
          <w:rStyle w:val="sectiontitle"/>
          <w:rFonts w:ascii="Times New Roman" w:hAnsi="Times New Roman"/>
          <w:sz w:val="26"/>
          <w:szCs w:val="26"/>
        </w:rPr>
      </w:pPr>
      <w:r w:rsidRPr="00822228">
        <w:rPr>
          <w:rStyle w:val="sectiontitle"/>
          <w:rFonts w:ascii="Times New Roman" w:hAnsi="Times New Roman"/>
          <w:sz w:val="26"/>
          <w:szCs w:val="26"/>
        </w:rPr>
        <w:t>-предоставлять муниципальную услугу в соответствии с административным регламентом;</w:t>
      </w:r>
    </w:p>
    <w:p w:rsidR="00E23714" w:rsidRPr="00822228" w:rsidRDefault="00E23714" w:rsidP="00E23714">
      <w:pPr>
        <w:spacing w:after="0" w:line="240" w:lineRule="auto"/>
        <w:ind w:firstLine="709"/>
        <w:jc w:val="both"/>
        <w:rPr>
          <w:rStyle w:val="sectiontitle"/>
          <w:rFonts w:ascii="Times New Roman" w:hAnsi="Times New Roman"/>
          <w:sz w:val="26"/>
          <w:szCs w:val="26"/>
        </w:rPr>
      </w:pPr>
      <w:r w:rsidRPr="00822228">
        <w:rPr>
          <w:rStyle w:val="sectiontitle"/>
          <w:rFonts w:ascii="Times New Roman" w:hAnsi="Times New Roman"/>
          <w:sz w:val="26"/>
          <w:szCs w:val="26"/>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23714" w:rsidRPr="00822228" w:rsidRDefault="00E23714" w:rsidP="00E23714">
      <w:pPr>
        <w:spacing w:after="0" w:line="240" w:lineRule="auto"/>
        <w:ind w:firstLine="709"/>
        <w:jc w:val="both"/>
        <w:rPr>
          <w:rStyle w:val="sectiontitle"/>
          <w:rFonts w:ascii="Times New Roman" w:hAnsi="Times New Roman"/>
          <w:sz w:val="26"/>
          <w:szCs w:val="26"/>
        </w:rPr>
      </w:pPr>
      <w:r w:rsidRPr="00822228">
        <w:rPr>
          <w:rStyle w:val="sectiontitle"/>
          <w:rFonts w:ascii="Times New Roman" w:hAnsi="Times New Roman"/>
          <w:sz w:val="26"/>
          <w:szCs w:val="26"/>
        </w:rPr>
        <w:t>-предоставлять в иные государственные органы, органы местного самоуправления, организации документы и информацию, необходимые для предоставления муниципальной услуги, а также получать от иных государственных органов, органов местного самоуправления, организаций такие документы и информацию.</w:t>
      </w:r>
    </w:p>
    <w:p w:rsidR="00E23714" w:rsidRPr="00822228" w:rsidRDefault="00E23714" w:rsidP="00E23714">
      <w:pPr>
        <w:spacing w:after="0" w:line="240" w:lineRule="auto"/>
        <w:ind w:firstLine="709"/>
        <w:jc w:val="both"/>
        <w:rPr>
          <w:rStyle w:val="sectiontitle"/>
          <w:rFonts w:ascii="Times New Roman" w:hAnsi="Times New Roman"/>
          <w:sz w:val="26"/>
          <w:szCs w:val="26"/>
        </w:rPr>
      </w:pPr>
      <w:r w:rsidRPr="00822228">
        <w:rPr>
          <w:rStyle w:val="sectiontitle"/>
          <w:rFonts w:ascii="Times New Roman" w:hAnsi="Times New Roman"/>
          <w:sz w:val="26"/>
          <w:szCs w:val="26"/>
        </w:rPr>
        <w:t>2.14.3. Отдел производит прием заявлений, индивидуальное информирование о ходе предоставления услуги, консультирование посетителей о порядке предоставления муниципальной услуги.</w:t>
      </w:r>
    </w:p>
    <w:p w:rsidR="00E55077" w:rsidRDefault="00E55077" w:rsidP="00E23714">
      <w:pPr>
        <w:spacing w:before="100" w:beforeAutospacing="1" w:after="100" w:afterAutospacing="1" w:line="240" w:lineRule="auto"/>
        <w:jc w:val="center"/>
        <w:rPr>
          <w:rStyle w:val="sectiontitle"/>
          <w:rFonts w:ascii="Times New Roman" w:hAnsi="Times New Roman"/>
          <w:sz w:val="26"/>
          <w:szCs w:val="26"/>
        </w:rPr>
      </w:pPr>
    </w:p>
    <w:p w:rsidR="00E23714" w:rsidRPr="00822228" w:rsidRDefault="00E23714" w:rsidP="00E23714">
      <w:pPr>
        <w:spacing w:before="100" w:beforeAutospacing="1" w:after="100" w:afterAutospacing="1" w:line="240" w:lineRule="auto"/>
        <w:jc w:val="center"/>
        <w:rPr>
          <w:rFonts w:ascii="Times New Roman" w:eastAsia="Times New Roman" w:hAnsi="Times New Roman" w:cs="Times New Roman"/>
          <w:b/>
          <w:sz w:val="26"/>
          <w:szCs w:val="26"/>
        </w:rPr>
      </w:pPr>
      <w:r w:rsidRPr="00822228">
        <w:rPr>
          <w:rFonts w:ascii="Times New Roman" w:eastAsia="Times New Roman" w:hAnsi="Times New Roman" w:cs="Times New Roman"/>
          <w:b/>
          <w:bCs/>
          <w:sz w:val="26"/>
          <w:szCs w:val="26"/>
        </w:rPr>
        <w:lastRenderedPageBreak/>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электронном виде, а также особенности выполнения административных процедур  </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3.1. Блок-схема предоставления муниципальной услуги приводится в приложении № 1 к настоящему Административному регламенту.</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3.2. Предоставление муниципальной услуги включает в себя следующие административные процедуры:</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3.2.1. принятие заявления (документов);</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3.2.2. рассмотрение заявления и приложенных к нему документов;</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3.2.3. оформление результата рассмотрения заявления и приложенных к нему документов;</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3.2.4. оформление и подписание соглашения о перераспределении земель и (или) земельных участков.</w:t>
      </w:r>
    </w:p>
    <w:p w:rsidR="00E23714" w:rsidRPr="00822228" w:rsidRDefault="00E23714" w:rsidP="00E23714">
      <w:pPr>
        <w:pStyle w:val="formattext"/>
        <w:spacing w:before="0" w:beforeAutospacing="0" w:after="0" w:afterAutospacing="0"/>
        <w:ind w:firstLine="709"/>
        <w:jc w:val="both"/>
        <w:rPr>
          <w:sz w:val="26"/>
          <w:szCs w:val="26"/>
        </w:rPr>
      </w:pPr>
      <w:proofErr w:type="gramStart"/>
      <w:r w:rsidRPr="00822228">
        <w:rPr>
          <w:sz w:val="26"/>
          <w:szCs w:val="26"/>
        </w:rPr>
        <w:t>С момента реализации технической возможности административная процедура, указанная в подпункте 3.2.1 настоящего пункта, может быть осуществлена в электронной форме посредством Регионального портала и/или Единого портала для заявителей, прошедших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822228">
        <w:rPr>
          <w:sz w:val="26"/>
          <w:szCs w:val="26"/>
        </w:rPr>
        <w:t xml:space="preserve">" и/или </w:t>
      </w:r>
      <w:proofErr w:type="gramStart"/>
      <w:r w:rsidRPr="00822228">
        <w:rPr>
          <w:sz w:val="26"/>
          <w:szCs w:val="26"/>
        </w:rPr>
        <w:t>использующих</w:t>
      </w:r>
      <w:proofErr w:type="gramEnd"/>
      <w:r w:rsidRPr="00822228">
        <w:rPr>
          <w:sz w:val="26"/>
          <w:szCs w:val="26"/>
        </w:rPr>
        <w:t xml:space="preserve"> при получении государственной услуги в электронной форме универсальную электронную карту</w:t>
      </w:r>
    </w:p>
    <w:p w:rsidR="00E23714" w:rsidRPr="00822228" w:rsidRDefault="00E23714" w:rsidP="00E23714">
      <w:pPr>
        <w:pStyle w:val="3"/>
        <w:spacing w:before="0" w:beforeAutospacing="0" w:after="0" w:afterAutospacing="0"/>
        <w:ind w:firstLine="709"/>
        <w:jc w:val="both"/>
        <w:rPr>
          <w:b w:val="0"/>
          <w:sz w:val="26"/>
          <w:szCs w:val="26"/>
          <w:u w:val="single"/>
        </w:rPr>
      </w:pPr>
      <w:r w:rsidRPr="00822228">
        <w:rPr>
          <w:b w:val="0"/>
          <w:sz w:val="26"/>
          <w:szCs w:val="26"/>
          <w:u w:val="single"/>
        </w:rPr>
        <w:t>Принятие заявления (документов)</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 xml:space="preserve">3.3. Основанием для начала исполнения административной процедуры является поступление в отдел по управлению муниципальным имуществом Администрации </w:t>
      </w:r>
      <w:r w:rsidR="0003132F">
        <w:rPr>
          <w:sz w:val="26"/>
          <w:szCs w:val="26"/>
        </w:rPr>
        <w:t xml:space="preserve">Услонского </w:t>
      </w:r>
      <w:r w:rsidRPr="00822228">
        <w:rPr>
          <w:sz w:val="26"/>
          <w:szCs w:val="26"/>
        </w:rPr>
        <w:t>муниципального образования заявления с приложенными к нему документами.</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Специалист отдела по управлению муниципальным имуществом, в обязанности которого входит принятие документов:</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 регистрирует поступление заявления (документов) в соответствии с установленными в Администрации</w:t>
      </w:r>
      <w:r w:rsidR="0003132F" w:rsidRPr="0003132F">
        <w:rPr>
          <w:sz w:val="26"/>
          <w:szCs w:val="26"/>
        </w:rPr>
        <w:t xml:space="preserve"> </w:t>
      </w:r>
      <w:r w:rsidR="0003132F">
        <w:rPr>
          <w:sz w:val="26"/>
          <w:szCs w:val="26"/>
        </w:rPr>
        <w:t>Услонского</w:t>
      </w:r>
      <w:r w:rsidRPr="00822228">
        <w:rPr>
          <w:sz w:val="26"/>
          <w:szCs w:val="26"/>
        </w:rPr>
        <w:t xml:space="preserve"> муниципального образования правилами делопроизводства;</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 сообщает заявителю номер и дату регистрации заявления (документов).</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Результатом административной процедуры является регистрация заявления в системе электронного делопроизводства и документооборота и направление заявления и прилагаемых к нему документов специалисту, ответственному за рассмотрение документов (далее - специалист).</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Продолжительность административной процедуры - 1 день.</w:t>
      </w:r>
    </w:p>
    <w:p w:rsidR="00E23714" w:rsidRPr="00822228" w:rsidRDefault="00E23714" w:rsidP="00E23714">
      <w:pPr>
        <w:pStyle w:val="3"/>
        <w:spacing w:before="0" w:beforeAutospacing="0" w:after="0" w:afterAutospacing="0"/>
        <w:ind w:firstLine="709"/>
        <w:jc w:val="both"/>
        <w:rPr>
          <w:b w:val="0"/>
          <w:sz w:val="26"/>
          <w:szCs w:val="26"/>
          <w:u w:val="single"/>
        </w:rPr>
      </w:pPr>
      <w:r w:rsidRPr="00822228">
        <w:rPr>
          <w:b w:val="0"/>
          <w:sz w:val="26"/>
          <w:szCs w:val="26"/>
          <w:u w:val="single"/>
        </w:rPr>
        <w:t>Рассмотрение заявления и приложенных к нему документов</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3.4. Основанием для начала исполнения административной процедуры является передача заявления и документов для рассмотрения специалисту.</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3.4.1. Специалист не позднее дня, следующего за днем получения заявления и прилагаемых документов, устанавливает предмет обращения.</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 xml:space="preserve">3.4.2. </w:t>
      </w:r>
      <w:proofErr w:type="gramStart"/>
      <w:r w:rsidRPr="00822228">
        <w:rPr>
          <w:sz w:val="26"/>
          <w:szCs w:val="26"/>
        </w:rPr>
        <w:t xml:space="preserve">В случае если заявление не соответствует требованиям пункта 2.6.1. настоящего Административного регламента, подано в иной орган, либо к </w:t>
      </w:r>
      <w:r w:rsidRPr="00822228">
        <w:rPr>
          <w:sz w:val="26"/>
          <w:szCs w:val="26"/>
        </w:rPr>
        <w:lastRenderedPageBreak/>
        <w:t>заявлению не приложены документы, предусмотренные пунктом 2.6.2. настоящего Административного регламента, специалист в течение 10 дней со дня поступления (регистрации) заявления в отдел по управлению муниципальным имуществом администрации</w:t>
      </w:r>
      <w:r w:rsidR="0003132F" w:rsidRPr="0003132F">
        <w:rPr>
          <w:sz w:val="26"/>
          <w:szCs w:val="26"/>
        </w:rPr>
        <w:t xml:space="preserve"> </w:t>
      </w:r>
      <w:r w:rsidR="0003132F">
        <w:rPr>
          <w:sz w:val="26"/>
          <w:szCs w:val="26"/>
        </w:rPr>
        <w:t>Услонского</w:t>
      </w:r>
      <w:r w:rsidRPr="00822228">
        <w:rPr>
          <w:sz w:val="26"/>
          <w:szCs w:val="26"/>
        </w:rPr>
        <w:t xml:space="preserve"> муниципального образования обеспечивает возврат заявления заявителю с указанием причин возврата.</w:t>
      </w:r>
      <w:proofErr w:type="gramEnd"/>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 xml:space="preserve">3.4.3. </w:t>
      </w:r>
      <w:proofErr w:type="gramStart"/>
      <w:r w:rsidRPr="00822228">
        <w:rPr>
          <w:sz w:val="26"/>
          <w:szCs w:val="26"/>
        </w:rPr>
        <w:t xml:space="preserve">В случае непредставления заявителем по собственной инициативе документов, указанных в пункте 2.6.4. настоящего Административного регламента, специалист самостоятельно запрашивает их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посредством письменного </w:t>
      </w:r>
      <w:r>
        <w:rPr>
          <w:sz w:val="26"/>
          <w:szCs w:val="26"/>
        </w:rPr>
        <w:t>заявления</w:t>
      </w:r>
      <w:r w:rsidRPr="00822228">
        <w:rPr>
          <w:sz w:val="26"/>
          <w:szCs w:val="26"/>
        </w:rPr>
        <w:t xml:space="preserve"> или через систему межведомственного электронного взаимодействия в соответствии с Порядком межведомственного информационного взаимодействия при предоставлении государственных услуг, утвержденным постановлением Правительства</w:t>
      </w:r>
      <w:proofErr w:type="gramEnd"/>
      <w:r w:rsidRPr="00822228">
        <w:rPr>
          <w:sz w:val="26"/>
          <w:szCs w:val="26"/>
        </w:rPr>
        <w:t xml:space="preserve"> автономного округа </w:t>
      </w:r>
      <w:hyperlink r:id="rId31" w:history="1">
        <w:r w:rsidRPr="00822228">
          <w:rPr>
            <w:rStyle w:val="a3"/>
            <w:color w:val="auto"/>
            <w:sz w:val="26"/>
            <w:szCs w:val="26"/>
            <w:u w:val="none"/>
          </w:rPr>
          <w:t>от 15 марта 2012 года N 183-П</w:t>
        </w:r>
      </w:hyperlink>
      <w:r w:rsidRPr="00822228">
        <w:rPr>
          <w:sz w:val="26"/>
          <w:szCs w:val="26"/>
        </w:rPr>
        <w:t>.</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Результатом административной процедуры является рассмотрение документов, формирование и направление межведомственных запросов.</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 xml:space="preserve">Продолжительность административной процедуры - не более 10 дней </w:t>
      </w:r>
      <w:proofErr w:type="gramStart"/>
      <w:r w:rsidRPr="00822228">
        <w:rPr>
          <w:sz w:val="26"/>
          <w:szCs w:val="26"/>
        </w:rPr>
        <w:t>с даты поступления</w:t>
      </w:r>
      <w:proofErr w:type="gramEnd"/>
      <w:r w:rsidRPr="00822228">
        <w:rPr>
          <w:sz w:val="26"/>
          <w:szCs w:val="26"/>
        </w:rPr>
        <w:t xml:space="preserve"> (регистрации) заявления в Администрацию </w:t>
      </w:r>
      <w:r w:rsidR="0003132F">
        <w:rPr>
          <w:sz w:val="26"/>
          <w:szCs w:val="26"/>
        </w:rPr>
        <w:t>Услонского</w:t>
      </w:r>
      <w:r w:rsidR="0003132F" w:rsidRPr="00822228">
        <w:rPr>
          <w:sz w:val="26"/>
          <w:szCs w:val="26"/>
        </w:rPr>
        <w:t xml:space="preserve"> </w:t>
      </w:r>
      <w:r w:rsidRPr="00822228">
        <w:rPr>
          <w:sz w:val="26"/>
          <w:szCs w:val="26"/>
        </w:rPr>
        <w:t>муниципального образования.</w:t>
      </w:r>
    </w:p>
    <w:p w:rsidR="00E23714" w:rsidRPr="00822228" w:rsidRDefault="00E23714" w:rsidP="00E23714">
      <w:pPr>
        <w:pStyle w:val="3"/>
        <w:spacing w:before="0" w:beforeAutospacing="0" w:after="0" w:afterAutospacing="0"/>
        <w:ind w:firstLine="709"/>
        <w:jc w:val="both"/>
        <w:rPr>
          <w:b w:val="0"/>
          <w:sz w:val="26"/>
          <w:szCs w:val="26"/>
          <w:u w:val="single"/>
        </w:rPr>
      </w:pPr>
      <w:r w:rsidRPr="00822228">
        <w:rPr>
          <w:b w:val="0"/>
          <w:sz w:val="26"/>
          <w:szCs w:val="26"/>
          <w:u w:val="single"/>
        </w:rPr>
        <w:t>Оформление результата рассмотрения заявления и приложенных к нему документов</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3.5. Основанием для начала исполнения административной процедуры является получение специалистом документов, предусмотренных пунктом 2.6.4. настоящего Административного регламента, в рамках межведомственного информационного взаимодействия.</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3.5.1. В случае если имеются основания, указанные в подпунктах 2.13.1 - 2.13.13 пункта 2.13 настоящего Административного регламента, специалист готовит и направляет заявителю решение (приказ) об отказе в заключени</w:t>
      </w:r>
      <w:proofErr w:type="gramStart"/>
      <w:r w:rsidRPr="00822228">
        <w:rPr>
          <w:sz w:val="26"/>
          <w:szCs w:val="26"/>
        </w:rPr>
        <w:t>и</w:t>
      </w:r>
      <w:proofErr w:type="gramEnd"/>
      <w:r w:rsidRPr="00822228">
        <w:rPr>
          <w:sz w:val="26"/>
          <w:szCs w:val="26"/>
        </w:rPr>
        <w:t xml:space="preserve"> соглашения о перераспределении земель и (или) земельных участков с указанием всех оснований для отказа.</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3.5.2. В случае если отсутствуют основания для отказа в предоставлении государственной услуги, указанные в подпунктах 2.13.1 - 2.13.13 пункта 2.13 настоящего Административного регламента, специалист обеспечивает подготовку проекта одного из следующих документов:</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 решения (приказа) об утверждении схемы расположения земельного участка (при отсутствии проекта межевания);</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3.5.3. Результатом исполнения административной процедуры является направление (выдача) заявителю:</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 решения (приказа) об утверждении схемы расположения земельного участка;</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lastRenderedPageBreak/>
        <w:t>- решения (приказа) об отказе в заключени</w:t>
      </w:r>
      <w:proofErr w:type="gramStart"/>
      <w:r w:rsidRPr="00822228">
        <w:rPr>
          <w:sz w:val="26"/>
          <w:szCs w:val="26"/>
        </w:rPr>
        <w:t>и</w:t>
      </w:r>
      <w:proofErr w:type="gramEnd"/>
      <w:r w:rsidRPr="00822228">
        <w:rPr>
          <w:sz w:val="26"/>
          <w:szCs w:val="26"/>
        </w:rPr>
        <w:t xml:space="preserve"> соглашения о перераспределении земель и (или) земельных участков с указанием всех оснований для отказа.</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 xml:space="preserve">3.5.4. Продолжительность административной процедуры - не более 30 дней </w:t>
      </w:r>
      <w:proofErr w:type="gramStart"/>
      <w:r w:rsidRPr="00822228">
        <w:rPr>
          <w:sz w:val="26"/>
          <w:szCs w:val="26"/>
        </w:rPr>
        <w:t>с даты поступления</w:t>
      </w:r>
      <w:proofErr w:type="gramEnd"/>
      <w:r w:rsidRPr="00822228">
        <w:rPr>
          <w:sz w:val="26"/>
          <w:szCs w:val="26"/>
        </w:rPr>
        <w:t xml:space="preserve"> (регистрации) заявления в Администрацию </w:t>
      </w:r>
      <w:r w:rsidR="0003132F">
        <w:rPr>
          <w:sz w:val="26"/>
          <w:szCs w:val="26"/>
        </w:rPr>
        <w:t>Услонского</w:t>
      </w:r>
      <w:r w:rsidR="0003132F" w:rsidRPr="00822228">
        <w:rPr>
          <w:sz w:val="26"/>
          <w:szCs w:val="26"/>
        </w:rPr>
        <w:t xml:space="preserve"> </w:t>
      </w:r>
      <w:r w:rsidRPr="00822228">
        <w:rPr>
          <w:sz w:val="26"/>
          <w:szCs w:val="26"/>
        </w:rPr>
        <w:t>муниципального образования.</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Решение (приказ) об утверждении схемы расположения земельного участка или согласие на заключение соглашения о перераспределении земель и (или) земельных участков в соответствии с утвержденным проектом межевания территории являются основанием для обеспечения заявителем выполнения кадастровых работ в целях государственного кадастрового учета земельных участков, которые образуются в результате перераспределения.</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настоящего Административного регламента.</w:t>
      </w:r>
    </w:p>
    <w:p w:rsidR="00E23714" w:rsidRPr="00822228" w:rsidRDefault="00E23714" w:rsidP="00E23714">
      <w:pPr>
        <w:pStyle w:val="formattext"/>
        <w:spacing w:before="0" w:beforeAutospacing="0" w:after="0" w:afterAutospacing="0"/>
        <w:ind w:firstLine="709"/>
        <w:jc w:val="both"/>
        <w:rPr>
          <w:sz w:val="26"/>
          <w:szCs w:val="26"/>
          <w:u w:val="single"/>
        </w:rPr>
      </w:pPr>
      <w:r w:rsidRPr="00822228">
        <w:rPr>
          <w:sz w:val="26"/>
          <w:szCs w:val="26"/>
          <w:u w:val="single"/>
        </w:rPr>
        <w:t>Оформление и подписание соглашения о перераспределении земель и (или) земельных участков</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3.6. Основанием для начала исполнения административной процедуры является получение специалистом кадастрового паспорта земельного участка или земельных участков, образуемых в результате перераспределения, в рамках межведомственного информационного взаимодействия.</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3.6.1. В случае если имеется основание, указанное в подпункте 2.13.14 пункта 2.13 настоящего Административного регламента, специалист готовит и направляет заявителю решение (приказ) об отказе в заключени</w:t>
      </w:r>
      <w:proofErr w:type="gramStart"/>
      <w:r w:rsidRPr="00822228">
        <w:rPr>
          <w:sz w:val="26"/>
          <w:szCs w:val="26"/>
        </w:rPr>
        <w:t>и</w:t>
      </w:r>
      <w:proofErr w:type="gramEnd"/>
      <w:r w:rsidRPr="00822228">
        <w:rPr>
          <w:sz w:val="26"/>
          <w:szCs w:val="26"/>
        </w:rPr>
        <w:t xml:space="preserve"> соглашения о перераспределении земельных участков.</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3.6.2. В случае если отсутствует основание, указанное в подпункте 2.13.14 пункта 2.13 настоящего Административного регламента, специалист обеспечивает подготовку проекта соглашения о перераспределении земель и (или) земельных участков и направление его заявителю.</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3.6.3. Результатом исполнения административной процедуры является направление (выдача) заявителю подписанных экземпляров проекта соглашения о перераспределении земель и (или) земельных участков;</w:t>
      </w:r>
      <w:r w:rsidRPr="00822228">
        <w:rPr>
          <w:sz w:val="26"/>
          <w:szCs w:val="26"/>
        </w:rPr>
        <w:br/>
        <w:t>решения (приказа) об отказе в заключени</w:t>
      </w:r>
      <w:proofErr w:type="gramStart"/>
      <w:r w:rsidRPr="00822228">
        <w:rPr>
          <w:sz w:val="26"/>
          <w:szCs w:val="26"/>
        </w:rPr>
        <w:t>и</w:t>
      </w:r>
      <w:proofErr w:type="gramEnd"/>
      <w:r w:rsidRPr="00822228">
        <w:rPr>
          <w:sz w:val="26"/>
          <w:szCs w:val="26"/>
        </w:rPr>
        <w:t xml:space="preserve"> соглашения о перераспределении земель и (или) земельных участков.</w:t>
      </w:r>
    </w:p>
    <w:p w:rsidR="00E23714" w:rsidRPr="00822228" w:rsidRDefault="00E23714" w:rsidP="00E23714">
      <w:pPr>
        <w:pStyle w:val="formattext"/>
        <w:spacing w:before="0" w:beforeAutospacing="0" w:after="0" w:afterAutospacing="0"/>
        <w:ind w:firstLine="709"/>
        <w:jc w:val="both"/>
        <w:rPr>
          <w:sz w:val="26"/>
          <w:szCs w:val="26"/>
        </w:rPr>
      </w:pPr>
      <w:r w:rsidRPr="00822228">
        <w:rPr>
          <w:sz w:val="26"/>
          <w:szCs w:val="26"/>
        </w:rPr>
        <w:t>3.6.4. Продолжительность административной процедуры - не более 30 дней со дня получения специалистом кадастрового паспорта земельного участка или земельных участков, образуемых в результате перераспределения, в рамках межведомственного информационного взаимодействия.</w:t>
      </w:r>
    </w:p>
    <w:p w:rsidR="00E23714" w:rsidRPr="00822228" w:rsidRDefault="00E23714" w:rsidP="00E23714">
      <w:pPr>
        <w:pStyle w:val="formattext"/>
        <w:spacing w:before="0" w:beforeAutospacing="0" w:after="0" w:afterAutospacing="0"/>
        <w:ind w:firstLine="709"/>
        <w:jc w:val="both"/>
        <w:rPr>
          <w:sz w:val="26"/>
          <w:szCs w:val="26"/>
        </w:rPr>
      </w:pPr>
    </w:p>
    <w:p w:rsidR="00E23714" w:rsidRPr="00822228" w:rsidRDefault="00E23714" w:rsidP="00E23714">
      <w:pPr>
        <w:spacing w:after="0" w:line="240" w:lineRule="auto"/>
        <w:jc w:val="center"/>
        <w:outlineLvl w:val="2"/>
        <w:rPr>
          <w:rFonts w:ascii="Times New Roman" w:eastAsia="Times New Roman" w:hAnsi="Times New Roman" w:cs="Times New Roman"/>
          <w:b/>
          <w:bCs/>
          <w:sz w:val="26"/>
          <w:szCs w:val="26"/>
        </w:rPr>
      </w:pPr>
      <w:r w:rsidRPr="00822228">
        <w:rPr>
          <w:rFonts w:ascii="Times New Roman" w:eastAsia="Times New Roman" w:hAnsi="Times New Roman" w:cs="Times New Roman"/>
          <w:b/>
          <w:bCs/>
          <w:sz w:val="26"/>
          <w:szCs w:val="26"/>
        </w:rPr>
        <w:t xml:space="preserve">IV. Порядок и формы контроля </w:t>
      </w:r>
    </w:p>
    <w:p w:rsidR="00E23714" w:rsidRPr="00822228" w:rsidRDefault="00E23714" w:rsidP="00E23714">
      <w:pPr>
        <w:spacing w:after="0" w:line="240" w:lineRule="auto"/>
        <w:jc w:val="center"/>
        <w:outlineLvl w:val="2"/>
        <w:rPr>
          <w:rFonts w:ascii="Times New Roman" w:eastAsia="Times New Roman" w:hAnsi="Times New Roman" w:cs="Times New Roman"/>
          <w:b/>
          <w:bCs/>
          <w:sz w:val="26"/>
          <w:szCs w:val="26"/>
        </w:rPr>
      </w:pPr>
      <w:r w:rsidRPr="00822228">
        <w:rPr>
          <w:rFonts w:ascii="Times New Roman" w:eastAsia="Times New Roman" w:hAnsi="Times New Roman" w:cs="Times New Roman"/>
          <w:b/>
          <w:bCs/>
          <w:sz w:val="26"/>
          <w:szCs w:val="26"/>
        </w:rPr>
        <w:t>за исполнением административного регламента</w:t>
      </w:r>
    </w:p>
    <w:p w:rsidR="00E23714" w:rsidRPr="00822228" w:rsidRDefault="00E23714" w:rsidP="00E23714">
      <w:pPr>
        <w:spacing w:after="0" w:line="240" w:lineRule="auto"/>
        <w:jc w:val="center"/>
        <w:outlineLvl w:val="2"/>
        <w:rPr>
          <w:rFonts w:ascii="Times New Roman" w:eastAsia="Times New Roman" w:hAnsi="Times New Roman" w:cs="Times New Roman"/>
          <w:b/>
          <w:bCs/>
          <w:sz w:val="26"/>
          <w:szCs w:val="26"/>
        </w:rPr>
      </w:pPr>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4.1. Текущий </w:t>
      </w:r>
      <w:proofErr w:type="gramStart"/>
      <w:r w:rsidRPr="00822228">
        <w:rPr>
          <w:rFonts w:ascii="Times New Roman" w:eastAsia="Times New Roman" w:hAnsi="Times New Roman" w:cs="Times New Roman"/>
          <w:sz w:val="26"/>
          <w:szCs w:val="26"/>
        </w:rPr>
        <w:t>контроль за</w:t>
      </w:r>
      <w:proofErr w:type="gramEnd"/>
      <w:r w:rsidRPr="00822228">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822228">
        <w:rPr>
          <w:rFonts w:ascii="Times New Roman" w:hAnsi="Times New Roman" w:cs="Times New Roman"/>
          <w:sz w:val="26"/>
          <w:szCs w:val="26"/>
        </w:rPr>
        <w:t>заместителем Главы Администрации</w:t>
      </w:r>
      <w:r w:rsidR="0003132F" w:rsidRPr="0003132F">
        <w:rPr>
          <w:sz w:val="26"/>
          <w:szCs w:val="26"/>
        </w:rPr>
        <w:t xml:space="preserve"> </w:t>
      </w:r>
      <w:r w:rsidR="0003132F">
        <w:rPr>
          <w:sz w:val="26"/>
          <w:szCs w:val="26"/>
        </w:rPr>
        <w:t>Услонского</w:t>
      </w:r>
      <w:r w:rsidRPr="00822228">
        <w:rPr>
          <w:rFonts w:ascii="Times New Roman" w:hAnsi="Times New Roman" w:cs="Times New Roman"/>
          <w:sz w:val="26"/>
          <w:szCs w:val="26"/>
        </w:rPr>
        <w:t xml:space="preserve"> муниципального образования, начальником отдела по управлению муниципальным имуществом.</w:t>
      </w:r>
    </w:p>
    <w:p w:rsidR="00E23714" w:rsidRPr="00822228" w:rsidRDefault="00E23714" w:rsidP="00E23714">
      <w:pPr>
        <w:pStyle w:val="ConsPlusNormal"/>
        <w:widowControl/>
        <w:ind w:firstLine="709"/>
        <w:jc w:val="both"/>
        <w:rPr>
          <w:rFonts w:ascii="Times New Roman" w:hAnsi="Times New Roman" w:cs="Times New Roman"/>
          <w:sz w:val="26"/>
          <w:szCs w:val="26"/>
        </w:rPr>
      </w:pPr>
      <w:r w:rsidRPr="00822228">
        <w:rPr>
          <w:rFonts w:ascii="Times New Roman" w:hAnsi="Times New Roman" w:cs="Times New Roman"/>
          <w:sz w:val="26"/>
          <w:szCs w:val="26"/>
        </w:rPr>
        <w:lastRenderedPageBreak/>
        <w:t>4.2. Контроль предоставления муниципальной услуги включает в себя:</w:t>
      </w:r>
    </w:p>
    <w:p w:rsidR="00E23714" w:rsidRPr="00822228" w:rsidRDefault="00E23714" w:rsidP="00E23714">
      <w:pPr>
        <w:pStyle w:val="ConsPlusNormal"/>
        <w:widowControl/>
        <w:numPr>
          <w:ilvl w:val="0"/>
          <w:numId w:val="3"/>
        </w:numPr>
        <w:tabs>
          <w:tab w:val="left" w:pos="993"/>
        </w:tabs>
        <w:ind w:left="0"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проведение проверок соблюдения и исполнения специалистом отдела по управлению муниципальным имуществом положений настоящего Административного регламента; </w:t>
      </w:r>
    </w:p>
    <w:p w:rsidR="00E23714" w:rsidRPr="00822228" w:rsidRDefault="00E23714" w:rsidP="00E23714">
      <w:pPr>
        <w:pStyle w:val="ConsPlusNormal"/>
        <w:widowControl/>
        <w:numPr>
          <w:ilvl w:val="0"/>
          <w:numId w:val="3"/>
        </w:numPr>
        <w:tabs>
          <w:tab w:val="left" w:pos="993"/>
        </w:tabs>
        <w:ind w:left="0" w:firstLine="709"/>
        <w:jc w:val="both"/>
        <w:rPr>
          <w:rFonts w:ascii="Times New Roman" w:hAnsi="Times New Roman" w:cs="Times New Roman"/>
          <w:sz w:val="26"/>
          <w:szCs w:val="26"/>
        </w:rPr>
      </w:pPr>
      <w:r w:rsidRPr="00822228">
        <w:rPr>
          <w:rFonts w:ascii="Times New Roman" w:hAnsi="Times New Roman" w:cs="Times New Roman"/>
          <w:sz w:val="26"/>
          <w:szCs w:val="26"/>
        </w:rPr>
        <w:t>рассмотрение результатов проверок;</w:t>
      </w:r>
    </w:p>
    <w:p w:rsidR="00E23714" w:rsidRPr="00822228" w:rsidRDefault="00E23714" w:rsidP="00E23714">
      <w:pPr>
        <w:pStyle w:val="ConsPlusNormal"/>
        <w:widowControl/>
        <w:numPr>
          <w:ilvl w:val="0"/>
          <w:numId w:val="3"/>
        </w:numPr>
        <w:tabs>
          <w:tab w:val="left" w:pos="993"/>
        </w:tabs>
        <w:ind w:left="0" w:firstLine="709"/>
        <w:jc w:val="both"/>
        <w:rPr>
          <w:rFonts w:ascii="Times New Roman" w:hAnsi="Times New Roman" w:cs="Times New Roman"/>
          <w:sz w:val="26"/>
          <w:szCs w:val="26"/>
        </w:rPr>
      </w:pPr>
      <w:r w:rsidRPr="00822228">
        <w:rPr>
          <w:rFonts w:ascii="Times New Roman" w:hAnsi="Times New Roman" w:cs="Times New Roman"/>
          <w:sz w:val="26"/>
          <w:szCs w:val="26"/>
        </w:rPr>
        <w:t>принятие решений по устранению нарушений, выявленных проверками, и привлечению виновных лиц к ответственности в соответствии с законодательством Российской Федерации;</w:t>
      </w:r>
    </w:p>
    <w:p w:rsidR="00E23714" w:rsidRPr="00822228" w:rsidRDefault="00E23714" w:rsidP="00E23714">
      <w:pPr>
        <w:pStyle w:val="ConsPlusNormal"/>
        <w:widowControl/>
        <w:numPr>
          <w:ilvl w:val="0"/>
          <w:numId w:val="3"/>
        </w:numPr>
        <w:tabs>
          <w:tab w:val="left" w:pos="993"/>
        </w:tabs>
        <w:ind w:left="0" w:firstLine="709"/>
        <w:jc w:val="both"/>
        <w:rPr>
          <w:rFonts w:ascii="Times New Roman" w:hAnsi="Times New Roman" w:cs="Times New Roman"/>
          <w:sz w:val="26"/>
          <w:szCs w:val="26"/>
        </w:rPr>
      </w:pPr>
      <w:r w:rsidRPr="00822228">
        <w:rPr>
          <w:rFonts w:ascii="Times New Roman" w:hAnsi="Times New Roman" w:cs="Times New Roman"/>
          <w:sz w:val="26"/>
          <w:szCs w:val="26"/>
        </w:rPr>
        <w:t>подготовка ответов на обращения получателей (заявителей) услуги, содержащие жалобы на решения, действия (бездействие) специалиста отдела по управлению муниципальным имуществом.</w:t>
      </w:r>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r w:rsidRPr="00822228">
        <w:rPr>
          <w:rFonts w:ascii="Times New Roman" w:hAnsi="Times New Roman" w:cs="Times New Roman"/>
          <w:sz w:val="26"/>
          <w:szCs w:val="26"/>
        </w:rPr>
        <w:t>4.3</w:t>
      </w:r>
      <w:r w:rsidRPr="00822228">
        <w:rPr>
          <w:rFonts w:ascii="Times New Roman" w:eastAsia="Times New Roman" w:hAnsi="Times New Roman" w:cs="Times New Roman"/>
          <w:sz w:val="26"/>
          <w:szCs w:val="26"/>
        </w:rPr>
        <w:t>. Контроль со стороны граждан.</w:t>
      </w:r>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 </w:t>
      </w:r>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4.4. Ответственность специалиста, предоставляющего муниципальную услугу.</w:t>
      </w:r>
    </w:p>
    <w:p w:rsidR="00E23714" w:rsidRPr="00822228" w:rsidRDefault="00E23714" w:rsidP="00E23714">
      <w:pPr>
        <w:spacing w:after="0" w:line="240" w:lineRule="auto"/>
        <w:ind w:firstLine="709"/>
        <w:jc w:val="both"/>
        <w:rPr>
          <w:rFonts w:ascii="Times New Roman" w:eastAsia="Times New Roman" w:hAnsi="Times New Roman" w:cs="Times New Roman"/>
          <w:sz w:val="26"/>
          <w:szCs w:val="26"/>
        </w:rPr>
      </w:pPr>
      <w:r w:rsidRPr="00822228">
        <w:rPr>
          <w:rFonts w:ascii="Times New Roman" w:eastAsia="Times New Roman" w:hAnsi="Times New Roman" w:cs="Times New Roman"/>
          <w:sz w:val="26"/>
          <w:szCs w:val="26"/>
        </w:rPr>
        <w:t xml:space="preserve">Специалист, </w:t>
      </w:r>
      <w:r w:rsidRPr="00822228">
        <w:rPr>
          <w:rFonts w:ascii="Times New Roman" w:hAnsi="Times New Roman" w:cs="Times New Roman"/>
          <w:sz w:val="26"/>
          <w:szCs w:val="26"/>
        </w:rPr>
        <w:t xml:space="preserve">непосредственно предоставляющий муниципальную услугу, несёт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w:t>
      </w:r>
      <w:r w:rsidRPr="00822228">
        <w:rPr>
          <w:rFonts w:ascii="Times New Roman" w:eastAsia="Times New Roman" w:hAnsi="Times New Roman" w:cs="Times New Roman"/>
          <w:sz w:val="26"/>
          <w:szCs w:val="26"/>
        </w:rPr>
        <w:t>за достоверность и полноту сведений, представляемых в рамках оказания муниципальной услуги.</w:t>
      </w:r>
    </w:p>
    <w:p w:rsidR="00E23714" w:rsidRPr="00822228" w:rsidRDefault="00E23714" w:rsidP="00E23714">
      <w:pPr>
        <w:autoSpaceDE w:val="0"/>
        <w:autoSpaceDN w:val="0"/>
        <w:adjustRightInd w:val="0"/>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4.5.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w:t>
      </w:r>
      <w:proofErr w:type="gramStart"/>
      <w:r w:rsidRPr="00822228">
        <w:rPr>
          <w:rFonts w:ascii="Times New Roman" w:hAnsi="Times New Roman" w:cs="Times New Roman"/>
          <w:sz w:val="26"/>
          <w:szCs w:val="26"/>
        </w:rPr>
        <w:t>с</w:t>
      </w:r>
      <w:proofErr w:type="gramEnd"/>
      <w:r w:rsidRPr="00822228">
        <w:rPr>
          <w:rFonts w:ascii="Times New Roman" w:hAnsi="Times New Roman" w:cs="Times New Roman"/>
          <w:sz w:val="26"/>
          <w:szCs w:val="26"/>
        </w:rPr>
        <w:t>:</w:t>
      </w:r>
    </w:p>
    <w:p w:rsidR="00E23714" w:rsidRPr="00822228" w:rsidRDefault="00E23714" w:rsidP="00E23714">
      <w:pPr>
        <w:autoSpaceDE w:val="0"/>
        <w:autoSpaceDN w:val="0"/>
        <w:adjustRightInd w:val="0"/>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 Федеральным </w:t>
      </w:r>
      <w:hyperlink r:id="rId32" w:history="1">
        <w:r w:rsidRPr="00822228">
          <w:rPr>
            <w:rFonts w:ascii="Times New Roman" w:hAnsi="Times New Roman" w:cs="Times New Roman"/>
            <w:sz w:val="26"/>
            <w:szCs w:val="26"/>
          </w:rPr>
          <w:t>законом</w:t>
        </w:r>
      </w:hyperlink>
      <w:r w:rsidRPr="00822228">
        <w:rPr>
          <w:rFonts w:ascii="Times New Roman" w:hAnsi="Times New Roman" w:cs="Times New Roman"/>
          <w:sz w:val="26"/>
          <w:szCs w:val="26"/>
        </w:rPr>
        <w:t xml:space="preserve"> от 02 марта 2007 года № 25-ФЗ «О муниципальной службе в Российской Федерации» и </w:t>
      </w:r>
      <w:hyperlink r:id="rId33" w:history="1">
        <w:r w:rsidRPr="00822228">
          <w:rPr>
            <w:rFonts w:ascii="Times New Roman" w:hAnsi="Times New Roman" w:cs="Times New Roman"/>
            <w:sz w:val="26"/>
            <w:szCs w:val="26"/>
          </w:rPr>
          <w:t>Законом</w:t>
        </w:r>
      </w:hyperlink>
      <w:r w:rsidRPr="00822228">
        <w:rPr>
          <w:rFonts w:ascii="Times New Roman" w:hAnsi="Times New Roman" w:cs="Times New Roman"/>
          <w:sz w:val="26"/>
          <w:szCs w:val="26"/>
        </w:rPr>
        <w:t xml:space="preserve"> автономного округа от 22 июня 2006 года № 67-ЗАО «О муниципальной службе в Ямало-Ненецком автономном округе»;</w:t>
      </w:r>
    </w:p>
    <w:p w:rsidR="00E23714" w:rsidRPr="00822228" w:rsidRDefault="00E23714" w:rsidP="00E23714">
      <w:pPr>
        <w:autoSpaceDE w:val="0"/>
        <w:autoSpaceDN w:val="0"/>
        <w:adjustRightInd w:val="0"/>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 Трудовым </w:t>
      </w:r>
      <w:hyperlink r:id="rId34" w:history="1">
        <w:r w:rsidRPr="00822228">
          <w:rPr>
            <w:rFonts w:ascii="Times New Roman" w:hAnsi="Times New Roman" w:cs="Times New Roman"/>
            <w:sz w:val="26"/>
            <w:szCs w:val="26"/>
          </w:rPr>
          <w:t>кодексом</w:t>
        </w:r>
      </w:hyperlink>
      <w:r w:rsidRPr="00822228">
        <w:rPr>
          <w:rFonts w:ascii="Times New Roman" w:hAnsi="Times New Roman" w:cs="Times New Roman"/>
          <w:sz w:val="26"/>
          <w:szCs w:val="26"/>
        </w:rPr>
        <w:t xml:space="preserve"> Российской Федерации.</w:t>
      </w:r>
    </w:p>
    <w:p w:rsidR="00E23714" w:rsidRPr="00822228" w:rsidRDefault="00E23714" w:rsidP="00E23714">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822228">
        <w:rPr>
          <w:rFonts w:ascii="Times New Roman" w:eastAsia="Times New Roman" w:hAnsi="Times New Roman" w:cs="Times New Roman"/>
          <w:b/>
          <w:bCs/>
          <w:sz w:val="26"/>
          <w:szCs w:val="26"/>
        </w:rPr>
        <w:t>V. Досудебный (внесудебный) порядок обжалования решений и действий (бездействия) органа, ответственного за предоставление муниципальной услуги, должностного лица, ответственного за предоставление муниципальной услуги, либо муниципального служащего</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5.1. </w:t>
      </w:r>
      <w:proofErr w:type="gramStart"/>
      <w:r w:rsidRPr="00822228">
        <w:rPr>
          <w:rFonts w:ascii="Times New Roman" w:hAnsi="Times New Roman" w:cs="Times New Roman"/>
          <w:sz w:val="26"/>
          <w:szCs w:val="26"/>
        </w:rPr>
        <w:t>Заявитель вправе обжаловать решения и действия (бездействие) Администрации, предоставляющей муниципальную услугу (далее - органы, предоставляющие муниципальные услуги), должностных лиц Администрации, муниципального служащего в досудебном (внесудебном) порядке.</w:t>
      </w:r>
      <w:proofErr w:type="gramEnd"/>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5.2. Жалоба подается в Администрацию в письменной форме, в том числе при личном приеме заявителя, или в электронном виде.</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5.3. Жалоба должна содержать:</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а) наименование Администрации муниципального образования, должностного лица Администрации муниципального образования, либо </w:t>
      </w:r>
      <w:r w:rsidRPr="00822228">
        <w:rPr>
          <w:rFonts w:ascii="Times New Roman" w:hAnsi="Times New Roman" w:cs="Times New Roman"/>
          <w:sz w:val="26"/>
          <w:szCs w:val="26"/>
        </w:rPr>
        <w:lastRenderedPageBreak/>
        <w:t>муниципального служащего, решения и действия (бездействие) которых обжалуются;</w:t>
      </w:r>
    </w:p>
    <w:p w:rsidR="00E23714" w:rsidRPr="00822228" w:rsidRDefault="00E23714" w:rsidP="00E23714">
      <w:pPr>
        <w:spacing w:after="0" w:line="240" w:lineRule="auto"/>
        <w:ind w:firstLine="709"/>
        <w:jc w:val="both"/>
        <w:rPr>
          <w:rFonts w:ascii="Times New Roman" w:hAnsi="Times New Roman" w:cs="Times New Roman"/>
          <w:sz w:val="26"/>
          <w:szCs w:val="26"/>
        </w:rPr>
      </w:pPr>
      <w:proofErr w:type="gramStart"/>
      <w:r w:rsidRPr="00822228">
        <w:rPr>
          <w:rFonts w:ascii="Times New Roman" w:hAnsi="Times New Roman" w:cs="Times New Roman"/>
          <w:sz w:val="26"/>
          <w:szCs w:val="2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в) сведения об обжалуемых решениях и действиях (бездействии) Администрации, его должностного лица либо муниципального служащего;</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г)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5.4. В случае</w:t>
      </w:r>
      <w:proofErr w:type="gramStart"/>
      <w:r w:rsidRPr="00822228">
        <w:rPr>
          <w:rFonts w:ascii="Times New Roman" w:hAnsi="Times New Roman" w:cs="Times New Roman"/>
          <w:sz w:val="26"/>
          <w:szCs w:val="26"/>
        </w:rPr>
        <w:t>,</w:t>
      </w:r>
      <w:proofErr w:type="gramEnd"/>
      <w:r w:rsidRPr="00822228">
        <w:rPr>
          <w:rFonts w:ascii="Times New Roman" w:hAnsi="Times New Roman" w:cs="Times New Roman"/>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22228">
        <w:rPr>
          <w:rFonts w:ascii="Times New Roman" w:hAnsi="Times New Roman" w:cs="Times New Roman"/>
          <w:sz w:val="26"/>
          <w:szCs w:val="26"/>
        </w:rPr>
        <w:t>представлена</w:t>
      </w:r>
      <w:proofErr w:type="gramEnd"/>
      <w:r w:rsidRPr="00822228">
        <w:rPr>
          <w:rFonts w:ascii="Times New Roman" w:hAnsi="Times New Roman" w:cs="Times New Roman"/>
          <w:sz w:val="26"/>
          <w:szCs w:val="26"/>
        </w:rPr>
        <w:t>:</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5.5. Прием жалоб в письменной форме осуществляется Администрацией в месте предоставления муниципальной услуги (в месте, где заявитель подавал </w:t>
      </w:r>
      <w:r>
        <w:rPr>
          <w:rFonts w:ascii="Times New Roman" w:hAnsi="Times New Roman" w:cs="Times New Roman"/>
          <w:sz w:val="26"/>
          <w:szCs w:val="26"/>
        </w:rPr>
        <w:t>заявление</w:t>
      </w:r>
      <w:r w:rsidRPr="00822228">
        <w:rPr>
          <w:rFonts w:ascii="Times New Roman" w:hAnsi="Times New Roman" w:cs="Times New Roman"/>
          <w:sz w:val="26"/>
          <w:szCs w:val="26"/>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Время приема жалоб должно совпадать со временем предоставления муниципальных услуг.</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Жалоба в письменной форме может быть также направлена по почте.</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5.6.С момента реализации технической возможности жалоба в электронном виде может быть подана заявителем посредством:</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а) официального сайта органа, предоставляющего муниципальную услугу, в информационно-телекоммуникационной сети Интернет;</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б) Регионального портала и/или Единого портала.</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5.7. При подаче жалобы в электронном виде документы, указанные в </w:t>
      </w:r>
      <w:hyperlink w:anchor="Par455" w:history="1">
        <w:r w:rsidRPr="00822228">
          <w:rPr>
            <w:rFonts w:ascii="Times New Roman" w:hAnsi="Times New Roman" w:cs="Times New Roman"/>
            <w:sz w:val="26"/>
            <w:szCs w:val="26"/>
          </w:rPr>
          <w:t xml:space="preserve">пункте </w:t>
        </w:r>
      </w:hyperlink>
      <w:r w:rsidRPr="00822228">
        <w:rPr>
          <w:rFonts w:ascii="Times New Roman" w:hAnsi="Times New Roman" w:cs="Times New Roman"/>
          <w:sz w:val="26"/>
          <w:szCs w:val="26"/>
        </w:rPr>
        <w:t>5.4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lastRenderedPageBreak/>
        <w:t xml:space="preserve">5.8. Жалоба рассматривается Администрацией, в случае, когда порядок предоставления муниципальной услуги был нарушен вследствие решений и действий (бездействия) Администрации, ее должностного лица либо муниципального служащего. </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5.9. В случае</w:t>
      </w:r>
      <w:proofErr w:type="gramStart"/>
      <w:r w:rsidRPr="00822228">
        <w:rPr>
          <w:rFonts w:ascii="Times New Roman" w:hAnsi="Times New Roman" w:cs="Times New Roman"/>
          <w:sz w:val="26"/>
          <w:szCs w:val="26"/>
        </w:rPr>
        <w:t>,</w:t>
      </w:r>
      <w:proofErr w:type="gramEnd"/>
      <w:r w:rsidRPr="00822228">
        <w:rPr>
          <w:rFonts w:ascii="Times New Roman" w:hAnsi="Times New Roman" w:cs="Times New Roman"/>
          <w:sz w:val="26"/>
          <w:szCs w:val="26"/>
        </w:rPr>
        <w:t xml:space="preserve"> если жалоба подана заявителем в орган, в компетенцию которого не входит принятие решения по жалобе в соответствии с требованиями </w:t>
      </w:r>
      <w:hyperlink w:anchor="Par467" w:history="1">
        <w:r w:rsidRPr="00822228">
          <w:rPr>
            <w:rFonts w:ascii="Times New Roman" w:hAnsi="Times New Roman" w:cs="Times New Roman"/>
            <w:sz w:val="26"/>
            <w:szCs w:val="26"/>
          </w:rPr>
          <w:t xml:space="preserve">пункта </w:t>
        </w:r>
      </w:hyperlink>
      <w:r w:rsidRPr="00822228">
        <w:rPr>
          <w:rFonts w:ascii="Times New Roman" w:hAnsi="Times New Roman" w:cs="Times New Roman"/>
          <w:sz w:val="26"/>
          <w:szCs w:val="26"/>
        </w:rPr>
        <w:t>5.8.настоящего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5.10.Жалоба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w:t>
      </w:r>
      <w:r w:rsidR="0003132F" w:rsidRPr="0003132F">
        <w:rPr>
          <w:sz w:val="26"/>
          <w:szCs w:val="26"/>
        </w:rPr>
        <w:t xml:space="preserve"> </w:t>
      </w:r>
      <w:r w:rsidR="0003132F" w:rsidRPr="0003132F">
        <w:rPr>
          <w:rFonts w:ascii="Times New Roman" w:hAnsi="Times New Roman" w:cs="Times New Roman"/>
          <w:sz w:val="26"/>
          <w:szCs w:val="26"/>
        </w:rPr>
        <w:t>Услонского</w:t>
      </w:r>
      <w:r w:rsidRPr="00822228">
        <w:rPr>
          <w:rFonts w:ascii="Times New Roman" w:hAnsi="Times New Roman" w:cs="Times New Roman"/>
          <w:sz w:val="26"/>
          <w:szCs w:val="26"/>
        </w:rPr>
        <w:t xml:space="preserve"> муниципального образования (далее - соглашение о взаимодействии), но не позднее следующего рабочего дня со дня поступления жалобы.</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Администрацией.</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5.11. Заявитель может обратиться с жалобой, в том числе в следующих случаях:</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а) нарушение срока регистрации </w:t>
      </w:r>
      <w:r>
        <w:rPr>
          <w:rFonts w:ascii="Times New Roman" w:hAnsi="Times New Roman" w:cs="Times New Roman"/>
          <w:sz w:val="26"/>
          <w:szCs w:val="26"/>
        </w:rPr>
        <w:t>заявления</w:t>
      </w:r>
      <w:r w:rsidRPr="00822228">
        <w:rPr>
          <w:rFonts w:ascii="Times New Roman" w:hAnsi="Times New Roman" w:cs="Times New Roman"/>
          <w:sz w:val="26"/>
          <w:szCs w:val="26"/>
        </w:rPr>
        <w:t xml:space="preserve"> о предоставлении муниципальной услуги;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б) нарушение срока предоставления муниципальной услуги;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23714" w:rsidRPr="00822228" w:rsidRDefault="00E23714" w:rsidP="00E23714">
      <w:pPr>
        <w:spacing w:after="0" w:line="240" w:lineRule="auto"/>
        <w:ind w:firstLine="709"/>
        <w:jc w:val="both"/>
        <w:rPr>
          <w:rFonts w:ascii="Times New Roman" w:hAnsi="Times New Roman" w:cs="Times New Roman"/>
          <w:sz w:val="26"/>
          <w:szCs w:val="26"/>
        </w:rPr>
      </w:pPr>
      <w:proofErr w:type="gramStart"/>
      <w:r w:rsidRPr="00822228">
        <w:rPr>
          <w:rFonts w:ascii="Times New Roman" w:hAnsi="Times New Roman" w:cs="Times New Roman"/>
          <w:sz w:val="26"/>
          <w:szCs w:val="26"/>
        </w:rPr>
        <w:t>ж)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5.12. В Администрации определяются уполномоченные на рассмотрение жалоб должностные лица, которые обеспечивают:</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а) прием и рассмотрение жалоб в соответствии с требованиями настоящего раздела;</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lastRenderedPageBreak/>
        <w:t>б) направление жалоб в уполномоченный на их рассмотрение орган в соответствии с 5.9.настоящего раздела.</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5.13. В случае установления в ходе или по результатам </w:t>
      </w:r>
      <w:proofErr w:type="gramStart"/>
      <w:r w:rsidRPr="0082222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22228">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5.14.Администрация обеспечивает:</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а) оснащение мест приема жалоб;</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б) информирование заявителей о порядке обжалования решений и действий (бездействия) Администрации, ее должностных лиц либо муниципальных служащих посредством размещения информации на стендах в месте предоставления муниципальной услуги, на их официальных сайтах, на Региональном портале и/или Едином портале;</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в) консультирование заявителей о порядке обжалования решений и действий (бездействия) Администрации, ее должностных лиц либо муниципальных служащих, в том числе по телефону, электронной почте, при личном приеме;</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 xml:space="preserve">5.16. По результатам рассмотрения жалобы в соответствии с </w:t>
      </w:r>
      <w:hyperlink r:id="rId35" w:history="1">
        <w:r w:rsidRPr="00822228">
          <w:rPr>
            <w:rFonts w:ascii="Times New Roman" w:hAnsi="Times New Roman" w:cs="Times New Roman"/>
            <w:sz w:val="26"/>
            <w:szCs w:val="26"/>
          </w:rPr>
          <w:t>частью 7 статьи 11.2</w:t>
        </w:r>
      </w:hyperlink>
      <w:r w:rsidRPr="00822228">
        <w:rPr>
          <w:rFonts w:ascii="Times New Roman" w:hAnsi="Times New Roman" w:cs="Times New Roman"/>
          <w:sz w:val="26"/>
          <w:szCs w:val="26"/>
        </w:rPr>
        <w:t xml:space="preserve"> Федерального закона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5.18. В ответе по результатам рассмотрения жалобы указываются:</w:t>
      </w:r>
    </w:p>
    <w:p w:rsidR="00E23714" w:rsidRPr="00822228" w:rsidRDefault="00E23714" w:rsidP="00E23714">
      <w:pPr>
        <w:spacing w:after="0" w:line="240" w:lineRule="auto"/>
        <w:ind w:firstLine="709"/>
        <w:jc w:val="both"/>
        <w:rPr>
          <w:rFonts w:ascii="Times New Roman" w:hAnsi="Times New Roman" w:cs="Times New Roman"/>
          <w:sz w:val="26"/>
          <w:szCs w:val="26"/>
        </w:rPr>
      </w:pPr>
      <w:proofErr w:type="gramStart"/>
      <w:r w:rsidRPr="00822228">
        <w:rPr>
          <w:rFonts w:ascii="Times New Roman" w:hAnsi="Times New Roman" w:cs="Times New Roman"/>
          <w:sz w:val="26"/>
          <w:szCs w:val="26"/>
        </w:rPr>
        <w:t>а) наименование Администрации, рассмотревшей жалобу, должность, фамилия, имя, отчество (при наличии) ее должностного лица, принявшего решение по жалобе;</w:t>
      </w:r>
      <w:proofErr w:type="gramEnd"/>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в) фамилия, имя, отчество (при наличии) или наименование заявителя;</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lastRenderedPageBreak/>
        <w:t>г) основания для принятия решения по жалобе;</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д) принятое по жалобе решение;</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ж) сведения о порядке обжалования принятого по жалобе решения.</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5.19. Ответ по результатам рассмотрения жалобы подписывается главой  Администрации или должностным лицом, назначаемым в установленном порядке.</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5.20. Уполномоченный на рассмотрение жалобы орган отказывает в удовлетворении жалобы в следующих случаях:</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5.21.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5.22. Уполномоченный на рассмотрение жалобы орган оставляет жалобу без ответа в следующих случаях:</w:t>
      </w:r>
    </w:p>
    <w:p w:rsidR="00E23714" w:rsidRPr="00822228" w:rsidRDefault="00E23714" w:rsidP="00E23714">
      <w:pPr>
        <w:spacing w:after="0" w:line="240" w:lineRule="auto"/>
        <w:ind w:firstLine="709"/>
        <w:jc w:val="both"/>
        <w:rPr>
          <w:rFonts w:ascii="Times New Roman" w:hAnsi="Times New Roman" w:cs="Times New Roman"/>
          <w:sz w:val="26"/>
          <w:szCs w:val="26"/>
        </w:rPr>
      </w:pPr>
      <w:r w:rsidRPr="00822228">
        <w:rPr>
          <w:rFonts w:ascii="Times New Roman" w:hAnsi="Times New Roman" w:cs="Times New Roman"/>
          <w:sz w:val="26"/>
          <w:szCs w:val="26"/>
        </w:rPr>
        <w:t>а) в жалобе не указаны фамилия гражданина, направившего обращение, или почтовый адрес, по которому должен быть направлен ответ;</w:t>
      </w:r>
    </w:p>
    <w:p w:rsidR="00E23714" w:rsidRPr="00822228" w:rsidRDefault="00E23714" w:rsidP="00E23714">
      <w:pPr>
        <w:spacing w:after="0" w:line="240" w:lineRule="auto"/>
        <w:ind w:firstLine="709"/>
        <w:jc w:val="both"/>
        <w:rPr>
          <w:rFonts w:ascii="Times New Roman" w:hAnsi="Times New Roman" w:cs="Times New Roman"/>
          <w:bCs/>
          <w:sz w:val="26"/>
          <w:szCs w:val="26"/>
        </w:rPr>
      </w:pPr>
      <w:r w:rsidRPr="00822228">
        <w:rPr>
          <w:rFonts w:ascii="Times New Roman" w:hAnsi="Times New Roman" w:cs="Times New Roman"/>
          <w:sz w:val="26"/>
          <w:szCs w:val="2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23714" w:rsidRPr="00822228" w:rsidRDefault="00E23714" w:rsidP="00E23714">
      <w:pPr>
        <w:spacing w:after="0" w:line="240" w:lineRule="auto"/>
        <w:ind w:firstLine="709"/>
        <w:jc w:val="both"/>
        <w:rPr>
          <w:rFonts w:ascii="Times New Roman" w:hAnsi="Times New Roman" w:cs="Times New Roman"/>
          <w:bCs/>
          <w:sz w:val="26"/>
          <w:szCs w:val="26"/>
        </w:rPr>
      </w:pPr>
      <w:r w:rsidRPr="00822228">
        <w:rPr>
          <w:rFonts w:ascii="Times New Roman" w:hAnsi="Times New Roman" w:cs="Times New Roman"/>
          <w:sz w:val="26"/>
          <w:szCs w:val="26"/>
        </w:rPr>
        <w:t xml:space="preserve">5.23. Положения Федерального закона от 27.07.2010 года № 210-ФЗ,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hyperlink r:id="rId36" w:history="1">
        <w:r w:rsidRPr="00822228">
          <w:rPr>
            <w:rStyle w:val="a3"/>
            <w:rFonts w:ascii="Times New Roman" w:hAnsi="Times New Roman" w:cs="Times New Roman"/>
            <w:color w:val="auto"/>
            <w:sz w:val="26"/>
            <w:szCs w:val="26"/>
            <w:u w:val="none"/>
          </w:rPr>
          <w:t>Федеральным законом</w:t>
        </w:r>
      </w:hyperlink>
      <w:r w:rsidRPr="00822228">
        <w:rPr>
          <w:rFonts w:ascii="Times New Roman" w:hAnsi="Times New Roman" w:cs="Times New Roman"/>
          <w:sz w:val="26"/>
          <w:szCs w:val="26"/>
        </w:rPr>
        <w:t xml:space="preserve"> от 02.05.2006 года </w:t>
      </w:r>
      <w:r w:rsidR="001A7D22">
        <w:rPr>
          <w:rFonts w:ascii="Times New Roman" w:hAnsi="Times New Roman" w:cs="Times New Roman"/>
          <w:sz w:val="26"/>
          <w:szCs w:val="26"/>
        </w:rPr>
        <w:t>№</w:t>
      </w:r>
      <w:r w:rsidRPr="00822228">
        <w:rPr>
          <w:rFonts w:ascii="Times New Roman" w:hAnsi="Times New Roman" w:cs="Times New Roman"/>
          <w:sz w:val="26"/>
          <w:szCs w:val="26"/>
        </w:rPr>
        <w:t xml:space="preserve"> 59-ФЗ </w:t>
      </w:r>
      <w:r w:rsidR="001A7D22">
        <w:rPr>
          <w:rFonts w:ascii="Times New Roman" w:hAnsi="Times New Roman" w:cs="Times New Roman"/>
          <w:sz w:val="26"/>
          <w:szCs w:val="26"/>
        </w:rPr>
        <w:t>«</w:t>
      </w:r>
      <w:r w:rsidRPr="00822228">
        <w:rPr>
          <w:rFonts w:ascii="Times New Roman" w:hAnsi="Times New Roman" w:cs="Times New Roman"/>
          <w:sz w:val="26"/>
          <w:szCs w:val="26"/>
        </w:rPr>
        <w:t>О порядке рассмотрения обращений граждан Российской Федерации</w:t>
      </w:r>
      <w:r w:rsidR="001A7D22">
        <w:rPr>
          <w:rFonts w:ascii="Times New Roman" w:hAnsi="Times New Roman" w:cs="Times New Roman"/>
          <w:sz w:val="26"/>
          <w:szCs w:val="26"/>
        </w:rPr>
        <w:t>»</w:t>
      </w:r>
      <w:r w:rsidRPr="00822228">
        <w:rPr>
          <w:rFonts w:ascii="Times New Roman" w:hAnsi="Times New Roman" w:cs="Times New Roman"/>
          <w:sz w:val="26"/>
          <w:szCs w:val="26"/>
        </w:rPr>
        <w:t>.</w:t>
      </w:r>
    </w:p>
    <w:p w:rsidR="00E23714" w:rsidRPr="004E2B3E" w:rsidRDefault="00E23714" w:rsidP="00E23714">
      <w:pPr>
        <w:jc w:val="both"/>
        <w:rPr>
          <w:sz w:val="26"/>
          <w:szCs w:val="26"/>
        </w:rPr>
      </w:pPr>
    </w:p>
    <w:p w:rsidR="00E23714" w:rsidRPr="00956502" w:rsidRDefault="00E23714" w:rsidP="00E23714">
      <w:pPr>
        <w:jc w:val="both"/>
        <w:rPr>
          <w:sz w:val="26"/>
          <w:szCs w:val="26"/>
        </w:rPr>
      </w:pPr>
    </w:p>
    <w:p w:rsidR="00E23714" w:rsidRDefault="00E23714" w:rsidP="00E23714">
      <w:pPr>
        <w:rPr>
          <w:sz w:val="26"/>
          <w:szCs w:val="26"/>
        </w:rPr>
      </w:pPr>
    </w:p>
    <w:p w:rsidR="008A3F5F" w:rsidRDefault="008A3F5F" w:rsidP="00E23714">
      <w:pPr>
        <w:rPr>
          <w:sz w:val="26"/>
          <w:szCs w:val="26"/>
        </w:rPr>
      </w:pPr>
    </w:p>
    <w:p w:rsidR="008A3F5F" w:rsidRDefault="008A3F5F" w:rsidP="00E23714">
      <w:pPr>
        <w:rPr>
          <w:sz w:val="26"/>
          <w:szCs w:val="26"/>
        </w:rPr>
      </w:pPr>
    </w:p>
    <w:p w:rsidR="008A3F5F" w:rsidRDefault="008A3F5F" w:rsidP="00E23714">
      <w:pPr>
        <w:rPr>
          <w:sz w:val="26"/>
          <w:szCs w:val="26"/>
        </w:rPr>
      </w:pPr>
    </w:p>
    <w:p w:rsidR="008A3F5F" w:rsidRDefault="008A3F5F" w:rsidP="00E23714">
      <w:pPr>
        <w:rPr>
          <w:sz w:val="26"/>
          <w:szCs w:val="26"/>
        </w:rPr>
      </w:pPr>
    </w:p>
    <w:p w:rsidR="008A3F5F" w:rsidRDefault="008A3F5F" w:rsidP="00E23714">
      <w:pPr>
        <w:rPr>
          <w:sz w:val="26"/>
          <w:szCs w:val="26"/>
        </w:rPr>
      </w:pPr>
    </w:p>
    <w:p w:rsidR="008A3F5F" w:rsidRDefault="008A3F5F" w:rsidP="00E23714">
      <w:pPr>
        <w:rPr>
          <w:sz w:val="26"/>
          <w:szCs w:val="26"/>
        </w:rPr>
      </w:pPr>
    </w:p>
    <w:p w:rsidR="008A3F5F" w:rsidRDefault="008A3F5F" w:rsidP="00E23714">
      <w:pPr>
        <w:rPr>
          <w:sz w:val="26"/>
          <w:szCs w:val="26"/>
        </w:rPr>
      </w:pPr>
    </w:p>
    <w:p w:rsidR="008A3F5F" w:rsidRDefault="008A3F5F" w:rsidP="00E23714">
      <w:pPr>
        <w:rPr>
          <w:sz w:val="26"/>
          <w:szCs w:val="26"/>
        </w:rPr>
      </w:pPr>
    </w:p>
    <w:p w:rsidR="00E23714" w:rsidRDefault="00E23714" w:rsidP="00E23714">
      <w:pPr>
        <w:rPr>
          <w:sz w:val="26"/>
          <w:szCs w:val="26"/>
        </w:rPr>
      </w:pPr>
    </w:p>
    <w:p w:rsidR="00E23714" w:rsidRDefault="00E23714" w:rsidP="00E23714">
      <w:pPr>
        <w:rPr>
          <w:sz w:val="26"/>
          <w:szCs w:val="26"/>
        </w:rPr>
      </w:pPr>
    </w:p>
    <w:p w:rsidR="00E23714" w:rsidRDefault="00E23714" w:rsidP="00E23714">
      <w:pPr>
        <w:spacing w:after="0" w:line="240" w:lineRule="auto"/>
        <w:jc w:val="right"/>
        <w:rPr>
          <w:rFonts w:ascii="Times New Roman" w:eastAsia="Times New Roman" w:hAnsi="Times New Roman" w:cs="Times New Roman"/>
          <w:sz w:val="20"/>
          <w:szCs w:val="20"/>
        </w:rPr>
      </w:pPr>
      <w:r w:rsidRPr="001C360E">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 xml:space="preserve">№ </w:t>
      </w:r>
      <w:r w:rsidRPr="001C360E">
        <w:rPr>
          <w:rFonts w:ascii="Times New Roman" w:eastAsia="Times New Roman" w:hAnsi="Times New Roman" w:cs="Times New Roman"/>
          <w:sz w:val="20"/>
          <w:szCs w:val="20"/>
        </w:rPr>
        <w:t>1</w:t>
      </w:r>
      <w:r w:rsidRPr="001C360E">
        <w:rPr>
          <w:rFonts w:ascii="Times New Roman" w:eastAsia="Times New Roman" w:hAnsi="Times New Roman" w:cs="Times New Roman"/>
          <w:sz w:val="20"/>
          <w:szCs w:val="20"/>
        </w:rPr>
        <w:br/>
        <w:t>к административному регламенту предоставления муниципальной услуги</w:t>
      </w:r>
      <w:r w:rsidRPr="001C360E">
        <w:rPr>
          <w:rFonts w:ascii="Times New Roman" w:eastAsia="Times New Roman" w:hAnsi="Times New Roman" w:cs="Times New Roman"/>
          <w:sz w:val="20"/>
          <w:szCs w:val="20"/>
        </w:rPr>
        <w:br/>
        <w:t xml:space="preserve">«Заключение соглашений о перераспределении земельных участков (земель), </w:t>
      </w:r>
    </w:p>
    <w:p w:rsidR="00E23714" w:rsidRDefault="00E23714" w:rsidP="00E2371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находящихся</w:t>
      </w:r>
      <w:r w:rsidRPr="001C360E">
        <w:rPr>
          <w:rFonts w:ascii="Times New Roman" w:eastAsia="Times New Roman" w:hAnsi="Times New Roman" w:cs="Times New Roman"/>
          <w:sz w:val="20"/>
          <w:szCs w:val="20"/>
        </w:rPr>
        <w:t xml:space="preserve">в государственной или муниципальной собственности, </w:t>
      </w:r>
    </w:p>
    <w:p w:rsidR="00E23714" w:rsidRPr="001C360E" w:rsidRDefault="00E23714" w:rsidP="00E23714">
      <w:pPr>
        <w:spacing w:after="0" w:line="240" w:lineRule="auto"/>
        <w:jc w:val="right"/>
        <w:rPr>
          <w:rFonts w:ascii="Times New Roman" w:eastAsia="Times New Roman" w:hAnsi="Times New Roman" w:cs="Times New Roman"/>
          <w:sz w:val="20"/>
          <w:szCs w:val="20"/>
        </w:rPr>
      </w:pPr>
      <w:r w:rsidRPr="001C360E">
        <w:rPr>
          <w:rFonts w:ascii="Times New Roman" w:eastAsia="Times New Roman" w:hAnsi="Times New Roman" w:cs="Times New Roman"/>
          <w:sz w:val="20"/>
          <w:szCs w:val="20"/>
        </w:rPr>
        <w:t>и земельных участков, находящихся в частной собственности»</w:t>
      </w:r>
    </w:p>
    <w:p w:rsidR="00E23714" w:rsidRPr="00572B49" w:rsidRDefault="00E23714" w:rsidP="00E23714">
      <w:pPr>
        <w:spacing w:before="100" w:beforeAutospacing="1" w:after="100" w:afterAutospacing="1" w:line="240" w:lineRule="auto"/>
        <w:jc w:val="center"/>
        <w:rPr>
          <w:rFonts w:ascii="Times New Roman" w:eastAsia="Times New Roman" w:hAnsi="Times New Roman" w:cs="Times New Roman"/>
          <w:sz w:val="28"/>
          <w:szCs w:val="28"/>
        </w:rPr>
      </w:pPr>
      <w:r w:rsidRPr="00572B49">
        <w:rPr>
          <w:rFonts w:ascii="Times New Roman" w:eastAsia="Times New Roman" w:hAnsi="Times New Roman" w:cs="Times New Roman"/>
          <w:sz w:val="28"/>
          <w:szCs w:val="28"/>
        </w:rPr>
        <w:br/>
      </w:r>
      <w:r w:rsidRPr="00572B49">
        <w:rPr>
          <w:rFonts w:ascii="Times New Roman" w:eastAsia="Times New Roman" w:hAnsi="Times New Roman" w:cs="Times New Roman"/>
          <w:b/>
          <w:bCs/>
          <w:sz w:val="28"/>
          <w:szCs w:val="28"/>
        </w:rPr>
        <w:t>Блок-схема предоставления муниципальной услуги</w:t>
      </w:r>
    </w:p>
    <w:tbl>
      <w:tblPr>
        <w:tblStyle w:val="aa"/>
        <w:tblpPr w:leftFromText="180" w:rightFromText="180" w:vertAnchor="text" w:horzAnchor="margin" w:tblpY="114"/>
        <w:tblW w:w="0" w:type="auto"/>
        <w:tblLook w:val="04A0"/>
      </w:tblPr>
      <w:tblGrid>
        <w:gridCol w:w="3893"/>
      </w:tblGrid>
      <w:tr w:rsidR="00E23714" w:rsidTr="007E40AE">
        <w:trPr>
          <w:trHeight w:val="578"/>
        </w:trPr>
        <w:tc>
          <w:tcPr>
            <w:tcW w:w="3893" w:type="dxa"/>
          </w:tcPr>
          <w:p w:rsidR="00E23714" w:rsidRPr="00F7206F" w:rsidRDefault="00E23714" w:rsidP="007E40AE">
            <w:pPr>
              <w:pStyle w:val="unformattext"/>
              <w:jc w:val="center"/>
              <w:rPr>
                <w:sz w:val="22"/>
                <w:szCs w:val="22"/>
              </w:rPr>
            </w:pPr>
            <w:r w:rsidRPr="00F7206F">
              <w:rPr>
                <w:sz w:val="22"/>
                <w:szCs w:val="22"/>
              </w:rPr>
              <w:t>Обращение заявителя</w:t>
            </w:r>
          </w:p>
        </w:tc>
      </w:tr>
    </w:tbl>
    <w:p w:rsidR="00E23714" w:rsidRDefault="00E23714" w:rsidP="00E23714">
      <w:pPr>
        <w:pStyle w:val="headertext"/>
      </w:pPr>
    </w:p>
    <w:p w:rsidR="00E23714" w:rsidRPr="00F7206F" w:rsidRDefault="00C30B11" w:rsidP="00E23714">
      <w:pPr>
        <w:pStyle w:val="unformattext"/>
        <w:rPr>
          <w:sz w:val="22"/>
          <w:szCs w:val="22"/>
        </w:rPr>
      </w:pPr>
      <w:r w:rsidRPr="00C30B11">
        <w:rPr>
          <w:noProof/>
        </w:rPr>
        <w:pict>
          <v:shapetype id="_x0000_t32" coordsize="21600,21600" o:spt="32" o:oned="t" path="m,l21600,21600e" filled="f">
            <v:path arrowok="t" fillok="f" o:connecttype="none"/>
            <o:lock v:ext="edit" shapetype="t"/>
          </v:shapetype>
          <v:shape id="AutoShape 3" o:spid="_x0000_s1026" type="#_x0000_t32" style="position:absolute;margin-left:-120.25pt;margin-top:17.25pt;width:.2pt;height:1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PPAIAAGo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">
            <v:stroke endarrow="block"/>
          </v:shape>
        </w:pict>
      </w:r>
    </w:p>
    <w:tbl>
      <w:tblPr>
        <w:tblStyle w:val="aa"/>
        <w:tblpPr w:leftFromText="180" w:rightFromText="180" w:vertAnchor="text" w:horzAnchor="margin" w:tblpY="248"/>
        <w:tblW w:w="0" w:type="auto"/>
        <w:tblLook w:val="04A0"/>
      </w:tblPr>
      <w:tblGrid>
        <w:gridCol w:w="3893"/>
      </w:tblGrid>
      <w:tr w:rsidR="00E23714" w:rsidRPr="00F7206F" w:rsidTr="007E40AE">
        <w:trPr>
          <w:trHeight w:val="578"/>
        </w:trPr>
        <w:tc>
          <w:tcPr>
            <w:tcW w:w="3893" w:type="dxa"/>
          </w:tcPr>
          <w:p w:rsidR="00E23714" w:rsidRPr="00F7206F" w:rsidRDefault="00E23714" w:rsidP="007E40AE">
            <w:pPr>
              <w:pStyle w:val="unformattext"/>
              <w:jc w:val="center"/>
              <w:rPr>
                <w:sz w:val="22"/>
                <w:szCs w:val="22"/>
              </w:rPr>
            </w:pPr>
            <w:r w:rsidRPr="00F7206F">
              <w:rPr>
                <w:sz w:val="22"/>
                <w:szCs w:val="22"/>
              </w:rPr>
              <w:t>Принятие заявления (документов) и приложенных к нему документов</w:t>
            </w:r>
          </w:p>
        </w:tc>
      </w:tr>
    </w:tbl>
    <w:p w:rsidR="00E23714" w:rsidRDefault="00E23714" w:rsidP="00E23714">
      <w:pPr>
        <w:pStyle w:val="unformattext"/>
      </w:pPr>
    </w:p>
    <w:p w:rsidR="00E23714" w:rsidRPr="00854C20" w:rsidRDefault="00C30B11" w:rsidP="00E23714">
      <w:pPr>
        <w:pStyle w:val="unformattext"/>
      </w:pPr>
      <w:r>
        <w:rPr>
          <w:noProof/>
        </w:rPr>
        <w:pict>
          <v:shape id="AutoShape 5" o:spid="_x0000_s1035" type="#_x0000_t32" style="position:absolute;margin-left:-1.1pt;margin-top:8.05pt;width:95.55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kbVOgIAAGI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">
            <v:stroke endarrow="block"/>
          </v:shape>
        </w:pict>
      </w:r>
      <w:r>
        <w:rPr>
          <w:noProof/>
        </w:rPr>
        <w:pict>
          <v:shape id="AutoShape 4" o:spid="_x0000_s1034" type="#_x0000_t32" style="position:absolute;margin-left:-120.25pt;margin-top:20.5pt;width:.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">
            <v:stroke endarrow="block"/>
          </v:shape>
        </w:pict>
      </w:r>
    </w:p>
    <w:tbl>
      <w:tblPr>
        <w:tblStyle w:val="aa"/>
        <w:tblpPr w:leftFromText="180" w:rightFromText="180" w:vertAnchor="text" w:horzAnchor="margin" w:tblpY="285"/>
        <w:tblW w:w="0" w:type="auto"/>
        <w:tblLook w:val="04A0"/>
      </w:tblPr>
      <w:tblGrid>
        <w:gridCol w:w="3893"/>
      </w:tblGrid>
      <w:tr w:rsidR="00E23714" w:rsidRPr="00854C20" w:rsidTr="007E40AE">
        <w:trPr>
          <w:trHeight w:val="578"/>
        </w:trPr>
        <w:tc>
          <w:tcPr>
            <w:tcW w:w="3893" w:type="dxa"/>
          </w:tcPr>
          <w:p w:rsidR="00E23714" w:rsidRPr="00F7206F" w:rsidRDefault="00E23714" w:rsidP="007E40AE">
            <w:pPr>
              <w:pStyle w:val="unformattext"/>
              <w:jc w:val="center"/>
              <w:rPr>
                <w:sz w:val="22"/>
                <w:szCs w:val="22"/>
              </w:rPr>
            </w:pPr>
            <w:r w:rsidRPr="00F7206F">
              <w:rPr>
                <w:sz w:val="22"/>
                <w:szCs w:val="22"/>
              </w:rPr>
              <w:t>Рассмотрение заявления (документов) и приложенных к нему документов</w:t>
            </w:r>
          </w:p>
        </w:tc>
      </w:tr>
    </w:tbl>
    <w:tbl>
      <w:tblPr>
        <w:tblStyle w:val="aa"/>
        <w:tblpPr w:leftFromText="180" w:rightFromText="180" w:vertAnchor="text" w:horzAnchor="margin" w:tblpXSpec="right" w:tblpY="286"/>
        <w:tblW w:w="0" w:type="auto"/>
        <w:tblLook w:val="04A0"/>
      </w:tblPr>
      <w:tblGrid>
        <w:gridCol w:w="4312"/>
      </w:tblGrid>
      <w:tr w:rsidR="00E23714" w:rsidTr="007E40AE">
        <w:trPr>
          <w:trHeight w:val="557"/>
        </w:trPr>
        <w:tc>
          <w:tcPr>
            <w:tcW w:w="4312" w:type="dxa"/>
          </w:tcPr>
          <w:p w:rsidR="00E23714" w:rsidRPr="00F7206F" w:rsidRDefault="00E23714" w:rsidP="007E40AE">
            <w:pPr>
              <w:pStyle w:val="unformattext"/>
              <w:jc w:val="center"/>
              <w:rPr>
                <w:sz w:val="22"/>
                <w:szCs w:val="22"/>
              </w:rPr>
            </w:pPr>
            <w:r w:rsidRPr="00F7206F">
              <w:rPr>
                <w:sz w:val="22"/>
                <w:szCs w:val="22"/>
              </w:rPr>
              <w:t>Возврат заявления</w:t>
            </w:r>
          </w:p>
        </w:tc>
      </w:tr>
    </w:tbl>
    <w:p w:rsidR="00E23714" w:rsidRPr="00854C20" w:rsidRDefault="00E23714" w:rsidP="00E23714">
      <w:pPr>
        <w:pStyle w:val="unformattext"/>
      </w:pPr>
      <w:r w:rsidRPr="00854C20">
        <w:br/>
      </w:r>
    </w:p>
    <w:p w:rsidR="00E23714" w:rsidRPr="00854C20" w:rsidRDefault="00C30B11" w:rsidP="00E23714">
      <w:pPr>
        <w:pStyle w:val="unformattext"/>
      </w:pPr>
      <w:r>
        <w:rPr>
          <w:noProof/>
        </w:rPr>
        <w:pict>
          <v:shape id="AutoShape 7" o:spid="_x0000_s1033" type="#_x0000_t32" style="position:absolute;margin-left:-120.05pt;margin-top:6.25pt;width:.0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W7NQ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">
            <v:stroke endarrow="block"/>
          </v:shape>
        </w:pict>
      </w:r>
      <w:r>
        <w:rPr>
          <w:noProof/>
        </w:rPr>
        <w:pict>
          <v:shape id="AutoShape 2" o:spid="_x0000_s1032" type="#_x0000_t32" style="position:absolute;margin-left:-341.4pt;margin-top:23.8pt;width:.1pt;height:17.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">
            <v:stroke endarrow="block"/>
          </v:shape>
        </w:pict>
      </w:r>
    </w:p>
    <w:tbl>
      <w:tblPr>
        <w:tblStyle w:val="aa"/>
        <w:tblpPr w:leftFromText="180" w:rightFromText="180" w:vertAnchor="text" w:horzAnchor="margin" w:tblpY="1"/>
        <w:tblW w:w="0" w:type="auto"/>
        <w:tblLook w:val="04A0"/>
      </w:tblPr>
      <w:tblGrid>
        <w:gridCol w:w="3893"/>
      </w:tblGrid>
      <w:tr w:rsidR="00E23714" w:rsidTr="007E40AE">
        <w:trPr>
          <w:trHeight w:val="578"/>
        </w:trPr>
        <w:tc>
          <w:tcPr>
            <w:tcW w:w="3893" w:type="dxa"/>
          </w:tcPr>
          <w:p w:rsidR="00E23714" w:rsidRPr="00F7206F" w:rsidRDefault="00E23714" w:rsidP="007E40AE">
            <w:pPr>
              <w:pStyle w:val="unformattext"/>
              <w:jc w:val="both"/>
              <w:rPr>
                <w:sz w:val="22"/>
                <w:szCs w:val="22"/>
              </w:rPr>
            </w:pPr>
            <w:r w:rsidRPr="00F7206F">
              <w:rPr>
                <w:sz w:val="22"/>
                <w:szCs w:val="22"/>
              </w:rPr>
              <w:t>Оформление результата рассмотрения заявления (документов) и приложенных к нему документов</w:t>
            </w:r>
          </w:p>
        </w:tc>
      </w:tr>
    </w:tbl>
    <w:p w:rsidR="00E23714" w:rsidRDefault="00E23714" w:rsidP="00E23714">
      <w:pPr>
        <w:pStyle w:val="unformattext"/>
      </w:pPr>
    </w:p>
    <w:p w:rsidR="00E23714" w:rsidRDefault="00C30B11" w:rsidP="00E23714">
      <w:pPr>
        <w:pStyle w:val="unformattext"/>
      </w:pPr>
      <w:r>
        <w:rPr>
          <w:noProof/>
        </w:rPr>
        <w:pict>
          <v:shape id="AutoShape 8" o:spid="_x0000_s1031" type="#_x0000_t32" style="position:absolute;margin-left:-120.1pt;margin-top:15.75pt;width:.1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">
            <v:stroke endarrow="block"/>
          </v:shape>
        </w:pict>
      </w:r>
    </w:p>
    <w:tbl>
      <w:tblPr>
        <w:tblStyle w:val="aa"/>
        <w:tblpPr w:leftFromText="180" w:rightFromText="180" w:vertAnchor="text" w:horzAnchor="margin" w:tblpY="232"/>
        <w:tblW w:w="0" w:type="auto"/>
        <w:tblLook w:val="04A0"/>
      </w:tblPr>
      <w:tblGrid>
        <w:gridCol w:w="3893"/>
      </w:tblGrid>
      <w:tr w:rsidR="00E23714" w:rsidTr="007E40AE">
        <w:trPr>
          <w:trHeight w:val="578"/>
        </w:trPr>
        <w:tc>
          <w:tcPr>
            <w:tcW w:w="3893" w:type="dxa"/>
          </w:tcPr>
          <w:p w:rsidR="00E23714" w:rsidRDefault="00E23714" w:rsidP="007E40AE">
            <w:pPr>
              <w:pStyle w:val="unformattext"/>
              <w:jc w:val="both"/>
            </w:pPr>
            <w:r>
              <w:t>- Решение об утверждении схемы расположения земельного участка;</w:t>
            </w:r>
          </w:p>
          <w:p w:rsidR="00E23714" w:rsidRDefault="00E23714" w:rsidP="007E40AE">
            <w:pPr>
              <w:pStyle w:val="unformattext"/>
              <w:jc w:val="both"/>
            </w:pPr>
            <w:r>
              <w:t xml:space="preserve">- Согласие на заключение соглашения о перераспределении земель и (или) земельных участков в соответствии с утвержденным </w:t>
            </w:r>
            <w:r>
              <w:lastRenderedPageBreak/>
              <w:t>проектом межевания территории;</w:t>
            </w:r>
          </w:p>
          <w:p w:rsidR="00E23714" w:rsidRPr="00854C20" w:rsidRDefault="00E23714" w:rsidP="007E40AE">
            <w:pPr>
              <w:pStyle w:val="unformattext"/>
              <w:jc w:val="both"/>
            </w:pPr>
            <w:r>
              <w:t>- Решение об  отказе в заключени</w:t>
            </w:r>
            <w:proofErr w:type="gramStart"/>
            <w:r>
              <w:t>и</w:t>
            </w:r>
            <w:proofErr w:type="gramEnd"/>
            <w:r>
              <w:t xml:space="preserve"> соглашения о перераспределении земель и (или) земельных участков</w:t>
            </w:r>
          </w:p>
        </w:tc>
      </w:tr>
    </w:tbl>
    <w:p w:rsidR="00E23714" w:rsidRDefault="00E23714" w:rsidP="00E23714">
      <w:pPr>
        <w:pStyle w:val="unformattext"/>
      </w:pPr>
    </w:p>
    <w:p w:rsidR="00E23714" w:rsidRDefault="00E23714" w:rsidP="00E23714">
      <w:pPr>
        <w:pStyle w:val="unformattext"/>
      </w:pPr>
    </w:p>
    <w:tbl>
      <w:tblPr>
        <w:tblStyle w:val="aa"/>
        <w:tblpPr w:leftFromText="180" w:rightFromText="180" w:vertAnchor="text" w:horzAnchor="margin" w:tblpXSpec="right" w:tblpY="185"/>
        <w:tblW w:w="0" w:type="auto"/>
        <w:tblLook w:val="04A0"/>
      </w:tblPr>
      <w:tblGrid>
        <w:gridCol w:w="4312"/>
      </w:tblGrid>
      <w:tr w:rsidR="00E23714" w:rsidTr="007E40AE">
        <w:trPr>
          <w:trHeight w:val="841"/>
        </w:trPr>
        <w:tc>
          <w:tcPr>
            <w:tcW w:w="4312" w:type="dxa"/>
          </w:tcPr>
          <w:p w:rsidR="00E23714" w:rsidRDefault="00E23714" w:rsidP="007E40AE">
            <w:pPr>
              <w:pStyle w:val="unformattext"/>
              <w:jc w:val="center"/>
            </w:pPr>
            <w:r>
              <w:t>Направление заявителю решения  об  отказе в заключени</w:t>
            </w:r>
            <w:proofErr w:type="gramStart"/>
            <w:r>
              <w:t>и</w:t>
            </w:r>
            <w:proofErr w:type="gramEnd"/>
            <w:r>
              <w:t xml:space="preserve"> соглашения о перераспределении земель и (или) земельных участков</w:t>
            </w:r>
          </w:p>
        </w:tc>
      </w:tr>
    </w:tbl>
    <w:p w:rsidR="00E23714" w:rsidRDefault="00E23714" w:rsidP="00E23714">
      <w:pPr>
        <w:pStyle w:val="unformattext"/>
      </w:pPr>
    </w:p>
    <w:p w:rsidR="00E23714" w:rsidRDefault="00C30B11" w:rsidP="00E23714">
      <w:pPr>
        <w:pStyle w:val="unformattext"/>
      </w:pPr>
      <w:r>
        <w:rPr>
          <w:noProof/>
        </w:rPr>
        <w:pict>
          <v:shape id="AutoShape 6" o:spid="_x0000_s1030" type="#_x0000_t32" style="position:absolute;margin-left:3.75pt;margin-top:12.55pt;width:23.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">
            <v:stroke endarrow="block"/>
          </v:shape>
        </w:pict>
      </w:r>
    </w:p>
    <w:p w:rsidR="00E23714" w:rsidRDefault="00E23714" w:rsidP="00E23714">
      <w:pPr>
        <w:pStyle w:val="unformattext"/>
      </w:pPr>
    </w:p>
    <w:p w:rsidR="00E23714" w:rsidRDefault="00E23714" w:rsidP="00E23714">
      <w:pPr>
        <w:pStyle w:val="unformattext"/>
      </w:pPr>
    </w:p>
    <w:p w:rsidR="00E23714" w:rsidRDefault="00C30B11" w:rsidP="00E23714">
      <w:pPr>
        <w:pStyle w:val="unformattext"/>
      </w:pPr>
      <w:r>
        <w:rPr>
          <w:noProof/>
        </w:rPr>
        <w:pict>
          <v:shape id="AutoShape 9" o:spid="_x0000_s1029" type="#_x0000_t32" style="position:absolute;margin-left:-119.95pt;margin-top:14.35pt;width:.05pt;height: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aAMgIAAF4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">
            <v:stroke endarrow="block"/>
          </v:shape>
        </w:pict>
      </w:r>
    </w:p>
    <w:tbl>
      <w:tblPr>
        <w:tblStyle w:val="aa"/>
        <w:tblpPr w:leftFromText="180" w:rightFromText="180" w:vertAnchor="text" w:horzAnchor="margin" w:tblpY="202"/>
        <w:tblW w:w="0" w:type="auto"/>
        <w:tblLook w:val="04A0"/>
      </w:tblPr>
      <w:tblGrid>
        <w:gridCol w:w="3865"/>
      </w:tblGrid>
      <w:tr w:rsidR="00E23714" w:rsidTr="007E40AE">
        <w:trPr>
          <w:trHeight w:val="807"/>
        </w:trPr>
        <w:tc>
          <w:tcPr>
            <w:tcW w:w="3865" w:type="dxa"/>
          </w:tcPr>
          <w:p w:rsidR="00E23714" w:rsidRDefault="00E23714" w:rsidP="007E40AE">
            <w:pPr>
              <w:pStyle w:val="unformattext"/>
            </w:pPr>
            <w:r>
              <w:t>Получение кадастрового паспорта земельного участка или земельных участков</w:t>
            </w:r>
          </w:p>
        </w:tc>
      </w:tr>
    </w:tbl>
    <w:tbl>
      <w:tblPr>
        <w:tblStyle w:val="aa"/>
        <w:tblpPr w:leftFromText="180" w:rightFromText="180" w:vertAnchor="text" w:horzAnchor="margin" w:tblpXSpec="right" w:tblpY="175"/>
        <w:tblW w:w="0" w:type="auto"/>
        <w:tblLook w:val="04A0"/>
      </w:tblPr>
      <w:tblGrid>
        <w:gridCol w:w="4312"/>
      </w:tblGrid>
      <w:tr w:rsidR="00E23714" w:rsidTr="007E40AE">
        <w:trPr>
          <w:trHeight w:val="840"/>
        </w:trPr>
        <w:tc>
          <w:tcPr>
            <w:tcW w:w="4312" w:type="dxa"/>
          </w:tcPr>
          <w:p w:rsidR="00E23714" w:rsidRDefault="00E23714" w:rsidP="007E40AE">
            <w:pPr>
              <w:pStyle w:val="unformattext"/>
              <w:jc w:val="both"/>
            </w:pPr>
            <w:r>
              <w:t>Оформление и подписание соглашения  о перераспределении земель и (или) земельных участков</w:t>
            </w:r>
          </w:p>
        </w:tc>
      </w:tr>
    </w:tbl>
    <w:p w:rsidR="00E23714" w:rsidRDefault="00E23714" w:rsidP="00E23714">
      <w:pPr>
        <w:pStyle w:val="unformattext"/>
      </w:pPr>
    </w:p>
    <w:p w:rsidR="00E23714" w:rsidRDefault="00C30B11" w:rsidP="00E23714">
      <w:pPr>
        <w:pStyle w:val="unformattext"/>
      </w:pPr>
      <w:r>
        <w:rPr>
          <w:noProof/>
        </w:rPr>
        <w:pict>
          <v:shape id="AutoShape 11" o:spid="_x0000_s1028" type="#_x0000_t32" style="position:absolute;margin-left:167.85pt;margin-top:26.6pt;width:.05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lQNAIAAF8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">
            <v:stroke endarrow="block"/>
          </v:shape>
        </w:pict>
      </w:r>
      <w:r>
        <w:rPr>
          <w:noProof/>
        </w:rPr>
        <w:pict>
          <v:shape id="AutoShape 10" o:spid="_x0000_s1027" type="#_x0000_t32" style="position:absolute;margin-left:.3pt;margin-top:2.35pt;width:28.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">
            <v:stroke endarrow="block"/>
          </v:shape>
        </w:pict>
      </w:r>
    </w:p>
    <w:p w:rsidR="00E23714" w:rsidRDefault="00E23714" w:rsidP="00E23714">
      <w:pPr>
        <w:pStyle w:val="unformattext"/>
      </w:pPr>
    </w:p>
    <w:tbl>
      <w:tblPr>
        <w:tblStyle w:val="aa"/>
        <w:tblpPr w:leftFromText="180" w:rightFromText="180" w:vertAnchor="text" w:horzAnchor="margin" w:tblpXSpec="right" w:tblpY="175"/>
        <w:tblW w:w="0" w:type="auto"/>
        <w:tblLook w:val="04A0"/>
      </w:tblPr>
      <w:tblGrid>
        <w:gridCol w:w="4312"/>
      </w:tblGrid>
      <w:tr w:rsidR="00E23714" w:rsidTr="007E40AE">
        <w:trPr>
          <w:trHeight w:val="840"/>
        </w:trPr>
        <w:tc>
          <w:tcPr>
            <w:tcW w:w="4312" w:type="dxa"/>
          </w:tcPr>
          <w:p w:rsidR="00E23714" w:rsidRDefault="00E23714" w:rsidP="007E40AE">
            <w:pPr>
              <w:pStyle w:val="unformattext"/>
              <w:jc w:val="both"/>
            </w:pPr>
            <w:r>
              <w:t>Направление заявителю подписанных экземпляров соглашения  о перераспределении земель и (или) земельных участков</w:t>
            </w:r>
          </w:p>
        </w:tc>
      </w:tr>
    </w:tbl>
    <w:p w:rsidR="00E23714" w:rsidRDefault="00E23714" w:rsidP="00E23714">
      <w:pPr>
        <w:pStyle w:val="unformattext"/>
      </w:pPr>
    </w:p>
    <w:p w:rsidR="00E23714" w:rsidRDefault="00E23714" w:rsidP="00E23714">
      <w:pPr>
        <w:pStyle w:val="unformattext"/>
      </w:pPr>
    </w:p>
    <w:p w:rsidR="00E23714" w:rsidRDefault="00E23714" w:rsidP="00E23714">
      <w:pPr>
        <w:pStyle w:val="unformattext"/>
      </w:pPr>
      <w:r>
        <w:br/>
      </w:r>
      <w:r>
        <w:br/>
        <w:t>         </w:t>
      </w:r>
    </w:p>
    <w:p w:rsidR="00E23714" w:rsidRDefault="00E23714" w:rsidP="00E2371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1C360E">
        <w:rPr>
          <w:rFonts w:ascii="Times New Roman" w:eastAsia="Times New Roman" w:hAnsi="Times New Roman" w:cs="Times New Roman"/>
          <w:sz w:val="20"/>
          <w:szCs w:val="20"/>
        </w:rPr>
        <w:t>риложение</w:t>
      </w:r>
      <w:r>
        <w:rPr>
          <w:rFonts w:ascii="Times New Roman" w:eastAsia="Times New Roman" w:hAnsi="Times New Roman" w:cs="Times New Roman"/>
          <w:sz w:val="20"/>
          <w:szCs w:val="20"/>
        </w:rPr>
        <w:t xml:space="preserve"> № </w:t>
      </w:r>
      <w:r w:rsidRPr="001C360E">
        <w:rPr>
          <w:rFonts w:ascii="Times New Roman" w:eastAsia="Times New Roman" w:hAnsi="Times New Roman" w:cs="Times New Roman"/>
          <w:sz w:val="20"/>
          <w:szCs w:val="20"/>
        </w:rPr>
        <w:t>2</w:t>
      </w:r>
      <w:r w:rsidRPr="00AB26FD">
        <w:rPr>
          <w:rFonts w:ascii="Times New Roman" w:eastAsia="Times New Roman" w:hAnsi="Times New Roman" w:cs="Times New Roman"/>
          <w:sz w:val="16"/>
          <w:szCs w:val="16"/>
        </w:rPr>
        <w:br/>
      </w:r>
      <w:r w:rsidRPr="001C360E">
        <w:rPr>
          <w:rFonts w:ascii="Times New Roman" w:eastAsia="Times New Roman" w:hAnsi="Times New Roman" w:cs="Times New Roman"/>
          <w:sz w:val="20"/>
          <w:szCs w:val="20"/>
        </w:rPr>
        <w:t>к административному регламенту предоставления муниципальной услуги</w:t>
      </w:r>
      <w:r w:rsidRPr="001C360E">
        <w:rPr>
          <w:rFonts w:ascii="Times New Roman" w:eastAsia="Times New Roman" w:hAnsi="Times New Roman" w:cs="Times New Roman"/>
          <w:sz w:val="20"/>
          <w:szCs w:val="20"/>
        </w:rPr>
        <w:br/>
        <w:t xml:space="preserve">«Заключение соглашений о перераспределении земельных участков (земель), </w:t>
      </w:r>
    </w:p>
    <w:p w:rsidR="00E23714" w:rsidRDefault="00E23714" w:rsidP="00E2371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находящихся</w:t>
      </w:r>
      <w:r w:rsidRPr="001C360E">
        <w:rPr>
          <w:rFonts w:ascii="Times New Roman" w:eastAsia="Times New Roman" w:hAnsi="Times New Roman" w:cs="Times New Roman"/>
          <w:sz w:val="20"/>
          <w:szCs w:val="20"/>
        </w:rPr>
        <w:t xml:space="preserve">в государственной или муниципальной собственности, </w:t>
      </w:r>
    </w:p>
    <w:p w:rsidR="00E23714" w:rsidRPr="001C360E" w:rsidRDefault="00E23714" w:rsidP="00E23714">
      <w:pPr>
        <w:spacing w:after="0" w:line="240" w:lineRule="auto"/>
        <w:jc w:val="right"/>
        <w:rPr>
          <w:rFonts w:ascii="Times New Roman" w:eastAsia="Times New Roman" w:hAnsi="Times New Roman" w:cs="Times New Roman"/>
          <w:sz w:val="20"/>
          <w:szCs w:val="20"/>
        </w:rPr>
      </w:pPr>
      <w:r w:rsidRPr="001C360E">
        <w:rPr>
          <w:rFonts w:ascii="Times New Roman" w:eastAsia="Times New Roman" w:hAnsi="Times New Roman" w:cs="Times New Roman"/>
          <w:sz w:val="20"/>
          <w:szCs w:val="20"/>
        </w:rPr>
        <w:t>и земельных участков, находящихся в частной собственности»</w:t>
      </w:r>
    </w:p>
    <w:p w:rsidR="00E23714" w:rsidRDefault="00E23714" w:rsidP="00E23714">
      <w:pPr>
        <w:spacing w:before="100" w:beforeAutospacing="1" w:after="100" w:afterAutospacing="1" w:line="240" w:lineRule="auto"/>
        <w:jc w:val="right"/>
      </w:pPr>
    </w:p>
    <w:p w:rsidR="00E23714" w:rsidRPr="00255465" w:rsidRDefault="00E23714" w:rsidP="00E23714">
      <w:pPr>
        <w:pStyle w:val="ConsPlusNormal"/>
        <w:widowControl/>
        <w:ind w:firstLine="0"/>
        <w:jc w:val="center"/>
        <w:rPr>
          <w:rFonts w:ascii="Times New Roman" w:hAnsi="Times New Roman" w:cs="Times New Roman"/>
          <w:b/>
          <w:sz w:val="24"/>
          <w:szCs w:val="24"/>
        </w:rPr>
      </w:pPr>
      <w:r w:rsidRPr="00255465">
        <w:rPr>
          <w:rFonts w:ascii="Times New Roman" w:hAnsi="Times New Roman" w:cs="Times New Roman"/>
          <w:b/>
          <w:sz w:val="24"/>
          <w:szCs w:val="24"/>
        </w:rPr>
        <w:t>СВЕДЕНИЯ</w:t>
      </w:r>
    </w:p>
    <w:p w:rsidR="00E23714" w:rsidRDefault="00E23714" w:rsidP="00E23714">
      <w:pPr>
        <w:pStyle w:val="ConsPlusNormal"/>
        <w:widowControl/>
        <w:ind w:firstLine="0"/>
        <w:jc w:val="center"/>
        <w:rPr>
          <w:rFonts w:ascii="Times New Roman" w:hAnsi="Times New Roman" w:cs="Times New Roman"/>
          <w:b/>
          <w:sz w:val="24"/>
          <w:szCs w:val="24"/>
        </w:rPr>
      </w:pPr>
      <w:r w:rsidRPr="00956502">
        <w:rPr>
          <w:rFonts w:ascii="Times New Roman" w:hAnsi="Times New Roman" w:cs="Times New Roman"/>
          <w:b/>
          <w:sz w:val="22"/>
          <w:szCs w:val="22"/>
        </w:rPr>
        <w:t>о местонахождении и номерах телефонов отдела по управлению муниципальным имуществом Администрации</w:t>
      </w:r>
      <w:r w:rsidR="008A3F5F" w:rsidRPr="008A3F5F">
        <w:rPr>
          <w:rFonts w:ascii="Times New Roman" w:hAnsi="Times New Roman" w:cs="Times New Roman"/>
          <w:sz w:val="26"/>
          <w:szCs w:val="26"/>
        </w:rPr>
        <w:t xml:space="preserve"> </w:t>
      </w:r>
      <w:r w:rsidR="008A3F5F" w:rsidRPr="008A3F5F">
        <w:rPr>
          <w:rFonts w:ascii="Times New Roman" w:hAnsi="Times New Roman" w:cs="Times New Roman"/>
          <w:b/>
          <w:sz w:val="22"/>
          <w:szCs w:val="22"/>
        </w:rPr>
        <w:t>Услонского</w:t>
      </w:r>
      <w:r>
        <w:rPr>
          <w:rFonts w:ascii="Times New Roman" w:hAnsi="Times New Roman" w:cs="Times New Roman"/>
          <w:b/>
          <w:sz w:val="24"/>
          <w:szCs w:val="24"/>
        </w:rPr>
        <w:t xml:space="preserve"> муниципального образования </w:t>
      </w:r>
    </w:p>
    <w:p w:rsidR="00E23714" w:rsidRPr="00255465" w:rsidRDefault="00E23714" w:rsidP="00E23714">
      <w:pPr>
        <w:pStyle w:val="ConsPlusNormal"/>
        <w:widowControl/>
        <w:ind w:firstLine="0"/>
        <w:jc w:val="center"/>
        <w:rPr>
          <w:rFonts w:ascii="Times New Roman" w:hAnsi="Times New Roman" w:cs="Times New Roman"/>
          <w:b/>
          <w:sz w:val="24"/>
          <w:szCs w:val="24"/>
        </w:rPr>
      </w:pPr>
    </w:p>
    <w:p w:rsidR="00E23714" w:rsidRDefault="00E23714" w:rsidP="00E23714">
      <w:pPr>
        <w:pStyle w:val="ConsPlusNormal"/>
        <w:widowControl/>
        <w:ind w:firstLine="540"/>
        <w:jc w:val="both"/>
      </w:pPr>
    </w:p>
    <w:tbl>
      <w:tblPr>
        <w:tblW w:w="8910" w:type="dxa"/>
        <w:tblInd w:w="70" w:type="dxa"/>
        <w:tblLayout w:type="fixed"/>
        <w:tblCellMar>
          <w:left w:w="70" w:type="dxa"/>
          <w:right w:w="70" w:type="dxa"/>
        </w:tblCellMar>
        <w:tblLook w:val="0000"/>
      </w:tblPr>
      <w:tblGrid>
        <w:gridCol w:w="5059"/>
        <w:gridCol w:w="3851"/>
      </w:tblGrid>
      <w:tr w:rsidR="00E23714" w:rsidTr="007E40AE">
        <w:trPr>
          <w:cantSplit/>
          <w:trHeight w:val="1289"/>
        </w:trPr>
        <w:tc>
          <w:tcPr>
            <w:tcW w:w="5059" w:type="dxa"/>
            <w:tcBorders>
              <w:top w:val="single" w:sz="6" w:space="0" w:color="auto"/>
              <w:left w:val="single" w:sz="6" w:space="0" w:color="auto"/>
              <w:bottom w:val="single" w:sz="6" w:space="0" w:color="auto"/>
              <w:right w:val="single" w:sz="6" w:space="0" w:color="auto"/>
            </w:tcBorders>
          </w:tcPr>
          <w:p w:rsidR="00E23714" w:rsidRPr="000C294C" w:rsidRDefault="00E23714" w:rsidP="007E40AE">
            <w:pPr>
              <w:pStyle w:val="ConsPlusNormal"/>
              <w:widowControl/>
              <w:ind w:firstLine="0"/>
              <w:rPr>
                <w:rFonts w:ascii="Times New Roman" w:hAnsi="Times New Roman" w:cs="Times New Roman"/>
                <w:sz w:val="24"/>
                <w:szCs w:val="24"/>
              </w:rPr>
            </w:pPr>
            <w:r w:rsidRPr="000C294C">
              <w:rPr>
                <w:rFonts w:ascii="Times New Roman" w:hAnsi="Times New Roman" w:cs="Times New Roman"/>
                <w:sz w:val="24"/>
                <w:szCs w:val="24"/>
              </w:rPr>
              <w:t xml:space="preserve">Адрес                                   </w:t>
            </w:r>
          </w:p>
        </w:tc>
        <w:tc>
          <w:tcPr>
            <w:tcW w:w="3851" w:type="dxa"/>
            <w:tcBorders>
              <w:top w:val="single" w:sz="6" w:space="0" w:color="auto"/>
              <w:left w:val="single" w:sz="6" w:space="0" w:color="auto"/>
              <w:bottom w:val="single" w:sz="6" w:space="0" w:color="auto"/>
              <w:right w:val="single" w:sz="6" w:space="0" w:color="auto"/>
            </w:tcBorders>
          </w:tcPr>
          <w:p w:rsidR="008A3F5F" w:rsidRPr="008A3F5F" w:rsidRDefault="008A3F5F" w:rsidP="008A3F5F">
            <w:pPr>
              <w:spacing w:after="0" w:line="240" w:lineRule="auto"/>
              <w:jc w:val="center"/>
              <w:rPr>
                <w:rFonts w:ascii="Times New Roman" w:hAnsi="Times New Roman" w:cs="Times New Roman"/>
                <w:szCs w:val="28"/>
              </w:rPr>
            </w:pPr>
            <w:r w:rsidRPr="008A3F5F">
              <w:rPr>
                <w:rFonts w:ascii="Times New Roman" w:hAnsi="Times New Roman" w:cs="Times New Roman"/>
                <w:szCs w:val="28"/>
              </w:rPr>
              <w:t>665359, Зиминский район, с. Услон,</w:t>
            </w:r>
          </w:p>
          <w:p w:rsidR="008A3F5F" w:rsidRPr="008A3F5F" w:rsidRDefault="008A3F5F" w:rsidP="008A3F5F">
            <w:pPr>
              <w:spacing w:after="0" w:line="240" w:lineRule="auto"/>
              <w:jc w:val="center"/>
              <w:rPr>
                <w:rFonts w:ascii="Times New Roman" w:hAnsi="Times New Roman" w:cs="Times New Roman"/>
                <w:szCs w:val="28"/>
              </w:rPr>
            </w:pPr>
            <w:r w:rsidRPr="008A3F5F">
              <w:rPr>
                <w:rFonts w:ascii="Times New Roman" w:hAnsi="Times New Roman" w:cs="Times New Roman"/>
                <w:szCs w:val="28"/>
              </w:rPr>
              <w:t xml:space="preserve"> ул. 40 лет Победы, 3а</w:t>
            </w:r>
          </w:p>
          <w:p w:rsidR="008A3F5F" w:rsidRPr="008A3F5F" w:rsidRDefault="008A3F5F" w:rsidP="008A3F5F">
            <w:pPr>
              <w:spacing w:after="0" w:line="240" w:lineRule="auto"/>
              <w:jc w:val="center"/>
              <w:rPr>
                <w:rFonts w:ascii="Times New Roman" w:hAnsi="Times New Roman" w:cs="Times New Roman"/>
                <w:szCs w:val="28"/>
              </w:rPr>
            </w:pPr>
            <w:r w:rsidRPr="008A3F5F">
              <w:rPr>
                <w:rFonts w:ascii="Times New Roman" w:hAnsi="Times New Roman" w:cs="Times New Roman"/>
                <w:szCs w:val="28"/>
              </w:rPr>
              <w:t>Тел.: 8-902-767-88-97</w:t>
            </w:r>
          </w:p>
          <w:p w:rsidR="00E23714" w:rsidRPr="000C294C" w:rsidRDefault="00E23714" w:rsidP="007E40AE">
            <w:pPr>
              <w:pStyle w:val="ConsPlusNormal"/>
              <w:widowControl/>
              <w:ind w:firstLine="0"/>
              <w:rPr>
                <w:rFonts w:ascii="Times New Roman" w:hAnsi="Times New Roman" w:cs="Times New Roman"/>
                <w:sz w:val="24"/>
                <w:szCs w:val="24"/>
              </w:rPr>
            </w:pPr>
          </w:p>
        </w:tc>
      </w:tr>
      <w:tr w:rsidR="00E23714" w:rsidTr="007E40AE">
        <w:trPr>
          <w:cantSplit/>
          <w:trHeight w:val="390"/>
        </w:trPr>
        <w:tc>
          <w:tcPr>
            <w:tcW w:w="5059" w:type="dxa"/>
            <w:tcBorders>
              <w:top w:val="single" w:sz="6" w:space="0" w:color="auto"/>
              <w:left w:val="single" w:sz="6" w:space="0" w:color="auto"/>
              <w:bottom w:val="single" w:sz="6" w:space="0" w:color="auto"/>
              <w:right w:val="single" w:sz="6" w:space="0" w:color="auto"/>
            </w:tcBorders>
          </w:tcPr>
          <w:p w:rsidR="00E23714" w:rsidRPr="000C294C" w:rsidRDefault="00E23714" w:rsidP="007E40AE">
            <w:pPr>
              <w:pStyle w:val="ConsPlusNormal"/>
              <w:widowControl/>
              <w:ind w:firstLine="0"/>
              <w:rPr>
                <w:rFonts w:ascii="Times New Roman" w:hAnsi="Times New Roman" w:cs="Times New Roman"/>
                <w:sz w:val="24"/>
                <w:szCs w:val="24"/>
              </w:rPr>
            </w:pPr>
            <w:r w:rsidRPr="000C294C">
              <w:rPr>
                <w:rFonts w:ascii="Times New Roman" w:hAnsi="Times New Roman" w:cs="Times New Roman"/>
                <w:sz w:val="24"/>
                <w:szCs w:val="24"/>
              </w:rPr>
              <w:t xml:space="preserve">Адрес электронной почты                 </w:t>
            </w:r>
          </w:p>
        </w:tc>
        <w:tc>
          <w:tcPr>
            <w:tcW w:w="3851" w:type="dxa"/>
            <w:tcBorders>
              <w:top w:val="single" w:sz="6" w:space="0" w:color="auto"/>
              <w:left w:val="single" w:sz="6" w:space="0" w:color="auto"/>
              <w:bottom w:val="single" w:sz="6" w:space="0" w:color="auto"/>
              <w:right w:val="single" w:sz="6" w:space="0" w:color="auto"/>
            </w:tcBorders>
          </w:tcPr>
          <w:p w:rsidR="00E23714" w:rsidRPr="00FF1511" w:rsidRDefault="008A3F5F" w:rsidP="007E40AE">
            <w:pPr>
              <w:autoSpaceDE w:val="0"/>
              <w:autoSpaceDN w:val="0"/>
              <w:adjustRightInd w:val="0"/>
              <w:jc w:val="both"/>
            </w:pPr>
            <w:hyperlink r:id="rId37" w:history="1">
              <w:r w:rsidRPr="008F6606">
                <w:rPr>
                  <w:rStyle w:val="a3"/>
                  <w:szCs w:val="28"/>
                  <w:lang w:val="en-US"/>
                </w:rPr>
                <w:t>uslonskaya</w:t>
              </w:r>
              <w:r w:rsidRPr="00EC60B5">
                <w:rPr>
                  <w:rStyle w:val="a3"/>
                  <w:szCs w:val="28"/>
                  <w:lang w:val="en-US"/>
                </w:rPr>
                <w:t>.</w:t>
              </w:r>
              <w:r w:rsidRPr="008F6606">
                <w:rPr>
                  <w:rStyle w:val="a3"/>
                  <w:szCs w:val="28"/>
                  <w:lang w:val="en-US"/>
                </w:rPr>
                <w:t>adm</w:t>
              </w:r>
              <w:r w:rsidRPr="00EC60B5">
                <w:rPr>
                  <w:rStyle w:val="a3"/>
                  <w:szCs w:val="28"/>
                  <w:lang w:val="en-US"/>
                </w:rPr>
                <w:t>@</w:t>
              </w:r>
              <w:r w:rsidRPr="008F6606">
                <w:rPr>
                  <w:rStyle w:val="a3"/>
                  <w:szCs w:val="28"/>
                  <w:lang w:val="en-US"/>
                </w:rPr>
                <w:t>mail</w:t>
              </w:r>
              <w:r w:rsidRPr="00EC60B5">
                <w:rPr>
                  <w:rStyle w:val="a3"/>
                  <w:szCs w:val="28"/>
                  <w:lang w:val="en-US"/>
                </w:rPr>
                <w:t>.</w:t>
              </w:r>
              <w:r w:rsidRPr="008F6606">
                <w:rPr>
                  <w:rStyle w:val="a3"/>
                  <w:szCs w:val="28"/>
                  <w:lang w:val="en-US"/>
                </w:rPr>
                <w:t>ru</w:t>
              </w:r>
            </w:hyperlink>
          </w:p>
        </w:tc>
      </w:tr>
      <w:tr w:rsidR="00E23714" w:rsidTr="007E40AE">
        <w:trPr>
          <w:cantSplit/>
          <w:trHeight w:val="452"/>
        </w:trPr>
        <w:tc>
          <w:tcPr>
            <w:tcW w:w="5059" w:type="dxa"/>
            <w:tcBorders>
              <w:top w:val="single" w:sz="6" w:space="0" w:color="auto"/>
              <w:left w:val="single" w:sz="6" w:space="0" w:color="auto"/>
              <w:right w:val="single" w:sz="6" w:space="0" w:color="auto"/>
            </w:tcBorders>
          </w:tcPr>
          <w:p w:rsidR="00E23714" w:rsidRPr="000C294C" w:rsidRDefault="00E23714" w:rsidP="007E40A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Адрес официального сайта</w:t>
            </w:r>
          </w:p>
        </w:tc>
        <w:tc>
          <w:tcPr>
            <w:tcW w:w="3851" w:type="dxa"/>
            <w:tcBorders>
              <w:top w:val="single" w:sz="6" w:space="0" w:color="auto"/>
              <w:left w:val="single" w:sz="6" w:space="0" w:color="auto"/>
              <w:right w:val="single" w:sz="6" w:space="0" w:color="auto"/>
            </w:tcBorders>
          </w:tcPr>
          <w:p w:rsidR="00E23714" w:rsidRPr="00E23714" w:rsidRDefault="008A3F5F" w:rsidP="007E40AE">
            <w:pPr>
              <w:pStyle w:val="ConsPlusNormal"/>
              <w:widowControl/>
              <w:ind w:firstLine="0"/>
              <w:rPr>
                <w:rFonts w:ascii="Times New Roman" w:hAnsi="Times New Roman" w:cs="Times New Roman"/>
                <w:sz w:val="24"/>
                <w:szCs w:val="24"/>
              </w:rPr>
            </w:pPr>
            <w:hyperlink r:id="rId38" w:history="1">
              <w:r w:rsidRPr="008F6606">
                <w:rPr>
                  <w:rStyle w:val="a3"/>
                  <w:szCs w:val="28"/>
                  <w:lang w:val="en-US"/>
                </w:rPr>
                <w:t>www</w:t>
              </w:r>
              <w:r w:rsidRPr="008F6606">
                <w:rPr>
                  <w:rStyle w:val="a3"/>
                  <w:szCs w:val="28"/>
                </w:rPr>
                <w:t>.</w:t>
              </w:r>
              <w:proofErr w:type="spellStart"/>
              <w:r w:rsidRPr="008F6606">
                <w:rPr>
                  <w:rStyle w:val="a3"/>
                  <w:szCs w:val="28"/>
                  <w:lang w:val="en-US"/>
                </w:rPr>
                <w:t>uslon</w:t>
              </w:r>
              <w:proofErr w:type="spellEnd"/>
              <w:r w:rsidRPr="008F6606">
                <w:rPr>
                  <w:rStyle w:val="a3"/>
                  <w:szCs w:val="28"/>
                </w:rPr>
                <w:t>-</w:t>
              </w:r>
              <w:proofErr w:type="spellStart"/>
              <w:r w:rsidRPr="008F6606">
                <w:rPr>
                  <w:rStyle w:val="a3"/>
                  <w:szCs w:val="28"/>
                  <w:lang w:val="en-US"/>
                </w:rPr>
                <w:t>adm</w:t>
              </w:r>
              <w:proofErr w:type="spellEnd"/>
              <w:r w:rsidRPr="008F6606">
                <w:rPr>
                  <w:rStyle w:val="a3"/>
                  <w:szCs w:val="28"/>
                </w:rPr>
                <w:t>.</w:t>
              </w:r>
              <w:proofErr w:type="spellStart"/>
              <w:r w:rsidRPr="008F6606">
                <w:rPr>
                  <w:rStyle w:val="a3"/>
                  <w:szCs w:val="28"/>
                  <w:lang w:val="en-US"/>
                </w:rPr>
                <w:t>ru</w:t>
              </w:r>
              <w:proofErr w:type="spellEnd"/>
            </w:hyperlink>
          </w:p>
        </w:tc>
      </w:tr>
      <w:tr w:rsidR="00E23714" w:rsidTr="007E40AE">
        <w:trPr>
          <w:cantSplit/>
          <w:trHeight w:val="247"/>
        </w:trPr>
        <w:tc>
          <w:tcPr>
            <w:tcW w:w="5059" w:type="dxa"/>
            <w:tcBorders>
              <w:top w:val="single" w:sz="6" w:space="0" w:color="auto"/>
              <w:left w:val="single" w:sz="6" w:space="0" w:color="auto"/>
              <w:right w:val="single" w:sz="6" w:space="0" w:color="auto"/>
            </w:tcBorders>
          </w:tcPr>
          <w:p w:rsidR="00E23714" w:rsidRPr="000C294C" w:rsidRDefault="008A3F5F" w:rsidP="007E40A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Телефон</w:t>
            </w:r>
            <w:r w:rsidR="00E23714" w:rsidRPr="000C294C">
              <w:rPr>
                <w:rFonts w:ascii="Times New Roman" w:hAnsi="Times New Roman" w:cs="Times New Roman"/>
                <w:sz w:val="24"/>
                <w:szCs w:val="24"/>
              </w:rPr>
              <w:t xml:space="preserve">                                </w:t>
            </w:r>
          </w:p>
        </w:tc>
        <w:tc>
          <w:tcPr>
            <w:tcW w:w="3851" w:type="dxa"/>
            <w:tcBorders>
              <w:top w:val="single" w:sz="6" w:space="0" w:color="auto"/>
              <w:left w:val="single" w:sz="6" w:space="0" w:color="auto"/>
              <w:right w:val="single" w:sz="6" w:space="0" w:color="auto"/>
            </w:tcBorders>
          </w:tcPr>
          <w:p w:rsidR="00E23714" w:rsidRPr="0019456D" w:rsidRDefault="008A3F5F" w:rsidP="007E40AE">
            <w:pPr>
              <w:pStyle w:val="ConsPlusNormal"/>
              <w:widowControl/>
              <w:ind w:firstLine="0"/>
              <w:rPr>
                <w:rFonts w:ascii="Times New Roman" w:hAnsi="Times New Roman" w:cs="Times New Roman"/>
                <w:sz w:val="24"/>
                <w:szCs w:val="24"/>
              </w:rPr>
            </w:pPr>
            <w:r>
              <w:rPr>
                <w:szCs w:val="28"/>
              </w:rPr>
              <w:t>8-902-767-88-97</w:t>
            </w:r>
          </w:p>
        </w:tc>
      </w:tr>
      <w:tr w:rsidR="00E23714" w:rsidTr="007E40AE">
        <w:trPr>
          <w:cantSplit/>
          <w:trHeight w:val="247"/>
        </w:trPr>
        <w:tc>
          <w:tcPr>
            <w:tcW w:w="5059" w:type="dxa"/>
            <w:tcBorders>
              <w:left w:val="single" w:sz="6" w:space="0" w:color="auto"/>
              <w:bottom w:val="single" w:sz="6" w:space="0" w:color="auto"/>
              <w:right w:val="single" w:sz="6" w:space="0" w:color="auto"/>
            </w:tcBorders>
          </w:tcPr>
          <w:p w:rsidR="00E23714" w:rsidRPr="000C294C" w:rsidRDefault="00E23714" w:rsidP="007E40AE">
            <w:pPr>
              <w:pStyle w:val="ConsPlusNormal"/>
              <w:widowControl/>
              <w:ind w:firstLine="0"/>
              <w:rPr>
                <w:rFonts w:ascii="Times New Roman" w:hAnsi="Times New Roman" w:cs="Times New Roman"/>
                <w:sz w:val="24"/>
                <w:szCs w:val="24"/>
              </w:rPr>
            </w:pPr>
          </w:p>
        </w:tc>
        <w:tc>
          <w:tcPr>
            <w:tcW w:w="3851" w:type="dxa"/>
            <w:tcBorders>
              <w:left w:val="single" w:sz="6" w:space="0" w:color="auto"/>
              <w:bottom w:val="single" w:sz="6" w:space="0" w:color="auto"/>
              <w:right w:val="single" w:sz="6" w:space="0" w:color="auto"/>
            </w:tcBorders>
          </w:tcPr>
          <w:p w:rsidR="00E23714" w:rsidRPr="00FF1511" w:rsidRDefault="00E23714" w:rsidP="007E40AE">
            <w:pPr>
              <w:pStyle w:val="ConsPlusNormal"/>
              <w:widowControl/>
              <w:ind w:firstLine="0"/>
              <w:rPr>
                <w:rFonts w:ascii="Times New Roman" w:hAnsi="Times New Roman" w:cs="Times New Roman"/>
                <w:sz w:val="24"/>
                <w:szCs w:val="24"/>
              </w:rPr>
            </w:pPr>
          </w:p>
        </w:tc>
      </w:tr>
    </w:tbl>
    <w:p w:rsidR="008A3F5F" w:rsidRDefault="008A3F5F" w:rsidP="00E23714">
      <w:pPr>
        <w:spacing w:after="0" w:line="240" w:lineRule="auto"/>
        <w:rPr>
          <w:rFonts w:ascii="Times New Roman" w:eastAsia="Times New Roman" w:hAnsi="Times New Roman" w:cs="Times New Roman"/>
          <w:sz w:val="20"/>
          <w:szCs w:val="20"/>
        </w:rPr>
      </w:pPr>
    </w:p>
    <w:p w:rsidR="008A3F5F" w:rsidRDefault="008A3F5F" w:rsidP="00E23714">
      <w:pPr>
        <w:spacing w:after="0" w:line="240" w:lineRule="auto"/>
        <w:rPr>
          <w:rFonts w:ascii="Times New Roman" w:eastAsia="Times New Roman" w:hAnsi="Times New Roman" w:cs="Times New Roman"/>
          <w:sz w:val="20"/>
          <w:szCs w:val="20"/>
        </w:rPr>
      </w:pPr>
    </w:p>
    <w:p w:rsidR="00E23714" w:rsidRDefault="00E23714" w:rsidP="00E2371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w:t>
      </w:r>
      <w:r w:rsidRPr="001C360E">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3</w:t>
      </w:r>
      <w:r w:rsidRPr="00AB26FD">
        <w:rPr>
          <w:rFonts w:ascii="Times New Roman" w:eastAsia="Times New Roman" w:hAnsi="Times New Roman" w:cs="Times New Roman"/>
          <w:sz w:val="16"/>
          <w:szCs w:val="16"/>
        </w:rPr>
        <w:br/>
      </w:r>
      <w:r w:rsidRPr="001C360E">
        <w:rPr>
          <w:rFonts w:ascii="Times New Roman" w:eastAsia="Times New Roman" w:hAnsi="Times New Roman" w:cs="Times New Roman"/>
          <w:sz w:val="20"/>
          <w:szCs w:val="20"/>
        </w:rPr>
        <w:t>к административному регламенту предоставления муниципальной услуги</w:t>
      </w:r>
      <w:r w:rsidRPr="001C360E">
        <w:rPr>
          <w:rFonts w:ascii="Times New Roman" w:eastAsia="Times New Roman" w:hAnsi="Times New Roman" w:cs="Times New Roman"/>
          <w:sz w:val="20"/>
          <w:szCs w:val="20"/>
        </w:rPr>
        <w:br/>
        <w:t xml:space="preserve">«Заключение соглашений о перераспределении земельных участков (земель), </w:t>
      </w:r>
    </w:p>
    <w:p w:rsidR="00E23714" w:rsidRDefault="00E23714" w:rsidP="00E2371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находящихся</w:t>
      </w:r>
      <w:r w:rsidRPr="001C360E">
        <w:rPr>
          <w:rFonts w:ascii="Times New Roman" w:eastAsia="Times New Roman" w:hAnsi="Times New Roman" w:cs="Times New Roman"/>
          <w:sz w:val="20"/>
          <w:szCs w:val="20"/>
        </w:rPr>
        <w:t xml:space="preserve">в государственной или муниципальной собственности, </w:t>
      </w:r>
    </w:p>
    <w:p w:rsidR="00E23714" w:rsidRPr="001C360E" w:rsidRDefault="00E23714" w:rsidP="00E23714">
      <w:pPr>
        <w:spacing w:after="0" w:line="240" w:lineRule="auto"/>
        <w:jc w:val="right"/>
        <w:rPr>
          <w:rFonts w:ascii="Times New Roman" w:eastAsia="Times New Roman" w:hAnsi="Times New Roman" w:cs="Times New Roman"/>
          <w:sz w:val="20"/>
          <w:szCs w:val="20"/>
        </w:rPr>
      </w:pPr>
      <w:r w:rsidRPr="001C360E">
        <w:rPr>
          <w:rFonts w:ascii="Times New Roman" w:eastAsia="Times New Roman" w:hAnsi="Times New Roman" w:cs="Times New Roman"/>
          <w:sz w:val="20"/>
          <w:szCs w:val="20"/>
        </w:rPr>
        <w:t>и земельных участков, находящихся в частной собственности»</w:t>
      </w:r>
    </w:p>
    <w:p w:rsidR="00E23714" w:rsidRPr="00AB26FD" w:rsidRDefault="00E23714" w:rsidP="00E23714">
      <w:pPr>
        <w:spacing w:before="100" w:beforeAutospacing="1" w:after="100" w:afterAutospacing="1" w:line="240" w:lineRule="auto"/>
        <w:jc w:val="right"/>
        <w:rPr>
          <w:rFonts w:ascii="Times New Roman" w:eastAsia="Times New Roman" w:hAnsi="Times New Roman" w:cs="Times New Roman"/>
          <w:sz w:val="16"/>
          <w:szCs w:val="16"/>
        </w:rPr>
      </w:pPr>
    </w:p>
    <w:p w:rsidR="00E23714" w:rsidRPr="00572B49" w:rsidRDefault="00E23714" w:rsidP="00E23714">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w:t>
      </w:r>
      <w:r w:rsidRPr="00572B49">
        <w:rPr>
          <w:rFonts w:ascii="Times New Roman" w:eastAsia="Times New Roman" w:hAnsi="Times New Roman" w:cs="Times New Roman"/>
          <w:sz w:val="28"/>
          <w:szCs w:val="28"/>
        </w:rPr>
        <w:t>для предоставления муниципальной услуги</w:t>
      </w:r>
      <w:r w:rsidRPr="00572B49">
        <w:rPr>
          <w:rFonts w:ascii="Times New Roman" w:eastAsia="Times New Roman" w:hAnsi="Times New Roman" w:cs="Times New Roman"/>
          <w:sz w:val="28"/>
          <w:szCs w:val="28"/>
        </w:rPr>
        <w:br/>
        <w:t>«Заключение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E23714" w:rsidRDefault="00E23714" w:rsidP="00E23714">
      <w:pPr>
        <w:spacing w:after="0" w:line="240" w:lineRule="auto"/>
        <w:jc w:val="right"/>
        <w:rPr>
          <w:rFonts w:ascii="Times New Roman" w:eastAsia="Times New Roman" w:hAnsi="Times New Roman" w:cs="Times New Roman"/>
          <w:sz w:val="24"/>
          <w:szCs w:val="24"/>
        </w:rPr>
      </w:pPr>
      <w:r w:rsidRPr="00AB26FD">
        <w:rPr>
          <w:rFonts w:ascii="Times New Roman" w:eastAsia="Times New Roman" w:hAnsi="Times New Roman" w:cs="Times New Roman"/>
          <w:sz w:val="24"/>
          <w:szCs w:val="24"/>
        </w:rPr>
        <w:t>Главе</w:t>
      </w:r>
    </w:p>
    <w:p w:rsidR="00E23714" w:rsidRDefault="00E23714" w:rsidP="00E23714">
      <w:pPr>
        <w:spacing w:after="0" w:line="240" w:lineRule="auto"/>
        <w:jc w:val="right"/>
        <w:rPr>
          <w:rFonts w:ascii="Times New Roman" w:eastAsia="Times New Roman" w:hAnsi="Times New Roman" w:cs="Times New Roman"/>
          <w:sz w:val="24"/>
          <w:szCs w:val="24"/>
        </w:rPr>
      </w:pPr>
      <w:r w:rsidRPr="00AB26FD">
        <w:rPr>
          <w:rFonts w:ascii="Times New Roman" w:eastAsia="Times New Roman" w:hAnsi="Times New Roman" w:cs="Times New Roman"/>
          <w:sz w:val="24"/>
          <w:szCs w:val="24"/>
        </w:rPr>
        <w:t xml:space="preserve"> Администрации</w:t>
      </w:r>
      <w:r w:rsidR="008A3F5F">
        <w:rPr>
          <w:rFonts w:ascii="Times New Roman" w:eastAsia="Times New Roman" w:hAnsi="Times New Roman" w:cs="Times New Roman"/>
          <w:sz w:val="24"/>
          <w:szCs w:val="24"/>
        </w:rPr>
        <w:t xml:space="preserve"> Услонского</w:t>
      </w:r>
      <w:r w:rsidRPr="00AB26FD">
        <w:rPr>
          <w:rFonts w:ascii="Times New Roman" w:eastAsia="Times New Roman" w:hAnsi="Times New Roman" w:cs="Times New Roman"/>
          <w:sz w:val="24"/>
          <w:szCs w:val="24"/>
        </w:rPr>
        <w:t xml:space="preserve"> </w:t>
      </w:r>
      <w:proofErr w:type="gramStart"/>
      <w:r w:rsidRPr="00AB26FD">
        <w:rPr>
          <w:rFonts w:ascii="Times New Roman" w:eastAsia="Times New Roman" w:hAnsi="Times New Roman" w:cs="Times New Roman"/>
          <w:sz w:val="24"/>
          <w:szCs w:val="24"/>
        </w:rPr>
        <w:t>муниципального</w:t>
      </w:r>
      <w:proofErr w:type="gramEnd"/>
    </w:p>
    <w:p w:rsidR="00E23714" w:rsidRDefault="00E23714" w:rsidP="00E23714">
      <w:pPr>
        <w:spacing w:after="0" w:line="240" w:lineRule="auto"/>
        <w:jc w:val="right"/>
        <w:rPr>
          <w:rFonts w:ascii="Times New Roman" w:eastAsia="Times New Roman" w:hAnsi="Times New Roman" w:cs="Times New Roman"/>
          <w:sz w:val="24"/>
          <w:szCs w:val="24"/>
        </w:rPr>
      </w:pPr>
      <w:r w:rsidRPr="00AB26FD">
        <w:rPr>
          <w:rFonts w:ascii="Times New Roman" w:eastAsia="Times New Roman" w:hAnsi="Times New Roman" w:cs="Times New Roman"/>
          <w:sz w:val="24"/>
          <w:szCs w:val="24"/>
        </w:rPr>
        <w:t xml:space="preserve">образования </w:t>
      </w:r>
    </w:p>
    <w:p w:rsidR="00E23714" w:rsidRDefault="008A3F5F" w:rsidP="00E23714">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24"/>
          <w:szCs w:val="24"/>
        </w:rPr>
        <w:t>Т.</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Ремневой</w:t>
      </w:r>
      <w:r w:rsidR="00E23714">
        <w:rPr>
          <w:rFonts w:ascii="Times New Roman" w:eastAsia="Times New Roman" w:hAnsi="Times New Roman" w:cs="Times New Roman"/>
          <w:sz w:val="24"/>
          <w:szCs w:val="24"/>
        </w:rPr>
        <w:t>.</w:t>
      </w:r>
      <w:r w:rsidR="00E23714">
        <w:rPr>
          <w:rFonts w:ascii="Times New Roman" w:eastAsia="Times New Roman" w:hAnsi="Times New Roman" w:cs="Times New Roman"/>
          <w:sz w:val="24"/>
          <w:szCs w:val="24"/>
        </w:rPr>
        <w:br/>
        <w:t>от ____</w:t>
      </w:r>
      <w:r w:rsidR="00E23714" w:rsidRPr="00AB26FD">
        <w:rPr>
          <w:rFonts w:ascii="Times New Roman" w:eastAsia="Times New Roman" w:hAnsi="Times New Roman" w:cs="Times New Roman"/>
          <w:sz w:val="24"/>
          <w:szCs w:val="24"/>
        </w:rPr>
        <w:t>__</w:t>
      </w:r>
      <w:r w:rsidR="00E23714">
        <w:rPr>
          <w:rFonts w:ascii="Times New Roman" w:eastAsia="Times New Roman" w:hAnsi="Times New Roman" w:cs="Times New Roman"/>
          <w:sz w:val="24"/>
          <w:szCs w:val="24"/>
        </w:rPr>
        <w:t>_____________________</w:t>
      </w:r>
      <w:r w:rsidR="00E23714">
        <w:rPr>
          <w:rFonts w:ascii="Times New Roman" w:eastAsia="Times New Roman" w:hAnsi="Times New Roman" w:cs="Times New Roman"/>
          <w:sz w:val="24"/>
          <w:szCs w:val="24"/>
        </w:rPr>
        <w:br/>
        <w:t>__</w:t>
      </w:r>
      <w:r w:rsidR="00E23714" w:rsidRPr="00AB26FD">
        <w:rPr>
          <w:rFonts w:ascii="Times New Roman" w:eastAsia="Times New Roman" w:hAnsi="Times New Roman" w:cs="Times New Roman"/>
          <w:sz w:val="24"/>
          <w:szCs w:val="24"/>
        </w:rPr>
        <w:t>__</w:t>
      </w:r>
      <w:r w:rsidR="00E23714">
        <w:rPr>
          <w:rFonts w:ascii="Times New Roman" w:eastAsia="Times New Roman" w:hAnsi="Times New Roman" w:cs="Times New Roman"/>
          <w:sz w:val="24"/>
          <w:szCs w:val="24"/>
        </w:rPr>
        <w:t>_________________________</w:t>
      </w:r>
      <w:r w:rsidR="00E23714">
        <w:rPr>
          <w:rFonts w:ascii="Times New Roman" w:eastAsia="Times New Roman" w:hAnsi="Times New Roman" w:cs="Times New Roman"/>
          <w:sz w:val="24"/>
          <w:szCs w:val="24"/>
        </w:rPr>
        <w:br/>
        <w:t>_</w:t>
      </w:r>
      <w:r w:rsidR="00E23714" w:rsidRPr="00AB26FD">
        <w:rPr>
          <w:rFonts w:ascii="Times New Roman" w:eastAsia="Times New Roman" w:hAnsi="Times New Roman" w:cs="Times New Roman"/>
          <w:sz w:val="24"/>
          <w:szCs w:val="24"/>
        </w:rPr>
        <w:t>____________________________</w:t>
      </w:r>
      <w:r w:rsidR="00E23714" w:rsidRPr="00AB26FD">
        <w:rPr>
          <w:rFonts w:ascii="Times New Roman" w:eastAsia="Times New Roman" w:hAnsi="Times New Roman" w:cs="Times New Roman"/>
          <w:sz w:val="24"/>
          <w:szCs w:val="24"/>
        </w:rPr>
        <w:br/>
      </w:r>
      <w:r w:rsidR="00E23714" w:rsidRPr="00277219">
        <w:rPr>
          <w:rFonts w:ascii="Times New Roman" w:eastAsia="Times New Roman" w:hAnsi="Times New Roman" w:cs="Times New Roman"/>
          <w:sz w:val="18"/>
          <w:szCs w:val="18"/>
        </w:rPr>
        <w:t xml:space="preserve">Почтовый адрес </w:t>
      </w:r>
    </w:p>
    <w:p w:rsidR="00E23714" w:rsidRDefault="00E23714" w:rsidP="00E23714">
      <w:pPr>
        <w:spacing w:after="0" w:line="240" w:lineRule="auto"/>
        <w:jc w:val="right"/>
        <w:rPr>
          <w:rFonts w:ascii="Times New Roman" w:eastAsia="Times New Roman" w:hAnsi="Times New Roman" w:cs="Times New Roman"/>
          <w:sz w:val="18"/>
          <w:szCs w:val="18"/>
        </w:rPr>
      </w:pPr>
      <w:proofErr w:type="gramStart"/>
      <w:r w:rsidRPr="00277219">
        <w:rPr>
          <w:rFonts w:ascii="Times New Roman" w:eastAsia="Times New Roman" w:hAnsi="Times New Roman" w:cs="Times New Roman"/>
          <w:sz w:val="18"/>
          <w:szCs w:val="18"/>
        </w:rPr>
        <w:t xml:space="preserve">(для юридических лицдополнительно </w:t>
      </w:r>
      <w:proofErr w:type="gramEnd"/>
    </w:p>
    <w:p w:rsidR="00E23714" w:rsidRDefault="00E23714" w:rsidP="00E23714">
      <w:pPr>
        <w:spacing w:after="0" w:line="240" w:lineRule="auto"/>
        <w:jc w:val="right"/>
        <w:rPr>
          <w:rFonts w:ascii="Times New Roman" w:eastAsia="Times New Roman" w:hAnsi="Times New Roman" w:cs="Times New Roman"/>
          <w:sz w:val="24"/>
          <w:szCs w:val="24"/>
        </w:rPr>
      </w:pPr>
      <w:r w:rsidRPr="00277219">
        <w:rPr>
          <w:rFonts w:ascii="Times New Roman" w:eastAsia="Times New Roman" w:hAnsi="Times New Roman" w:cs="Times New Roman"/>
          <w:sz w:val="18"/>
          <w:szCs w:val="18"/>
        </w:rPr>
        <w:t>указывается юридическийадрес)</w:t>
      </w:r>
    </w:p>
    <w:p w:rsidR="00E23714" w:rsidRPr="00AB26FD" w:rsidRDefault="00E23714" w:rsidP="00E23714">
      <w:pPr>
        <w:spacing w:after="0" w:line="240" w:lineRule="auto"/>
        <w:jc w:val="right"/>
        <w:rPr>
          <w:rFonts w:ascii="Times New Roman" w:eastAsia="Times New Roman" w:hAnsi="Times New Roman" w:cs="Times New Roman"/>
          <w:sz w:val="24"/>
          <w:szCs w:val="24"/>
        </w:rPr>
      </w:pPr>
      <w:r w:rsidRPr="00AB26FD">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br/>
      </w:r>
      <w:r w:rsidRPr="00AB26FD">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br/>
        <w:t>тел. _</w:t>
      </w:r>
      <w:r w:rsidRPr="00AB26FD">
        <w:rPr>
          <w:rFonts w:ascii="Times New Roman" w:eastAsia="Times New Roman" w:hAnsi="Times New Roman" w:cs="Times New Roman"/>
          <w:sz w:val="24"/>
          <w:szCs w:val="24"/>
        </w:rPr>
        <w:t>_________________________</w:t>
      </w:r>
    </w:p>
    <w:p w:rsidR="00E23714" w:rsidRPr="00572B49" w:rsidRDefault="00E23714" w:rsidP="00E23714">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E23714" w:rsidRDefault="00E23714" w:rsidP="00E23714">
      <w:pPr>
        <w:spacing w:after="0" w:line="240" w:lineRule="auto"/>
        <w:ind w:firstLine="709"/>
        <w:jc w:val="both"/>
        <w:rPr>
          <w:rFonts w:ascii="Times New Roman" w:eastAsia="Times New Roman" w:hAnsi="Times New Roman" w:cs="Times New Roman"/>
          <w:sz w:val="28"/>
          <w:szCs w:val="28"/>
        </w:rPr>
      </w:pPr>
      <w:r w:rsidRPr="00572B49">
        <w:rPr>
          <w:rFonts w:ascii="Times New Roman" w:eastAsia="Times New Roman" w:hAnsi="Times New Roman" w:cs="Times New Roman"/>
          <w:sz w:val="28"/>
          <w:szCs w:val="28"/>
        </w:rPr>
        <w:t>Прошу произвести перераспределение земельных участков, находящихся в государственной или муниципальной собственности, и земельных участков, находящихся в частной собственности, и утвердить схемы расположения земельных участков:</w:t>
      </w:r>
    </w:p>
    <w:p w:rsidR="00E23714" w:rsidRDefault="00E23714" w:rsidP="00E237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__________________________________________________________________</w:t>
      </w:r>
      <w:r w:rsidRPr="00572B49">
        <w:rPr>
          <w:rFonts w:ascii="Times New Roman" w:eastAsia="Times New Roman" w:hAnsi="Times New Roman" w:cs="Times New Roman"/>
          <w:sz w:val="28"/>
          <w:szCs w:val="28"/>
        </w:rPr>
        <w:br/>
      </w:r>
      <w:r w:rsidRPr="00277219">
        <w:rPr>
          <w:rFonts w:ascii="Times New Roman" w:eastAsia="Times New Roman" w:hAnsi="Times New Roman" w:cs="Times New Roman"/>
          <w:sz w:val="20"/>
          <w:szCs w:val="20"/>
        </w:rPr>
        <w:t>(адрес земельного участка или при отсутствии адреса земельного участка иное описание местоположения земельного участка)</w:t>
      </w:r>
    </w:p>
    <w:p w:rsidR="00E23714" w:rsidRPr="00572B49" w:rsidRDefault="00E23714" w:rsidP="00E23714">
      <w:pPr>
        <w:spacing w:after="0" w:line="240" w:lineRule="auto"/>
        <w:jc w:val="both"/>
        <w:rPr>
          <w:rFonts w:ascii="Times New Roman" w:eastAsia="Times New Roman" w:hAnsi="Times New Roman" w:cs="Times New Roman"/>
          <w:sz w:val="28"/>
          <w:szCs w:val="28"/>
        </w:rPr>
      </w:pPr>
      <w:r w:rsidRPr="00572B49">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w:t>
      </w:r>
      <w:r w:rsidRPr="00572B49">
        <w:rPr>
          <w:rFonts w:ascii="Times New Roman" w:eastAsia="Times New Roman" w:hAnsi="Times New Roman" w:cs="Times New Roman"/>
          <w:sz w:val="28"/>
          <w:szCs w:val="28"/>
        </w:rPr>
        <w:t>площадью________________;</w:t>
      </w:r>
    </w:p>
    <w:p w:rsidR="00E23714" w:rsidRPr="00572B49" w:rsidRDefault="00E23714" w:rsidP="00E23714">
      <w:pPr>
        <w:spacing w:before="100" w:beforeAutospacing="1" w:after="100" w:afterAutospacing="1" w:line="240" w:lineRule="auto"/>
        <w:rPr>
          <w:rFonts w:ascii="Times New Roman" w:eastAsia="Times New Roman" w:hAnsi="Times New Roman" w:cs="Times New Roman"/>
          <w:sz w:val="28"/>
          <w:szCs w:val="28"/>
        </w:rPr>
      </w:pPr>
      <w:r w:rsidRPr="00572B49">
        <w:rPr>
          <w:rFonts w:ascii="Times New Roman" w:eastAsia="Times New Roman" w:hAnsi="Times New Roman" w:cs="Times New Roman"/>
          <w:sz w:val="28"/>
          <w:szCs w:val="28"/>
        </w:rPr>
        <w:t>___________________________________</w:t>
      </w:r>
      <w:r>
        <w:rPr>
          <w:rFonts w:ascii="Times New Roman" w:eastAsia="Times New Roman" w:hAnsi="Times New Roman" w:cs="Times New Roman"/>
          <w:sz w:val="28"/>
          <w:szCs w:val="28"/>
        </w:rPr>
        <w:t>______________________________</w:t>
      </w:r>
    </w:p>
    <w:p w:rsidR="00E23714" w:rsidRDefault="00E23714" w:rsidP="00E23714">
      <w:pPr>
        <w:spacing w:before="100" w:beforeAutospacing="1" w:after="100" w:afterAutospacing="1" w:line="240" w:lineRule="auto"/>
        <w:jc w:val="center"/>
        <w:rPr>
          <w:rFonts w:ascii="Times New Roman" w:eastAsia="Times New Roman" w:hAnsi="Times New Roman" w:cs="Times New Roman"/>
          <w:sz w:val="28"/>
          <w:szCs w:val="28"/>
        </w:rPr>
      </w:pPr>
      <w:r w:rsidRPr="00572B49">
        <w:rPr>
          <w:rFonts w:ascii="Times New Roman" w:eastAsia="Times New Roman" w:hAnsi="Times New Roman" w:cs="Times New Roman"/>
          <w:sz w:val="28"/>
          <w:szCs w:val="28"/>
        </w:rPr>
        <w:t xml:space="preserve">Площадью_________________, образуемые в результате перераспределения земельного </w:t>
      </w:r>
      <w:r>
        <w:rPr>
          <w:rFonts w:ascii="Times New Roman" w:eastAsia="Times New Roman" w:hAnsi="Times New Roman" w:cs="Times New Roman"/>
          <w:sz w:val="28"/>
          <w:szCs w:val="28"/>
        </w:rPr>
        <w:t xml:space="preserve">участка с кадастровым </w:t>
      </w:r>
      <w:r w:rsidRPr="00572B49">
        <w:rPr>
          <w:rFonts w:ascii="Times New Roman" w:eastAsia="Times New Roman" w:hAnsi="Times New Roman" w:cs="Times New Roman"/>
          <w:sz w:val="28"/>
          <w:szCs w:val="28"/>
        </w:rPr>
        <w:t>номером</w:t>
      </w:r>
      <w:r>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br/>
        <w:t xml:space="preserve">в соответствии с </w:t>
      </w:r>
      <w:r w:rsidRPr="00572B49">
        <w:rPr>
          <w:rFonts w:ascii="Times New Roman" w:eastAsia="Times New Roman" w:hAnsi="Times New Roman" w:cs="Times New Roman"/>
          <w:sz w:val="28"/>
          <w:szCs w:val="28"/>
        </w:rPr>
        <w:t>_______________________________________________</w:t>
      </w:r>
      <w:r>
        <w:rPr>
          <w:rFonts w:ascii="Times New Roman" w:eastAsia="Times New Roman" w:hAnsi="Times New Roman" w:cs="Times New Roman"/>
          <w:sz w:val="28"/>
          <w:szCs w:val="28"/>
        </w:rPr>
        <w:t>____</w:t>
      </w:r>
      <w:r w:rsidRPr="00572B49">
        <w:rPr>
          <w:rFonts w:ascii="Times New Roman" w:eastAsia="Times New Roman" w:hAnsi="Times New Roman" w:cs="Times New Roman"/>
          <w:sz w:val="28"/>
          <w:szCs w:val="28"/>
        </w:rPr>
        <w:br/>
      </w:r>
      <w:r w:rsidRPr="00277219">
        <w:rPr>
          <w:rFonts w:ascii="Times New Roman" w:eastAsia="Times New Roman" w:hAnsi="Times New Roman" w:cs="Times New Roman"/>
          <w:sz w:val="20"/>
          <w:szCs w:val="20"/>
        </w:rPr>
        <w:t>(реквизиты правоустанавливающего и (или)</w:t>
      </w:r>
      <w:proofErr w:type="spellStart"/>
      <w:r w:rsidRPr="00277219">
        <w:rPr>
          <w:rFonts w:ascii="Times New Roman" w:eastAsia="Times New Roman" w:hAnsi="Times New Roman" w:cs="Times New Roman"/>
          <w:sz w:val="20"/>
          <w:szCs w:val="20"/>
        </w:rPr>
        <w:t>правоудостоверяющего</w:t>
      </w:r>
      <w:proofErr w:type="spellEnd"/>
      <w:r w:rsidRPr="00277219">
        <w:rPr>
          <w:rFonts w:ascii="Times New Roman" w:eastAsia="Times New Roman" w:hAnsi="Times New Roman" w:cs="Times New Roman"/>
          <w:sz w:val="20"/>
          <w:szCs w:val="20"/>
        </w:rPr>
        <w:t xml:space="preserve"> документа)</w:t>
      </w:r>
    </w:p>
    <w:p w:rsidR="00E23714" w:rsidRDefault="00E23714" w:rsidP="00E23714">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72B49">
        <w:rPr>
          <w:rFonts w:ascii="Times New Roman" w:eastAsia="Times New Roman" w:hAnsi="Times New Roman" w:cs="Times New Roman"/>
          <w:sz w:val="28"/>
          <w:szCs w:val="28"/>
        </w:rPr>
        <w:t>Адреса, кадастровые (инвентарные) номера (при наличии) зданий, строений</w:t>
      </w:r>
      <w:r w:rsidRPr="00572B49">
        <w:rPr>
          <w:rFonts w:ascii="Times New Roman" w:eastAsia="Times New Roman" w:hAnsi="Times New Roman" w:cs="Times New Roman"/>
          <w:sz w:val="28"/>
          <w:szCs w:val="28"/>
        </w:rPr>
        <w:br/>
        <w:t>сооружений, расположенных в границах земельного участка (земельных</w:t>
      </w:r>
      <w:r w:rsidRPr="00572B49">
        <w:rPr>
          <w:rFonts w:ascii="Times New Roman" w:eastAsia="Times New Roman" w:hAnsi="Times New Roman" w:cs="Times New Roman"/>
          <w:sz w:val="28"/>
          <w:szCs w:val="28"/>
        </w:rPr>
        <w:br/>
        <w:t>участков), из которого (которых) при разделе (перераспределении) образуются земельные участки:</w:t>
      </w:r>
      <w:proofErr w:type="gramEnd"/>
    </w:p>
    <w:p w:rsidR="00E23714" w:rsidRPr="00572B49" w:rsidRDefault="00E23714" w:rsidP="00E23714">
      <w:pPr>
        <w:spacing w:before="100" w:beforeAutospacing="1" w:after="100" w:afterAutospacing="1" w:line="240" w:lineRule="auto"/>
        <w:jc w:val="both"/>
        <w:rPr>
          <w:rFonts w:ascii="Times New Roman" w:eastAsia="Times New Roman" w:hAnsi="Times New Roman" w:cs="Times New Roman"/>
          <w:sz w:val="28"/>
          <w:szCs w:val="28"/>
        </w:rPr>
      </w:pPr>
      <w:r w:rsidRPr="00572B49">
        <w:rPr>
          <w:rFonts w:ascii="Times New Roman" w:eastAsia="Times New Roman" w:hAnsi="Times New Roman" w:cs="Times New Roman"/>
          <w:sz w:val="28"/>
          <w:szCs w:val="28"/>
        </w:rPr>
        <w:lastRenderedPageBreak/>
        <w:t>________________________________________________________________________</w:t>
      </w:r>
      <w:r>
        <w:rPr>
          <w:rFonts w:ascii="Times New Roman" w:eastAsia="Times New Roman" w:hAnsi="Times New Roman" w:cs="Times New Roman"/>
          <w:sz w:val="28"/>
          <w:szCs w:val="28"/>
        </w:rPr>
        <w:t>_________________________________________________________</w:t>
      </w:r>
      <w:r w:rsidRPr="00572B49">
        <w:rPr>
          <w:rFonts w:ascii="Times New Roman" w:eastAsia="Times New Roman" w:hAnsi="Times New Roman" w:cs="Times New Roman"/>
          <w:sz w:val="28"/>
          <w:szCs w:val="28"/>
        </w:rPr>
        <w:t>___</w:t>
      </w:r>
      <w:r w:rsidRPr="00572B49">
        <w:rPr>
          <w:rFonts w:ascii="Times New Roman" w:eastAsia="Times New Roman" w:hAnsi="Times New Roman" w:cs="Times New Roman"/>
          <w:sz w:val="28"/>
          <w:szCs w:val="28"/>
        </w:rPr>
        <w:br/>
        <w:t>___________________________________________</w:t>
      </w:r>
      <w:r>
        <w:rPr>
          <w:rFonts w:ascii="Times New Roman" w:eastAsia="Times New Roman" w:hAnsi="Times New Roman" w:cs="Times New Roman"/>
          <w:sz w:val="28"/>
          <w:szCs w:val="28"/>
        </w:rPr>
        <w:t>_______________________</w:t>
      </w:r>
    </w:p>
    <w:p w:rsidR="00E23714" w:rsidRPr="00572B49" w:rsidRDefault="00E23714" w:rsidP="00E23714">
      <w:pPr>
        <w:spacing w:before="100" w:beforeAutospacing="1" w:after="100" w:afterAutospacing="1" w:line="240" w:lineRule="auto"/>
        <w:jc w:val="center"/>
        <w:rPr>
          <w:rFonts w:ascii="Times New Roman" w:eastAsia="Times New Roman" w:hAnsi="Times New Roman" w:cs="Times New Roman"/>
          <w:sz w:val="28"/>
          <w:szCs w:val="28"/>
        </w:rPr>
      </w:pPr>
      <w:r w:rsidRPr="00572B49">
        <w:rPr>
          <w:rFonts w:ascii="Times New Roman" w:eastAsia="Times New Roman" w:hAnsi="Times New Roman" w:cs="Times New Roman"/>
          <w:b/>
          <w:bCs/>
          <w:sz w:val="28"/>
          <w:szCs w:val="28"/>
        </w:rPr>
        <w:t>Перечень прилагаемых документов</w:t>
      </w:r>
      <w:r w:rsidRPr="00572B49">
        <w:rPr>
          <w:rFonts w:ascii="Times New Roman" w:eastAsia="Times New Roman" w:hAnsi="Times New Roman" w:cs="Times New Roman"/>
          <w:sz w:val="28"/>
          <w:szCs w:val="28"/>
        </w:rPr>
        <w:br/>
      </w:r>
      <w:r w:rsidRPr="00277219">
        <w:rPr>
          <w:rFonts w:ascii="Times New Roman" w:eastAsia="Times New Roman" w:hAnsi="Times New Roman" w:cs="Times New Roman"/>
          <w:sz w:val="20"/>
          <w:szCs w:val="20"/>
        </w:rPr>
        <w:t>(поставить отметку в соответствующих графах)</w:t>
      </w:r>
    </w:p>
    <w:p w:rsidR="00E23714" w:rsidRDefault="00E23714" w:rsidP="00E23714">
      <w:pPr>
        <w:pStyle w:val="a9"/>
        <w:numPr>
          <w:ilvl w:val="0"/>
          <w:numId w:val="5"/>
        </w:numPr>
        <w:spacing w:after="0" w:line="240" w:lineRule="auto"/>
        <w:jc w:val="both"/>
        <w:rPr>
          <w:rFonts w:ascii="Times New Roman" w:eastAsia="Times New Roman" w:hAnsi="Times New Roman" w:cs="Times New Roman"/>
          <w:sz w:val="28"/>
          <w:szCs w:val="28"/>
        </w:rPr>
      </w:pPr>
      <w:r w:rsidRPr="00277219">
        <w:rPr>
          <w:rFonts w:ascii="Times New Roman" w:eastAsia="Times New Roman" w:hAnsi="Times New Roman" w:cs="Times New Roman"/>
          <w:sz w:val="28"/>
          <w:szCs w:val="28"/>
        </w:rPr>
        <w:t xml:space="preserve"> копия документа, удостоверяющего личность заявителя (заявителе</w:t>
      </w:r>
      <w:r>
        <w:rPr>
          <w:rFonts w:ascii="Times New Roman" w:eastAsia="Times New Roman" w:hAnsi="Times New Roman" w:cs="Times New Roman"/>
          <w:sz w:val="28"/>
          <w:szCs w:val="28"/>
        </w:rPr>
        <w:t>й) либо представителя заявителя;</w:t>
      </w:r>
    </w:p>
    <w:p w:rsidR="00E23714" w:rsidRDefault="00E23714" w:rsidP="00E23714">
      <w:pPr>
        <w:pStyle w:val="a9"/>
        <w:numPr>
          <w:ilvl w:val="0"/>
          <w:numId w:val="5"/>
        </w:numPr>
        <w:spacing w:after="0" w:line="240" w:lineRule="auto"/>
        <w:jc w:val="both"/>
        <w:rPr>
          <w:rFonts w:ascii="Times New Roman" w:eastAsia="Times New Roman" w:hAnsi="Times New Roman" w:cs="Times New Roman"/>
          <w:sz w:val="28"/>
          <w:szCs w:val="28"/>
        </w:rPr>
      </w:pPr>
      <w:r w:rsidRPr="00277219">
        <w:rPr>
          <w:rFonts w:ascii="Times New Roman" w:eastAsia="Times New Roman" w:hAnsi="Times New Roman" w:cs="Times New Roman"/>
          <w:sz w:val="28"/>
          <w:szCs w:val="28"/>
        </w:rPr>
        <w:t>схема расп</w:t>
      </w:r>
      <w:r>
        <w:rPr>
          <w:rFonts w:ascii="Times New Roman" w:eastAsia="Times New Roman" w:hAnsi="Times New Roman" w:cs="Times New Roman"/>
          <w:sz w:val="28"/>
          <w:szCs w:val="28"/>
        </w:rPr>
        <w:t xml:space="preserve">оложения земельного участка; </w:t>
      </w:r>
    </w:p>
    <w:p w:rsidR="00E23714" w:rsidRDefault="00E23714" w:rsidP="00E23714">
      <w:pPr>
        <w:pStyle w:val="a9"/>
        <w:numPr>
          <w:ilvl w:val="0"/>
          <w:numId w:val="5"/>
        </w:numPr>
        <w:spacing w:after="0" w:line="240" w:lineRule="auto"/>
        <w:jc w:val="both"/>
        <w:rPr>
          <w:rFonts w:ascii="Times New Roman" w:eastAsia="Times New Roman" w:hAnsi="Times New Roman" w:cs="Times New Roman"/>
          <w:sz w:val="28"/>
          <w:szCs w:val="28"/>
        </w:rPr>
      </w:pPr>
      <w:r w:rsidRPr="00277219">
        <w:rPr>
          <w:rFonts w:ascii="Times New Roman" w:eastAsia="Times New Roman" w:hAnsi="Times New Roman" w:cs="Times New Roman"/>
          <w:sz w:val="28"/>
          <w:szCs w:val="28"/>
        </w:rPr>
        <w:t xml:space="preserve">копии правоустанавливающих и (или) </w:t>
      </w:r>
      <w:proofErr w:type="spellStart"/>
      <w:r w:rsidRPr="00277219">
        <w:rPr>
          <w:rFonts w:ascii="Times New Roman" w:eastAsia="Times New Roman" w:hAnsi="Times New Roman" w:cs="Times New Roman"/>
          <w:sz w:val="28"/>
          <w:szCs w:val="28"/>
        </w:rPr>
        <w:t>правоудостоверяющих</w:t>
      </w:r>
      <w:proofErr w:type="spellEnd"/>
      <w:r w:rsidRPr="00277219">
        <w:rPr>
          <w:rFonts w:ascii="Times New Roman" w:eastAsia="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w:t>
      </w:r>
      <w:r>
        <w:rPr>
          <w:rFonts w:ascii="Times New Roman" w:eastAsia="Times New Roman" w:hAnsi="Times New Roman" w:cs="Times New Roman"/>
          <w:sz w:val="28"/>
          <w:szCs w:val="28"/>
        </w:rPr>
        <w:t>мое имущество и сделок с ним;</w:t>
      </w:r>
    </w:p>
    <w:p w:rsidR="00E23714" w:rsidRDefault="00E23714" w:rsidP="00E23714">
      <w:pPr>
        <w:pStyle w:val="a9"/>
        <w:numPr>
          <w:ilvl w:val="0"/>
          <w:numId w:val="5"/>
        </w:numPr>
        <w:spacing w:after="0" w:line="240" w:lineRule="auto"/>
        <w:jc w:val="both"/>
        <w:rPr>
          <w:rFonts w:ascii="Times New Roman" w:eastAsia="Times New Roman" w:hAnsi="Times New Roman" w:cs="Times New Roman"/>
          <w:sz w:val="28"/>
          <w:szCs w:val="28"/>
        </w:rPr>
      </w:pPr>
      <w:r w:rsidRPr="00277219">
        <w:rPr>
          <w:rFonts w:ascii="Times New Roman" w:eastAsia="Times New Roman" w:hAnsi="Times New Roman" w:cs="Times New Roman"/>
          <w:sz w:val="28"/>
          <w:szCs w:val="28"/>
        </w:rPr>
        <w:t xml:space="preserve">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w:t>
      </w:r>
      <w:r w:rsidRPr="00277219">
        <w:rPr>
          <w:rFonts w:ascii="Times New Roman" w:eastAsia="Times New Roman" w:hAnsi="Times New Roman" w:cs="Times New Roman"/>
          <w:sz w:val="20"/>
          <w:szCs w:val="20"/>
        </w:rPr>
        <w:t>(Не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E23714" w:rsidRPr="00277219" w:rsidRDefault="00E23714" w:rsidP="00E23714">
      <w:pPr>
        <w:pStyle w:val="a9"/>
        <w:numPr>
          <w:ilvl w:val="0"/>
          <w:numId w:val="5"/>
        </w:numPr>
        <w:spacing w:after="0" w:line="240" w:lineRule="auto"/>
        <w:jc w:val="both"/>
        <w:rPr>
          <w:rFonts w:ascii="Times New Roman" w:eastAsia="Times New Roman" w:hAnsi="Times New Roman" w:cs="Times New Roman"/>
          <w:sz w:val="28"/>
          <w:szCs w:val="28"/>
        </w:rPr>
      </w:pPr>
      <w:r w:rsidRPr="00277219">
        <w:rPr>
          <w:rFonts w:ascii="Times New Roman" w:eastAsia="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277219">
        <w:rPr>
          <w:rFonts w:ascii="Times New Roman" w:eastAsia="Times New Roman" w:hAnsi="Times New Roman" w:cs="Times New Roman"/>
          <w:sz w:val="20"/>
          <w:szCs w:val="20"/>
        </w:rPr>
        <w:t>(если заявителем является иностранное юридическое лицо).</w:t>
      </w:r>
    </w:p>
    <w:p w:rsidR="00E23714" w:rsidRDefault="00E23714" w:rsidP="00E23714">
      <w:pPr>
        <w:spacing w:before="100" w:beforeAutospacing="1" w:after="100" w:afterAutospacing="1" w:line="240" w:lineRule="auto"/>
        <w:rPr>
          <w:rFonts w:ascii="Times New Roman" w:eastAsia="Times New Roman" w:hAnsi="Times New Roman" w:cs="Times New Roman"/>
          <w:sz w:val="28"/>
          <w:szCs w:val="28"/>
        </w:rPr>
      </w:pPr>
      <w:r w:rsidRPr="00572B49">
        <w:rPr>
          <w:rFonts w:ascii="Times New Roman" w:eastAsia="Times New Roman" w:hAnsi="Times New Roman" w:cs="Times New Roman"/>
          <w:sz w:val="28"/>
          <w:szCs w:val="28"/>
        </w:rPr>
        <w:br/>
        <w:t>«__» __________ 20__ г.</w:t>
      </w:r>
    </w:p>
    <w:p w:rsidR="00E23714" w:rsidRPr="00572B49" w:rsidRDefault="00E23714" w:rsidP="00E23714">
      <w:pPr>
        <w:spacing w:before="100" w:beforeAutospacing="1" w:after="100" w:afterAutospacing="1" w:line="240" w:lineRule="auto"/>
        <w:rPr>
          <w:rFonts w:ascii="Times New Roman" w:eastAsia="Times New Roman" w:hAnsi="Times New Roman" w:cs="Times New Roman"/>
          <w:sz w:val="28"/>
          <w:szCs w:val="28"/>
        </w:rPr>
      </w:pPr>
      <w:r w:rsidRPr="00572B49">
        <w:rPr>
          <w:rFonts w:ascii="Times New Roman" w:eastAsia="Times New Roman" w:hAnsi="Times New Roman" w:cs="Times New Roman"/>
          <w:sz w:val="28"/>
          <w:szCs w:val="28"/>
        </w:rPr>
        <w:br/>
        <w:t>_____________/_______________________</w:t>
      </w:r>
      <w:r w:rsidRPr="00572B49">
        <w:rPr>
          <w:rFonts w:ascii="Times New Roman" w:eastAsia="Times New Roman" w:hAnsi="Times New Roman" w:cs="Times New Roman"/>
          <w:sz w:val="28"/>
          <w:szCs w:val="28"/>
        </w:rPr>
        <w:br/>
      </w:r>
      <w:r w:rsidRPr="00277219">
        <w:rPr>
          <w:rFonts w:ascii="Times New Roman" w:eastAsia="Times New Roman" w:hAnsi="Times New Roman" w:cs="Times New Roman"/>
          <w:sz w:val="20"/>
          <w:szCs w:val="20"/>
        </w:rPr>
        <w:t>(подпись) (инициалы, фамилия)</w:t>
      </w:r>
      <w:r w:rsidRPr="00572B49">
        <w:rPr>
          <w:rFonts w:ascii="Times New Roman" w:eastAsia="Times New Roman" w:hAnsi="Times New Roman" w:cs="Times New Roman"/>
          <w:sz w:val="28"/>
          <w:szCs w:val="28"/>
        </w:rPr>
        <w:br/>
        <w:t>_____________/_______________________</w:t>
      </w:r>
      <w:r w:rsidRPr="00572B49">
        <w:rPr>
          <w:rFonts w:ascii="Times New Roman" w:eastAsia="Times New Roman" w:hAnsi="Times New Roman" w:cs="Times New Roman"/>
          <w:sz w:val="28"/>
          <w:szCs w:val="28"/>
        </w:rPr>
        <w:br/>
      </w:r>
      <w:r w:rsidRPr="00277219">
        <w:rPr>
          <w:rFonts w:ascii="Times New Roman" w:eastAsia="Times New Roman" w:hAnsi="Times New Roman" w:cs="Times New Roman"/>
          <w:sz w:val="20"/>
          <w:szCs w:val="20"/>
        </w:rPr>
        <w:t>(подпись) (инициалы, фамилия)</w:t>
      </w:r>
      <w:r w:rsidRPr="00572B49">
        <w:rPr>
          <w:rFonts w:ascii="Times New Roman" w:eastAsia="Times New Roman" w:hAnsi="Times New Roman" w:cs="Times New Roman"/>
          <w:sz w:val="28"/>
          <w:szCs w:val="28"/>
        </w:rPr>
        <w:br/>
        <w:t>_____________/_______________________</w:t>
      </w:r>
      <w:r w:rsidRPr="00572B49">
        <w:rPr>
          <w:rFonts w:ascii="Times New Roman" w:eastAsia="Times New Roman" w:hAnsi="Times New Roman" w:cs="Times New Roman"/>
          <w:sz w:val="28"/>
          <w:szCs w:val="28"/>
        </w:rPr>
        <w:br/>
      </w:r>
      <w:r w:rsidRPr="00277219">
        <w:rPr>
          <w:rFonts w:ascii="Times New Roman" w:eastAsia="Times New Roman" w:hAnsi="Times New Roman" w:cs="Times New Roman"/>
          <w:sz w:val="20"/>
          <w:szCs w:val="20"/>
        </w:rPr>
        <w:t>(подпись) (инициалы, фамилия)</w:t>
      </w:r>
    </w:p>
    <w:p w:rsidR="00E23714" w:rsidRDefault="00E23714" w:rsidP="00E23714">
      <w:pPr>
        <w:spacing w:before="100" w:beforeAutospacing="1" w:after="100" w:afterAutospacing="1" w:line="240" w:lineRule="auto"/>
        <w:outlineLvl w:val="2"/>
        <w:rPr>
          <w:rFonts w:ascii="Times New Roman" w:eastAsia="Times New Roman" w:hAnsi="Times New Roman" w:cs="Times New Roman"/>
          <w:sz w:val="28"/>
          <w:szCs w:val="28"/>
        </w:rPr>
      </w:pPr>
    </w:p>
    <w:p w:rsidR="00E23714" w:rsidRDefault="00E23714" w:rsidP="00E23714">
      <w:pPr>
        <w:spacing w:before="100" w:beforeAutospacing="1" w:after="100" w:afterAutospacing="1" w:line="240" w:lineRule="auto"/>
        <w:outlineLvl w:val="2"/>
        <w:rPr>
          <w:rFonts w:ascii="Times New Roman" w:eastAsia="Times New Roman" w:hAnsi="Times New Roman" w:cs="Times New Roman"/>
          <w:sz w:val="28"/>
          <w:szCs w:val="28"/>
        </w:rPr>
      </w:pPr>
    </w:p>
    <w:p w:rsidR="00E23714" w:rsidRDefault="00E23714" w:rsidP="00E23714">
      <w:pPr>
        <w:spacing w:before="100" w:beforeAutospacing="1" w:after="100" w:afterAutospacing="1" w:line="240" w:lineRule="auto"/>
        <w:outlineLvl w:val="2"/>
        <w:rPr>
          <w:rFonts w:ascii="Times New Roman" w:eastAsia="Times New Roman" w:hAnsi="Times New Roman" w:cs="Times New Roman"/>
          <w:sz w:val="28"/>
          <w:szCs w:val="28"/>
        </w:rPr>
      </w:pPr>
    </w:p>
    <w:p w:rsidR="00E23714" w:rsidRDefault="00E23714" w:rsidP="00E23714">
      <w:pPr>
        <w:spacing w:before="100" w:beforeAutospacing="1" w:after="100" w:afterAutospacing="1" w:line="240" w:lineRule="auto"/>
        <w:outlineLvl w:val="2"/>
        <w:rPr>
          <w:rFonts w:ascii="Times New Roman" w:eastAsia="Times New Roman" w:hAnsi="Times New Roman" w:cs="Times New Roman"/>
          <w:sz w:val="28"/>
          <w:szCs w:val="28"/>
        </w:rPr>
      </w:pPr>
    </w:p>
    <w:p w:rsidR="00E23714" w:rsidRDefault="00E23714" w:rsidP="00E23714">
      <w:pPr>
        <w:spacing w:before="100" w:beforeAutospacing="1" w:after="100" w:afterAutospacing="1" w:line="240" w:lineRule="auto"/>
        <w:jc w:val="right"/>
        <w:rPr>
          <w:rFonts w:ascii="Times New Roman" w:eastAsia="Times New Roman" w:hAnsi="Times New Roman" w:cs="Times New Roman"/>
          <w:b/>
          <w:bCs/>
          <w:sz w:val="28"/>
          <w:szCs w:val="28"/>
        </w:rPr>
      </w:pPr>
    </w:p>
    <w:p w:rsidR="00E23714" w:rsidRDefault="00E23714" w:rsidP="00E23714">
      <w:pPr>
        <w:spacing w:before="100" w:beforeAutospacing="1" w:after="100" w:afterAutospacing="1" w:line="240" w:lineRule="auto"/>
        <w:jc w:val="right"/>
        <w:rPr>
          <w:rFonts w:ascii="Times New Roman" w:eastAsia="Times New Roman" w:hAnsi="Times New Roman" w:cs="Times New Roman"/>
          <w:b/>
          <w:bCs/>
          <w:sz w:val="28"/>
          <w:szCs w:val="28"/>
        </w:rPr>
      </w:pPr>
    </w:p>
    <w:p w:rsidR="00E23714" w:rsidRPr="00277219" w:rsidRDefault="00E23714" w:rsidP="00E23714">
      <w:pPr>
        <w:spacing w:before="100" w:beforeAutospacing="1" w:after="100" w:afterAutospacing="1" w:line="240" w:lineRule="auto"/>
        <w:jc w:val="right"/>
        <w:rPr>
          <w:rFonts w:ascii="Times New Roman" w:eastAsia="Times New Roman" w:hAnsi="Times New Roman" w:cs="Times New Roman"/>
          <w:sz w:val="20"/>
          <w:szCs w:val="20"/>
        </w:rPr>
      </w:pPr>
      <w:r w:rsidRPr="00277219">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 4</w:t>
      </w:r>
      <w:r w:rsidRPr="00277219">
        <w:rPr>
          <w:rFonts w:ascii="Times New Roman" w:eastAsia="Times New Roman" w:hAnsi="Times New Roman" w:cs="Times New Roman"/>
          <w:sz w:val="20"/>
          <w:szCs w:val="20"/>
        </w:rPr>
        <w:br/>
        <w:t>к административному регламенту</w:t>
      </w:r>
      <w:r w:rsidRPr="00277219">
        <w:rPr>
          <w:rFonts w:ascii="Times New Roman" w:eastAsia="Times New Roman" w:hAnsi="Times New Roman" w:cs="Times New Roman"/>
          <w:sz w:val="20"/>
          <w:szCs w:val="20"/>
        </w:rPr>
        <w:br/>
        <w:t xml:space="preserve">«Заключение соглашений о перераспределении </w:t>
      </w:r>
      <w:r w:rsidRPr="00277219">
        <w:rPr>
          <w:rFonts w:ascii="Times New Roman" w:eastAsia="Times New Roman" w:hAnsi="Times New Roman" w:cs="Times New Roman"/>
          <w:sz w:val="20"/>
          <w:szCs w:val="20"/>
        </w:rPr>
        <w:br/>
        <w:t xml:space="preserve">земельных участков (земель), находящихся </w:t>
      </w:r>
      <w:r w:rsidRPr="00277219">
        <w:rPr>
          <w:rFonts w:ascii="Times New Roman" w:eastAsia="Times New Roman" w:hAnsi="Times New Roman" w:cs="Times New Roman"/>
          <w:sz w:val="20"/>
          <w:szCs w:val="20"/>
        </w:rPr>
        <w:br/>
        <w:t xml:space="preserve">в государственной или муниципальной собственности, </w:t>
      </w:r>
      <w:r w:rsidRPr="00277219">
        <w:rPr>
          <w:rFonts w:ascii="Times New Roman" w:eastAsia="Times New Roman" w:hAnsi="Times New Roman" w:cs="Times New Roman"/>
          <w:sz w:val="20"/>
          <w:szCs w:val="20"/>
        </w:rPr>
        <w:br/>
        <w:t>и земельных участков, находящихся в частной собственности»</w:t>
      </w:r>
    </w:p>
    <w:p w:rsidR="00E23714" w:rsidRDefault="00E23714" w:rsidP="00E237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r w:rsidRPr="00277219">
        <w:rPr>
          <w:rFonts w:ascii="Times New Roman" w:eastAsia="Times New Roman" w:hAnsi="Times New Roman" w:cs="Times New Roman"/>
          <w:sz w:val="24"/>
          <w:szCs w:val="24"/>
        </w:rPr>
        <w:t xml:space="preserve"> о</w:t>
      </w:r>
      <w:r w:rsidRPr="00277219">
        <w:rPr>
          <w:rFonts w:ascii="Times New Roman" w:eastAsia="Times New Roman" w:hAnsi="Times New Roman" w:cs="Times New Roman"/>
          <w:sz w:val="24"/>
          <w:szCs w:val="24"/>
        </w:rPr>
        <w:br/>
        <w:t xml:space="preserve">заключении соглашения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w:t>
      </w:r>
    </w:p>
    <w:p w:rsidR="00E23714" w:rsidRDefault="00E23714" w:rsidP="008A3F5F">
      <w:pPr>
        <w:spacing w:after="0" w:line="240" w:lineRule="auto"/>
        <w:jc w:val="right"/>
        <w:rPr>
          <w:rFonts w:ascii="Times New Roman" w:eastAsia="Times New Roman" w:hAnsi="Times New Roman" w:cs="Times New Roman"/>
          <w:sz w:val="24"/>
          <w:szCs w:val="24"/>
        </w:rPr>
      </w:pPr>
      <w:r w:rsidRPr="00572B49">
        <w:rPr>
          <w:rFonts w:ascii="Times New Roman" w:eastAsia="Times New Roman" w:hAnsi="Times New Roman" w:cs="Times New Roman"/>
          <w:sz w:val="28"/>
          <w:szCs w:val="28"/>
        </w:rPr>
        <w:br/>
      </w:r>
      <w:r w:rsidRPr="00AB26FD">
        <w:rPr>
          <w:rFonts w:ascii="Times New Roman" w:eastAsia="Times New Roman" w:hAnsi="Times New Roman" w:cs="Times New Roman"/>
          <w:sz w:val="24"/>
          <w:szCs w:val="24"/>
        </w:rPr>
        <w:t>Главе</w:t>
      </w:r>
    </w:p>
    <w:p w:rsidR="008A3F5F" w:rsidRDefault="00E23714" w:rsidP="008A3F5F">
      <w:pPr>
        <w:spacing w:after="0" w:line="240" w:lineRule="auto"/>
        <w:jc w:val="right"/>
        <w:rPr>
          <w:rFonts w:ascii="Times New Roman" w:eastAsia="Times New Roman" w:hAnsi="Times New Roman" w:cs="Times New Roman"/>
          <w:sz w:val="24"/>
          <w:szCs w:val="24"/>
        </w:rPr>
      </w:pPr>
      <w:r w:rsidRPr="00AB26FD">
        <w:rPr>
          <w:rFonts w:ascii="Times New Roman" w:eastAsia="Times New Roman" w:hAnsi="Times New Roman" w:cs="Times New Roman"/>
          <w:sz w:val="24"/>
          <w:szCs w:val="24"/>
        </w:rPr>
        <w:t xml:space="preserve"> Администрации </w:t>
      </w:r>
      <w:r w:rsidR="008A3F5F">
        <w:rPr>
          <w:rFonts w:ascii="Times New Roman" w:eastAsia="Times New Roman" w:hAnsi="Times New Roman" w:cs="Times New Roman"/>
          <w:sz w:val="24"/>
          <w:szCs w:val="24"/>
        </w:rPr>
        <w:t>Услонского</w:t>
      </w:r>
    </w:p>
    <w:p w:rsidR="00E23714" w:rsidRDefault="00E23714" w:rsidP="008A3F5F">
      <w:pPr>
        <w:spacing w:after="0" w:line="240" w:lineRule="auto"/>
        <w:jc w:val="right"/>
        <w:rPr>
          <w:rFonts w:ascii="Times New Roman" w:eastAsia="Times New Roman" w:hAnsi="Times New Roman" w:cs="Times New Roman"/>
          <w:sz w:val="24"/>
          <w:szCs w:val="24"/>
        </w:rPr>
      </w:pPr>
      <w:r w:rsidRPr="00AB26FD">
        <w:rPr>
          <w:rFonts w:ascii="Times New Roman" w:eastAsia="Times New Roman" w:hAnsi="Times New Roman" w:cs="Times New Roman"/>
          <w:sz w:val="24"/>
          <w:szCs w:val="24"/>
        </w:rPr>
        <w:t>муниципального</w:t>
      </w:r>
    </w:p>
    <w:p w:rsidR="00E23714" w:rsidRDefault="00E23714" w:rsidP="008A3F5F">
      <w:pPr>
        <w:spacing w:after="0" w:line="240" w:lineRule="auto"/>
        <w:jc w:val="right"/>
        <w:rPr>
          <w:rFonts w:ascii="Times New Roman" w:eastAsia="Times New Roman" w:hAnsi="Times New Roman" w:cs="Times New Roman"/>
          <w:sz w:val="24"/>
          <w:szCs w:val="24"/>
        </w:rPr>
      </w:pPr>
      <w:r w:rsidRPr="00AB26FD">
        <w:rPr>
          <w:rFonts w:ascii="Times New Roman" w:eastAsia="Times New Roman" w:hAnsi="Times New Roman" w:cs="Times New Roman"/>
          <w:sz w:val="24"/>
          <w:szCs w:val="24"/>
        </w:rPr>
        <w:t>образования</w:t>
      </w:r>
    </w:p>
    <w:p w:rsidR="00E23714" w:rsidRDefault="00E23714" w:rsidP="008A3F5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3F5F">
        <w:rPr>
          <w:rFonts w:ascii="Times New Roman" w:eastAsia="Times New Roman" w:hAnsi="Times New Roman" w:cs="Times New Roman"/>
          <w:sz w:val="24"/>
          <w:szCs w:val="24"/>
        </w:rPr>
        <w:t>Т.</w:t>
      </w:r>
      <w:proofErr w:type="gramStart"/>
      <w:r w:rsidR="008A3F5F">
        <w:rPr>
          <w:rFonts w:ascii="Times New Roman" w:eastAsia="Times New Roman" w:hAnsi="Times New Roman" w:cs="Times New Roman"/>
          <w:sz w:val="24"/>
          <w:szCs w:val="24"/>
        </w:rPr>
        <w:t>П</w:t>
      </w:r>
      <w:proofErr w:type="gramEnd"/>
      <w:r w:rsidR="008A3F5F">
        <w:rPr>
          <w:rFonts w:ascii="Times New Roman" w:eastAsia="Times New Roman" w:hAnsi="Times New Roman" w:cs="Times New Roman"/>
          <w:sz w:val="24"/>
          <w:szCs w:val="24"/>
        </w:rPr>
        <w:t xml:space="preserve"> Ремневой</w:t>
      </w:r>
      <w:r>
        <w:rPr>
          <w:rFonts w:ascii="Times New Roman" w:eastAsia="Times New Roman" w:hAnsi="Times New Roman" w:cs="Times New Roman"/>
          <w:sz w:val="24"/>
          <w:szCs w:val="24"/>
        </w:rPr>
        <w:br/>
        <w:t>от __</w:t>
      </w:r>
      <w:r w:rsidRPr="00AB26FD">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_____________________</w:t>
      </w:r>
    </w:p>
    <w:p w:rsidR="00E23714" w:rsidRDefault="00E23714" w:rsidP="008A3F5F">
      <w:pPr>
        <w:spacing w:after="0" w:line="240" w:lineRule="auto"/>
        <w:jc w:val="right"/>
        <w:rPr>
          <w:rFonts w:ascii="Times New Roman" w:eastAsia="Times New Roman" w:hAnsi="Times New Roman" w:cs="Times New Roman"/>
          <w:sz w:val="18"/>
          <w:szCs w:val="18"/>
        </w:rPr>
      </w:pPr>
      <w:proofErr w:type="gramStart"/>
      <w:r w:rsidRPr="00AB26FD">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br/>
      </w:r>
      <w:r w:rsidRPr="00AB26FD">
        <w:rPr>
          <w:rFonts w:ascii="Times New Roman" w:eastAsia="Times New Roman" w:hAnsi="Times New Roman" w:cs="Times New Roman"/>
          <w:sz w:val="24"/>
          <w:szCs w:val="24"/>
        </w:rPr>
        <w:t>___________________________</w:t>
      </w:r>
      <w:r w:rsidRPr="00AB26FD">
        <w:rPr>
          <w:rFonts w:ascii="Times New Roman" w:eastAsia="Times New Roman" w:hAnsi="Times New Roman" w:cs="Times New Roman"/>
          <w:sz w:val="24"/>
          <w:szCs w:val="24"/>
        </w:rPr>
        <w:br/>
      </w:r>
      <w:r w:rsidRPr="00277219">
        <w:rPr>
          <w:rFonts w:ascii="Times New Roman" w:eastAsia="Times New Roman" w:hAnsi="Times New Roman" w:cs="Times New Roman"/>
          <w:sz w:val="18"/>
          <w:szCs w:val="18"/>
        </w:rPr>
        <w:t>Почтовый адрес (для юридических лиц</w:t>
      </w:r>
      <w:proofErr w:type="gramEnd"/>
    </w:p>
    <w:p w:rsidR="00E23714" w:rsidRDefault="00E23714" w:rsidP="008A3F5F">
      <w:pPr>
        <w:spacing w:after="0" w:line="240" w:lineRule="auto"/>
        <w:jc w:val="right"/>
        <w:rPr>
          <w:rFonts w:ascii="Times New Roman" w:eastAsia="Times New Roman" w:hAnsi="Times New Roman" w:cs="Times New Roman"/>
          <w:sz w:val="18"/>
          <w:szCs w:val="18"/>
        </w:rPr>
      </w:pPr>
      <w:r w:rsidRPr="00277219">
        <w:rPr>
          <w:rFonts w:ascii="Times New Roman" w:eastAsia="Times New Roman" w:hAnsi="Times New Roman" w:cs="Times New Roman"/>
          <w:sz w:val="18"/>
          <w:szCs w:val="18"/>
        </w:rPr>
        <w:t>дополнительно указывается юридический</w:t>
      </w:r>
    </w:p>
    <w:p w:rsidR="00E23714" w:rsidRDefault="00E23714" w:rsidP="008A3F5F">
      <w:pPr>
        <w:spacing w:after="0" w:line="240" w:lineRule="auto"/>
        <w:jc w:val="right"/>
        <w:rPr>
          <w:rFonts w:ascii="Times New Roman" w:eastAsia="Times New Roman" w:hAnsi="Times New Roman" w:cs="Times New Roman"/>
          <w:sz w:val="24"/>
          <w:szCs w:val="24"/>
        </w:rPr>
      </w:pPr>
      <w:r w:rsidRPr="00277219">
        <w:rPr>
          <w:rFonts w:ascii="Times New Roman" w:eastAsia="Times New Roman" w:hAnsi="Times New Roman" w:cs="Times New Roman"/>
          <w:sz w:val="18"/>
          <w:szCs w:val="18"/>
        </w:rPr>
        <w:t>адрес)</w:t>
      </w:r>
    </w:p>
    <w:p w:rsidR="00E23714" w:rsidRDefault="00E23714" w:rsidP="008A3F5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w:t>
      </w:r>
      <w:r w:rsidRPr="00AB26FD">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________________________</w:t>
      </w:r>
    </w:p>
    <w:p w:rsidR="00E23714" w:rsidRPr="00AB26FD" w:rsidRDefault="00E23714" w:rsidP="008A3F5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AB26FD">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br/>
        <w:t xml:space="preserve">тел. </w:t>
      </w:r>
      <w:r w:rsidRPr="00AB26FD">
        <w:rPr>
          <w:rFonts w:ascii="Times New Roman" w:eastAsia="Times New Roman" w:hAnsi="Times New Roman" w:cs="Times New Roman"/>
          <w:sz w:val="24"/>
          <w:szCs w:val="24"/>
        </w:rPr>
        <w:t>________________________</w:t>
      </w:r>
    </w:p>
    <w:p w:rsidR="00E23714" w:rsidRDefault="00E23714" w:rsidP="00E23714">
      <w:pPr>
        <w:spacing w:after="0" w:line="240" w:lineRule="auto"/>
        <w:ind w:firstLine="709"/>
        <w:rPr>
          <w:rFonts w:ascii="Times New Roman" w:eastAsia="Times New Roman" w:hAnsi="Times New Roman" w:cs="Times New Roman"/>
          <w:sz w:val="28"/>
          <w:szCs w:val="28"/>
        </w:rPr>
      </w:pPr>
      <w:r w:rsidRPr="00572B49">
        <w:rPr>
          <w:rFonts w:ascii="Times New Roman" w:eastAsia="Times New Roman" w:hAnsi="Times New Roman" w:cs="Times New Roman"/>
          <w:sz w:val="28"/>
          <w:szCs w:val="28"/>
        </w:rPr>
        <w:br/>
        <w:t xml:space="preserve">В соответствии </w:t>
      </w:r>
      <w:r w:rsidRPr="00CE6E3A">
        <w:rPr>
          <w:rFonts w:ascii="Times New Roman" w:eastAsia="Times New Roman" w:hAnsi="Times New Roman" w:cs="Times New Roman"/>
          <w:sz w:val="28"/>
          <w:szCs w:val="28"/>
        </w:rPr>
        <w:t xml:space="preserve">со </w:t>
      </w:r>
      <w:hyperlink r:id="rId39" w:history="1">
        <w:r w:rsidRPr="00CE6E3A">
          <w:rPr>
            <w:rFonts w:ascii="Times New Roman" w:eastAsia="Times New Roman" w:hAnsi="Times New Roman" w:cs="Times New Roman"/>
            <w:sz w:val="28"/>
            <w:szCs w:val="28"/>
            <w:u w:val="single"/>
          </w:rPr>
          <w:t>статьей 39.29 Земельного кодекса РФ</w:t>
        </w:r>
      </w:hyperlink>
      <w:r w:rsidRPr="00CE6E3A">
        <w:rPr>
          <w:rFonts w:ascii="Times New Roman" w:eastAsia="Times New Roman" w:hAnsi="Times New Roman" w:cs="Times New Roman"/>
          <w:sz w:val="28"/>
          <w:szCs w:val="28"/>
        </w:rPr>
        <w:t xml:space="preserve"> и на</w:t>
      </w:r>
      <w:r w:rsidRPr="00572B49">
        <w:rPr>
          <w:rFonts w:ascii="Times New Roman" w:eastAsia="Times New Roman" w:hAnsi="Times New Roman" w:cs="Times New Roman"/>
          <w:sz w:val="28"/>
          <w:szCs w:val="28"/>
        </w:rPr>
        <w:t xml:space="preserve"> основании __</w:t>
      </w:r>
      <w:r>
        <w:rPr>
          <w:rFonts w:ascii="Times New Roman" w:eastAsia="Times New Roman" w:hAnsi="Times New Roman" w:cs="Times New Roman"/>
          <w:sz w:val="28"/>
          <w:szCs w:val="28"/>
        </w:rPr>
        <w:t>_</w:t>
      </w:r>
      <w:r w:rsidRPr="00572B49">
        <w:rPr>
          <w:rFonts w:ascii="Times New Roman" w:eastAsia="Times New Roman" w:hAnsi="Times New Roman" w:cs="Times New Roman"/>
          <w:sz w:val="28"/>
          <w:szCs w:val="28"/>
        </w:rPr>
        <w:t>_</w:t>
      </w:r>
    </w:p>
    <w:p w:rsidR="00E23714" w:rsidRDefault="00E23714" w:rsidP="00E237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__________________________________________________________________</w:t>
      </w:r>
      <w:r w:rsidRPr="00572B49">
        <w:rPr>
          <w:rFonts w:ascii="Times New Roman" w:eastAsia="Times New Roman" w:hAnsi="Times New Roman" w:cs="Times New Roman"/>
          <w:sz w:val="28"/>
          <w:szCs w:val="28"/>
        </w:rPr>
        <w:br/>
      </w:r>
      <w:r w:rsidRPr="00277219">
        <w:rPr>
          <w:rFonts w:ascii="Times New Roman" w:eastAsia="Times New Roman" w:hAnsi="Times New Roman" w:cs="Times New Roman"/>
          <w:sz w:val="20"/>
          <w:szCs w:val="20"/>
        </w:rPr>
        <w:t xml:space="preserve">(указываются реквизиты постановления об утверждении схемы расположения земельного участка или письма </w:t>
      </w:r>
      <w:proofErr w:type="gramStart"/>
      <w:r w:rsidRPr="00277219">
        <w:rPr>
          <w:rFonts w:ascii="Times New Roman" w:eastAsia="Times New Roman" w:hAnsi="Times New Roman" w:cs="Times New Roman"/>
          <w:sz w:val="20"/>
          <w:szCs w:val="20"/>
        </w:rPr>
        <w:t>о даче согласия на заключение соглашения о перераспределении в соответствии с утвержденным проектом</w:t>
      </w:r>
      <w:proofErr w:type="gramEnd"/>
      <w:r w:rsidRPr="00277219">
        <w:rPr>
          <w:rFonts w:ascii="Times New Roman" w:eastAsia="Times New Roman" w:hAnsi="Times New Roman" w:cs="Times New Roman"/>
          <w:sz w:val="20"/>
          <w:szCs w:val="20"/>
        </w:rPr>
        <w:t xml:space="preserve"> межевания)</w:t>
      </w:r>
    </w:p>
    <w:p w:rsidR="00E23714" w:rsidRDefault="00E23714" w:rsidP="00E23714">
      <w:pPr>
        <w:spacing w:after="0" w:line="240" w:lineRule="auto"/>
        <w:jc w:val="both"/>
        <w:rPr>
          <w:rFonts w:ascii="Times New Roman" w:eastAsia="Times New Roman" w:hAnsi="Times New Roman" w:cs="Times New Roman"/>
          <w:sz w:val="28"/>
          <w:szCs w:val="28"/>
        </w:rPr>
      </w:pPr>
      <w:r w:rsidRPr="00572B49">
        <w:rPr>
          <w:rFonts w:ascii="Times New Roman" w:eastAsia="Times New Roman" w:hAnsi="Times New Roman" w:cs="Times New Roman"/>
          <w:sz w:val="28"/>
          <w:szCs w:val="28"/>
        </w:rPr>
        <w:t>прошу заключить соглашение о перераспределении земельных участков (земель), находящихся в государственной или муниципальной собственности, и земельных участков, наход</w:t>
      </w:r>
      <w:r>
        <w:rPr>
          <w:rFonts w:ascii="Times New Roman" w:eastAsia="Times New Roman" w:hAnsi="Times New Roman" w:cs="Times New Roman"/>
          <w:sz w:val="28"/>
          <w:szCs w:val="28"/>
        </w:rPr>
        <w:t>ящихся в частной собственности.</w:t>
      </w:r>
    </w:p>
    <w:p w:rsidR="00E23714" w:rsidRDefault="00E23714" w:rsidP="00E23714">
      <w:pPr>
        <w:spacing w:after="0" w:line="240" w:lineRule="auto"/>
        <w:ind w:firstLine="709"/>
        <w:jc w:val="both"/>
        <w:rPr>
          <w:rFonts w:ascii="Times New Roman" w:eastAsia="Times New Roman" w:hAnsi="Times New Roman" w:cs="Times New Roman"/>
          <w:sz w:val="28"/>
          <w:szCs w:val="28"/>
        </w:rPr>
      </w:pPr>
      <w:r w:rsidRPr="00572B49">
        <w:rPr>
          <w:rFonts w:ascii="Times New Roman" w:eastAsia="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w:t>
      </w:r>
      <w:r>
        <w:rPr>
          <w:rFonts w:ascii="Times New Roman" w:eastAsia="Times New Roman" w:hAnsi="Times New Roman" w:cs="Times New Roman"/>
          <w:sz w:val="28"/>
          <w:szCs w:val="28"/>
        </w:rPr>
        <w:t>уется осуществить, и их площадь:______________________________________________________</w:t>
      </w:r>
    </w:p>
    <w:p w:rsidR="00E23714" w:rsidRPr="00572B49" w:rsidRDefault="00E23714" w:rsidP="00E23714">
      <w:pPr>
        <w:spacing w:after="0" w:line="240" w:lineRule="auto"/>
        <w:jc w:val="both"/>
        <w:rPr>
          <w:rFonts w:ascii="Times New Roman" w:eastAsia="Times New Roman" w:hAnsi="Times New Roman" w:cs="Times New Roman"/>
          <w:sz w:val="28"/>
          <w:szCs w:val="28"/>
        </w:rPr>
      </w:pPr>
      <w:r w:rsidRPr="00572B49">
        <w:rPr>
          <w:rFonts w:ascii="Times New Roman" w:eastAsia="Times New Roman" w:hAnsi="Times New Roman" w:cs="Times New Roman"/>
          <w:sz w:val="28"/>
          <w:szCs w:val="28"/>
        </w:rPr>
        <w:t>_______________________________________________________________________________________________________</w:t>
      </w:r>
      <w:r>
        <w:rPr>
          <w:rFonts w:ascii="Times New Roman" w:eastAsia="Times New Roman" w:hAnsi="Times New Roman" w:cs="Times New Roman"/>
          <w:sz w:val="28"/>
          <w:szCs w:val="28"/>
        </w:rPr>
        <w:t>____________________________</w:t>
      </w:r>
      <w:r w:rsidRPr="00572B49">
        <w:rPr>
          <w:rFonts w:ascii="Times New Roman" w:eastAsia="Times New Roman" w:hAnsi="Times New Roman" w:cs="Times New Roman"/>
          <w:sz w:val="28"/>
          <w:szCs w:val="28"/>
        </w:rPr>
        <w:t>_</w:t>
      </w:r>
      <w:r w:rsidRPr="00572B49">
        <w:rPr>
          <w:rFonts w:ascii="Times New Roman" w:eastAsia="Times New Roman" w:hAnsi="Times New Roman" w:cs="Times New Roman"/>
          <w:sz w:val="28"/>
          <w:szCs w:val="28"/>
        </w:rPr>
        <w:br/>
      </w:r>
      <w:r w:rsidRPr="00572B49">
        <w:rPr>
          <w:rFonts w:ascii="Times New Roman" w:eastAsia="Times New Roman" w:hAnsi="Times New Roman" w:cs="Times New Roman"/>
          <w:sz w:val="28"/>
          <w:szCs w:val="28"/>
        </w:rPr>
        <w:br/>
        <w:t>Представляю оригиналы кадастровых паспортов земельных участков:</w:t>
      </w:r>
      <w:r w:rsidRPr="00572B49">
        <w:rPr>
          <w:rFonts w:ascii="Times New Roman" w:eastAsia="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w:t>
      </w:r>
      <w:r w:rsidRPr="00572B49">
        <w:rPr>
          <w:rFonts w:ascii="Times New Roman" w:eastAsia="Times New Roman" w:hAnsi="Times New Roman" w:cs="Times New Roman"/>
          <w:sz w:val="28"/>
          <w:szCs w:val="28"/>
        </w:rPr>
        <w:br/>
      </w:r>
      <w:r w:rsidRPr="00277219">
        <w:rPr>
          <w:rFonts w:ascii="Times New Roman" w:eastAsia="Times New Roman" w:hAnsi="Times New Roman" w:cs="Times New Roman"/>
          <w:sz w:val="20"/>
          <w:szCs w:val="20"/>
        </w:rPr>
        <w:t>(заполняется при представлении заявителем по собственной инициативе кадастровых паспортов, указываются реквизиты кадастровых паспортов, кадастровые номера, площадь земельных участков)</w:t>
      </w:r>
    </w:p>
    <w:p w:rsidR="007E40AE" w:rsidRPr="00E23714" w:rsidRDefault="00E23714" w:rsidP="00E23714">
      <w:pPr>
        <w:spacing w:before="100" w:beforeAutospacing="1" w:after="100" w:afterAutospacing="1" w:line="240" w:lineRule="auto"/>
        <w:rPr>
          <w:rFonts w:ascii="Times New Roman" w:hAnsi="Times New Roman" w:cs="Times New Roman"/>
          <w:sz w:val="28"/>
          <w:szCs w:val="28"/>
        </w:rPr>
      </w:pPr>
      <w:r w:rsidRPr="00572B49">
        <w:rPr>
          <w:rFonts w:ascii="Times New Roman" w:eastAsia="Times New Roman" w:hAnsi="Times New Roman" w:cs="Times New Roman"/>
          <w:sz w:val="28"/>
          <w:szCs w:val="28"/>
        </w:rPr>
        <w:t>«__» __________ 20__ г.</w:t>
      </w:r>
      <w:r w:rsidRPr="00572B49">
        <w:rPr>
          <w:rFonts w:ascii="Times New Roman" w:eastAsia="Times New Roman" w:hAnsi="Times New Roman" w:cs="Times New Roman"/>
          <w:sz w:val="28"/>
          <w:szCs w:val="28"/>
        </w:rPr>
        <w:br/>
      </w:r>
      <w:r w:rsidRPr="00572B49">
        <w:rPr>
          <w:rFonts w:ascii="Times New Roman" w:eastAsia="Times New Roman" w:hAnsi="Times New Roman" w:cs="Times New Roman"/>
          <w:sz w:val="28"/>
          <w:szCs w:val="28"/>
        </w:rPr>
        <w:br/>
      </w:r>
      <w:r w:rsidRPr="00572B49">
        <w:rPr>
          <w:rFonts w:ascii="Times New Roman" w:eastAsia="Times New Roman" w:hAnsi="Times New Roman" w:cs="Times New Roman"/>
          <w:sz w:val="28"/>
          <w:szCs w:val="28"/>
        </w:rPr>
        <w:lastRenderedPageBreak/>
        <w:t>_____________/_______________________</w:t>
      </w:r>
      <w:r w:rsidRPr="00572B49">
        <w:rPr>
          <w:rFonts w:ascii="Times New Roman" w:eastAsia="Times New Roman" w:hAnsi="Times New Roman" w:cs="Times New Roman"/>
          <w:sz w:val="28"/>
          <w:szCs w:val="28"/>
        </w:rPr>
        <w:br/>
      </w:r>
      <w:r w:rsidRPr="00F05415">
        <w:rPr>
          <w:rFonts w:ascii="Times New Roman" w:eastAsia="Times New Roman" w:hAnsi="Times New Roman" w:cs="Times New Roman"/>
          <w:sz w:val="20"/>
          <w:szCs w:val="20"/>
        </w:rPr>
        <w:t>(подпись) (инициалы, фамилия)</w:t>
      </w:r>
    </w:p>
    <w:sectPr w:rsidR="007E40AE" w:rsidRPr="00E23714" w:rsidSect="00783960">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077" w:rsidRDefault="00E55077" w:rsidP="008F12C4">
      <w:pPr>
        <w:spacing w:after="0" w:line="240" w:lineRule="auto"/>
      </w:pPr>
      <w:r>
        <w:separator/>
      </w:r>
    </w:p>
  </w:endnote>
  <w:endnote w:type="continuationSeparator" w:id="1">
    <w:p w:rsidR="00E55077" w:rsidRDefault="00E55077" w:rsidP="008F1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0731"/>
    </w:sdtPr>
    <w:sdtContent>
      <w:p w:rsidR="00E55077" w:rsidRDefault="00E55077">
        <w:pPr>
          <w:pStyle w:val="ad"/>
          <w:jc w:val="right"/>
        </w:pPr>
        <w:fldSimple w:instr=" PAGE   \* MERGEFORMAT ">
          <w:r w:rsidR="00B97C50">
            <w:rPr>
              <w:noProof/>
            </w:rPr>
            <w:t>26</w:t>
          </w:r>
        </w:fldSimple>
      </w:p>
    </w:sdtContent>
  </w:sdt>
  <w:p w:rsidR="00E55077" w:rsidRDefault="00E5507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077" w:rsidRDefault="00E55077" w:rsidP="008F12C4">
      <w:pPr>
        <w:spacing w:after="0" w:line="240" w:lineRule="auto"/>
      </w:pPr>
      <w:r>
        <w:separator/>
      </w:r>
    </w:p>
  </w:footnote>
  <w:footnote w:type="continuationSeparator" w:id="1">
    <w:p w:rsidR="00E55077" w:rsidRDefault="00E55077" w:rsidP="008F1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696"/>
    <w:multiLevelType w:val="hybridMultilevel"/>
    <w:tmpl w:val="2E7EFF8C"/>
    <w:lvl w:ilvl="0" w:tplc="C2F24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6C7B0B"/>
    <w:multiLevelType w:val="hybridMultilevel"/>
    <w:tmpl w:val="5FC46FDA"/>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64788B"/>
    <w:multiLevelType w:val="hybridMultilevel"/>
    <w:tmpl w:val="2CFC2C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A048B"/>
    <w:multiLevelType w:val="hybridMultilevel"/>
    <w:tmpl w:val="CB8A155C"/>
    <w:lvl w:ilvl="0" w:tplc="F7D68F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CAC17A4"/>
    <w:multiLevelType w:val="multilevel"/>
    <w:tmpl w:val="841EDF2A"/>
    <w:lvl w:ilvl="0">
      <w:start w:val="1"/>
      <w:numFmt w:val="decimal"/>
      <w:lvlText w:val="%1."/>
      <w:lvlJc w:val="left"/>
      <w:pPr>
        <w:ind w:left="1854" w:hanging="1170"/>
      </w:pPr>
      <w:rPr>
        <w:rFonts w:hint="default"/>
      </w:rPr>
    </w:lvl>
    <w:lvl w:ilvl="1">
      <w:start w:val="5"/>
      <w:numFmt w:val="decimal"/>
      <w:isLgl/>
      <w:lvlText w:val="%1.%2."/>
      <w:lvlJc w:val="left"/>
      <w:pPr>
        <w:ind w:left="2777" w:hanging="1785"/>
      </w:pPr>
      <w:rPr>
        <w:rFonts w:hint="default"/>
      </w:rPr>
    </w:lvl>
    <w:lvl w:ilvl="2">
      <w:start w:val="1"/>
      <w:numFmt w:val="decimal"/>
      <w:isLgl/>
      <w:lvlText w:val="%1.%2.%3."/>
      <w:lvlJc w:val="left"/>
      <w:pPr>
        <w:ind w:left="3085" w:hanging="1785"/>
      </w:pPr>
      <w:rPr>
        <w:rFonts w:hint="default"/>
      </w:rPr>
    </w:lvl>
    <w:lvl w:ilvl="3">
      <w:start w:val="1"/>
      <w:numFmt w:val="decimal"/>
      <w:isLgl/>
      <w:lvlText w:val="%1.%2.%3.%4."/>
      <w:lvlJc w:val="left"/>
      <w:pPr>
        <w:ind w:left="3393" w:hanging="1785"/>
      </w:pPr>
      <w:rPr>
        <w:rFonts w:hint="default"/>
      </w:rPr>
    </w:lvl>
    <w:lvl w:ilvl="4">
      <w:start w:val="1"/>
      <w:numFmt w:val="decimal"/>
      <w:isLgl/>
      <w:lvlText w:val="%1.%2.%3.%4.%5."/>
      <w:lvlJc w:val="left"/>
      <w:pPr>
        <w:ind w:left="3701" w:hanging="1785"/>
      </w:pPr>
      <w:rPr>
        <w:rFonts w:hint="default"/>
      </w:rPr>
    </w:lvl>
    <w:lvl w:ilvl="5">
      <w:start w:val="1"/>
      <w:numFmt w:val="decimal"/>
      <w:isLgl/>
      <w:lvlText w:val="%1.%2.%3.%4.%5.%6."/>
      <w:lvlJc w:val="left"/>
      <w:pPr>
        <w:ind w:left="4009" w:hanging="1785"/>
      </w:pPr>
      <w:rPr>
        <w:rFonts w:hint="default"/>
      </w:rPr>
    </w:lvl>
    <w:lvl w:ilvl="6">
      <w:start w:val="1"/>
      <w:numFmt w:val="decimal"/>
      <w:isLgl/>
      <w:lvlText w:val="%1.%2.%3.%4.%5.%6.%7."/>
      <w:lvlJc w:val="left"/>
      <w:pPr>
        <w:ind w:left="4317" w:hanging="1785"/>
      </w:pPr>
      <w:rPr>
        <w:rFonts w:hint="default"/>
      </w:rPr>
    </w:lvl>
    <w:lvl w:ilvl="7">
      <w:start w:val="1"/>
      <w:numFmt w:val="decimal"/>
      <w:isLgl/>
      <w:lvlText w:val="%1.%2.%3.%4.%5.%6.%7.%8."/>
      <w:lvlJc w:val="left"/>
      <w:pPr>
        <w:ind w:left="4640" w:hanging="1800"/>
      </w:pPr>
      <w:rPr>
        <w:rFonts w:hint="default"/>
      </w:rPr>
    </w:lvl>
    <w:lvl w:ilvl="8">
      <w:start w:val="1"/>
      <w:numFmt w:val="decimal"/>
      <w:isLgl/>
      <w:lvlText w:val="%1.%2.%3.%4.%5.%6.%7.%8.%9."/>
      <w:lvlJc w:val="left"/>
      <w:pPr>
        <w:ind w:left="4948"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E23714"/>
    <w:rsid w:val="00005495"/>
    <w:rsid w:val="0003132F"/>
    <w:rsid w:val="001845BE"/>
    <w:rsid w:val="001A7D22"/>
    <w:rsid w:val="001E57D4"/>
    <w:rsid w:val="00233090"/>
    <w:rsid w:val="002D00ED"/>
    <w:rsid w:val="00333240"/>
    <w:rsid w:val="005460AC"/>
    <w:rsid w:val="006365A0"/>
    <w:rsid w:val="00783960"/>
    <w:rsid w:val="007B7BE8"/>
    <w:rsid w:val="007E40AE"/>
    <w:rsid w:val="00847B89"/>
    <w:rsid w:val="008A3F5F"/>
    <w:rsid w:val="008F12C4"/>
    <w:rsid w:val="009E3833"/>
    <w:rsid w:val="00A35B3D"/>
    <w:rsid w:val="00B97C50"/>
    <w:rsid w:val="00C30B11"/>
    <w:rsid w:val="00CA6A13"/>
    <w:rsid w:val="00CD0407"/>
    <w:rsid w:val="00D94BA8"/>
    <w:rsid w:val="00DB503B"/>
    <w:rsid w:val="00DF5B0C"/>
    <w:rsid w:val="00E13D02"/>
    <w:rsid w:val="00E23714"/>
    <w:rsid w:val="00E31352"/>
    <w:rsid w:val="00E456B7"/>
    <w:rsid w:val="00E55077"/>
    <w:rsid w:val="00E62227"/>
    <w:rsid w:val="00E62F4D"/>
    <w:rsid w:val="00E75DC4"/>
    <w:rsid w:val="00FB2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3"/>
        <o:r id="V:Rule2" type="connector" idref="#AutoShape 5"/>
        <o:r id="V:Rule3" type="connector" idref="#AutoShape 4"/>
        <o:r id="V:Rule4" type="connector" idref="#AutoShape 7"/>
        <o:r id="V:Rule5" type="connector" idref="#AutoShape 2"/>
        <o:r id="V:Rule6" type="connector" idref="#AutoShape 8"/>
        <o:r id="V:Rule7" type="connector" idref="#AutoShape 6"/>
        <o:r id="V:Rule8" type="connector" idref="#AutoShape 9"/>
        <o:r id="V:Rule9" type="connector" idref="#AutoShape 11"/>
        <o:r id="V:Rule1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11"/>
  </w:style>
  <w:style w:type="paragraph" w:styleId="1">
    <w:name w:val="heading 1"/>
    <w:basedOn w:val="a"/>
    <w:link w:val="10"/>
    <w:uiPriority w:val="9"/>
    <w:qFormat/>
    <w:rsid w:val="00E237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237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237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7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37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3714"/>
    <w:rPr>
      <w:rFonts w:ascii="Times New Roman" w:eastAsia="Times New Roman" w:hAnsi="Times New Roman" w:cs="Times New Roman"/>
      <w:b/>
      <w:bCs/>
      <w:sz w:val="27"/>
      <w:szCs w:val="27"/>
      <w:lang w:eastAsia="ru-RU"/>
    </w:rPr>
  </w:style>
  <w:style w:type="paragraph" w:customStyle="1" w:styleId="headertext">
    <w:name w:val="headertext"/>
    <w:basedOn w:val="a"/>
    <w:rsid w:val="00E237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2371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E23714"/>
    <w:rPr>
      <w:color w:val="0000FF"/>
      <w:u w:val="single"/>
    </w:rPr>
  </w:style>
  <w:style w:type="character" w:styleId="a4">
    <w:name w:val="FollowedHyperlink"/>
    <w:basedOn w:val="a0"/>
    <w:uiPriority w:val="99"/>
    <w:semiHidden/>
    <w:unhideWhenUsed/>
    <w:rsid w:val="00E23714"/>
    <w:rPr>
      <w:color w:val="800080"/>
      <w:u w:val="single"/>
    </w:rPr>
  </w:style>
  <w:style w:type="paragraph" w:styleId="a5">
    <w:name w:val="Normal (Web)"/>
    <w:basedOn w:val="a"/>
    <w:uiPriority w:val="99"/>
    <w:unhideWhenUsed/>
    <w:rsid w:val="00E237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E2371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237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3714"/>
    <w:rPr>
      <w:rFonts w:ascii="Tahoma" w:hAnsi="Tahoma" w:cs="Tahoma"/>
      <w:sz w:val="16"/>
      <w:szCs w:val="16"/>
    </w:rPr>
  </w:style>
  <w:style w:type="paragraph" w:customStyle="1" w:styleId="ConsPlusNormal">
    <w:name w:val="ConsPlusNormal"/>
    <w:link w:val="ConsPlusNormal0"/>
    <w:rsid w:val="00E237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23714"/>
    <w:pPr>
      <w:widowControl w:val="0"/>
      <w:autoSpaceDE w:val="0"/>
      <w:autoSpaceDN w:val="0"/>
      <w:adjustRightInd w:val="0"/>
      <w:spacing w:after="0" w:line="240" w:lineRule="auto"/>
    </w:pPr>
    <w:rPr>
      <w:rFonts w:ascii="Arial" w:eastAsia="Times New Roman" w:hAnsi="Arial" w:cs="Arial"/>
      <w:b/>
      <w:bCs/>
      <w:sz w:val="20"/>
      <w:szCs w:val="20"/>
    </w:rPr>
  </w:style>
  <w:style w:type="paragraph" w:styleId="a8">
    <w:name w:val="No Spacing"/>
    <w:uiPriority w:val="1"/>
    <w:qFormat/>
    <w:rsid w:val="00E23714"/>
    <w:pPr>
      <w:spacing w:after="0" w:line="240" w:lineRule="auto"/>
      <w:ind w:left="567" w:hanging="567"/>
    </w:pPr>
    <w:rPr>
      <w:rFonts w:ascii="Calibri" w:eastAsia="Calibri" w:hAnsi="Calibri" w:cs="Times New Roman"/>
    </w:rPr>
  </w:style>
  <w:style w:type="paragraph" w:customStyle="1" w:styleId="formattexttopleveltext">
    <w:name w:val="formattext topleveltext"/>
    <w:basedOn w:val="a"/>
    <w:rsid w:val="00E23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
    <w:name w:val="section_title"/>
    <w:rsid w:val="00E23714"/>
    <w:rPr>
      <w:rFonts w:cs="Times New Roman"/>
    </w:rPr>
  </w:style>
  <w:style w:type="paragraph" w:styleId="a9">
    <w:name w:val="List Paragraph"/>
    <w:basedOn w:val="a"/>
    <w:uiPriority w:val="34"/>
    <w:qFormat/>
    <w:rsid w:val="00E23714"/>
    <w:pPr>
      <w:ind w:left="720"/>
      <w:contextualSpacing/>
    </w:pPr>
  </w:style>
  <w:style w:type="paragraph" w:customStyle="1" w:styleId="unformattext">
    <w:name w:val="unformattext"/>
    <w:basedOn w:val="a"/>
    <w:rsid w:val="00E23714"/>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E23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8F12C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12C4"/>
  </w:style>
  <w:style w:type="paragraph" w:styleId="ad">
    <w:name w:val="footer"/>
    <w:basedOn w:val="a"/>
    <w:link w:val="ae"/>
    <w:uiPriority w:val="99"/>
    <w:unhideWhenUsed/>
    <w:rsid w:val="008F12C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12C4"/>
  </w:style>
  <w:style w:type="character" w:customStyle="1" w:styleId="ConsPlusNormal0">
    <w:name w:val="ConsPlusNormal Знак"/>
    <w:link w:val="ConsPlusNormal"/>
    <w:locked/>
    <w:rsid w:val="007E40A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37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237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237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7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37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3714"/>
    <w:rPr>
      <w:rFonts w:ascii="Times New Roman" w:eastAsia="Times New Roman" w:hAnsi="Times New Roman" w:cs="Times New Roman"/>
      <w:b/>
      <w:bCs/>
      <w:sz w:val="27"/>
      <w:szCs w:val="27"/>
      <w:lang w:eastAsia="ru-RU"/>
    </w:rPr>
  </w:style>
  <w:style w:type="paragraph" w:customStyle="1" w:styleId="headertext">
    <w:name w:val="headertext"/>
    <w:basedOn w:val="a"/>
    <w:rsid w:val="00E237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2371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23714"/>
    <w:rPr>
      <w:color w:val="0000FF"/>
      <w:u w:val="single"/>
    </w:rPr>
  </w:style>
  <w:style w:type="character" w:styleId="a4">
    <w:name w:val="FollowedHyperlink"/>
    <w:basedOn w:val="a0"/>
    <w:uiPriority w:val="99"/>
    <w:semiHidden/>
    <w:unhideWhenUsed/>
    <w:rsid w:val="00E23714"/>
    <w:rPr>
      <w:color w:val="800080"/>
      <w:u w:val="single"/>
    </w:rPr>
  </w:style>
  <w:style w:type="paragraph" w:styleId="a5">
    <w:name w:val="Normal (Web)"/>
    <w:basedOn w:val="a"/>
    <w:uiPriority w:val="99"/>
    <w:unhideWhenUsed/>
    <w:rsid w:val="00E237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E2371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237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3714"/>
    <w:rPr>
      <w:rFonts w:ascii="Tahoma" w:hAnsi="Tahoma" w:cs="Tahoma"/>
      <w:sz w:val="16"/>
      <w:szCs w:val="16"/>
    </w:rPr>
  </w:style>
  <w:style w:type="paragraph" w:customStyle="1" w:styleId="ConsPlusNormal">
    <w:name w:val="ConsPlusNormal"/>
    <w:link w:val="ConsPlusNormal0"/>
    <w:rsid w:val="00E237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23714"/>
    <w:pPr>
      <w:widowControl w:val="0"/>
      <w:autoSpaceDE w:val="0"/>
      <w:autoSpaceDN w:val="0"/>
      <w:adjustRightInd w:val="0"/>
      <w:spacing w:after="0" w:line="240" w:lineRule="auto"/>
    </w:pPr>
    <w:rPr>
      <w:rFonts w:ascii="Arial" w:eastAsia="Times New Roman" w:hAnsi="Arial" w:cs="Arial"/>
      <w:b/>
      <w:bCs/>
      <w:sz w:val="20"/>
      <w:szCs w:val="20"/>
    </w:rPr>
  </w:style>
  <w:style w:type="paragraph" w:styleId="a8">
    <w:name w:val="No Spacing"/>
    <w:uiPriority w:val="1"/>
    <w:qFormat/>
    <w:rsid w:val="00E23714"/>
    <w:pPr>
      <w:spacing w:after="0" w:line="240" w:lineRule="auto"/>
      <w:ind w:left="567" w:hanging="567"/>
    </w:pPr>
    <w:rPr>
      <w:rFonts w:ascii="Calibri" w:eastAsia="Calibri" w:hAnsi="Calibri" w:cs="Times New Roman"/>
    </w:rPr>
  </w:style>
  <w:style w:type="paragraph" w:customStyle="1" w:styleId="formattexttopleveltext">
    <w:name w:val="formattext topleveltext"/>
    <w:basedOn w:val="a"/>
    <w:rsid w:val="00E23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
    <w:name w:val="section_title"/>
    <w:rsid w:val="00E23714"/>
    <w:rPr>
      <w:rFonts w:cs="Times New Roman"/>
    </w:rPr>
  </w:style>
  <w:style w:type="paragraph" w:styleId="a9">
    <w:name w:val="List Paragraph"/>
    <w:basedOn w:val="a"/>
    <w:uiPriority w:val="34"/>
    <w:qFormat/>
    <w:rsid w:val="00E23714"/>
    <w:pPr>
      <w:ind w:left="720"/>
      <w:contextualSpacing/>
    </w:pPr>
  </w:style>
  <w:style w:type="paragraph" w:customStyle="1" w:styleId="unformattext">
    <w:name w:val="unformattext"/>
    <w:basedOn w:val="a"/>
    <w:rsid w:val="00E23714"/>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E23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8F12C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12C4"/>
  </w:style>
  <w:style w:type="paragraph" w:styleId="ad">
    <w:name w:val="footer"/>
    <w:basedOn w:val="a"/>
    <w:link w:val="ae"/>
    <w:uiPriority w:val="99"/>
    <w:unhideWhenUsed/>
    <w:rsid w:val="008F12C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12C4"/>
  </w:style>
  <w:style w:type="character" w:customStyle="1" w:styleId="ConsPlusNormal0">
    <w:name w:val="ConsPlusNormal Знак"/>
    <w:link w:val="ConsPlusNormal"/>
    <w:locked/>
    <w:rsid w:val="007E40A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105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901876063" TargetMode="External"/><Relationship Id="rId26" Type="http://schemas.openxmlformats.org/officeDocument/2006/relationships/hyperlink" Target="http://docs.cntd.ru/document/744100004" TargetMode="External"/><Relationship Id="rId39"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34" Type="http://schemas.openxmlformats.org/officeDocument/2006/relationships/hyperlink" Target="consultantplus://offline/ref=475AA0190F24A28A53342942571C1CC4C20527FD9880F7A2A5A031679AB8m4L" TargetMode="External"/><Relationship Id="rId42" Type="http://schemas.openxmlformats.org/officeDocument/2006/relationships/theme" Target="theme/theme1.xml"/><Relationship Id="rId7" Type="http://schemas.openxmlformats.org/officeDocument/2006/relationships/hyperlink" Target="http://docs.cntd.ru/document/744100004"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420237834" TargetMode="External"/><Relationship Id="rId33" Type="http://schemas.openxmlformats.org/officeDocument/2006/relationships/hyperlink" Target="consultantplus://offline/ref=475AA0190F24A28A5334374F41704BC9C50D7AF39885FAF2F0FF6A3ACD8D54AABEm3L" TargetMode="External"/><Relationship Id="rId38" Type="http://schemas.openxmlformats.org/officeDocument/2006/relationships/hyperlink" Target="http://www.uslon-adm.ru" TargetMode="External"/><Relationship Id="rId2" Type="http://schemas.openxmlformats.org/officeDocument/2006/relationships/styles" Target="styles.xml"/><Relationship Id="rId16" Type="http://schemas.openxmlformats.org/officeDocument/2006/relationships/hyperlink" Target="http://docs.cntd.ru/document/902347486" TargetMode="External"/><Relationship Id="rId20" Type="http://schemas.openxmlformats.org/officeDocument/2006/relationships/hyperlink" Target="http://docs.cntd.ru/document/9046215" TargetMode="External"/><Relationship Id="rId29" Type="http://schemas.openxmlformats.org/officeDocument/2006/relationships/hyperlink" Target="http://docs.cntd.ru/document/42023834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964EAE032548A6E9EEBAD907F1E56862B981004DF0CB556C4F53C8313E5E1F9C32D38FA94215B4n0j6K" TargetMode="External"/><Relationship Id="rId24" Type="http://schemas.openxmlformats.org/officeDocument/2006/relationships/hyperlink" Target="http://docs.cntd.ru/document/902228011" TargetMode="External"/><Relationship Id="rId32" Type="http://schemas.openxmlformats.org/officeDocument/2006/relationships/hyperlink" Target="consultantplus://offline/ref=475AA0190F24A28A53342942571C1CC4C20426FE9F8BF7A2A5A031679AB8m4L" TargetMode="External"/><Relationship Id="rId37" Type="http://schemas.openxmlformats.org/officeDocument/2006/relationships/hyperlink" Target="mailto:uslonskaya.adm@mail.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cs.cntd.ru/document/901919946" TargetMode="External"/><Relationship Id="rId23" Type="http://schemas.openxmlformats.org/officeDocument/2006/relationships/hyperlink" Target="http://docs.cntd.ru/document/420238347" TargetMode="External"/><Relationship Id="rId28" Type="http://schemas.openxmlformats.org/officeDocument/2006/relationships/hyperlink" Target="http://docs.cntd.ru/document/744100004" TargetMode="External"/><Relationship Id="rId36" Type="http://schemas.openxmlformats.org/officeDocument/2006/relationships/hyperlink" Target="http://base.garant.ru/12146661/" TargetMode="External"/><Relationship Id="rId10" Type="http://schemas.openxmlformats.org/officeDocument/2006/relationships/hyperlink" Target="mailto:uslonskaya.adm@mail.ru" TargetMode="External"/><Relationship Id="rId19" Type="http://schemas.openxmlformats.org/officeDocument/2006/relationships/hyperlink" Target="http://docs.cntd.ru/document/902053803" TargetMode="External"/><Relationship Id="rId31" Type="http://schemas.openxmlformats.org/officeDocument/2006/relationships/hyperlink" Target="http://docs.cntd.ru/document/473403166" TargetMode="External"/><Relationship Id="rId4" Type="http://schemas.openxmlformats.org/officeDocument/2006/relationships/webSettings" Target="webSettings.xml"/><Relationship Id="rId9" Type="http://schemas.openxmlformats.org/officeDocument/2006/relationships/hyperlink" Target="http://www.uslon-adm.ru"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901990046"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902228011" TargetMode="External"/><Relationship Id="rId35" Type="http://schemas.openxmlformats.org/officeDocument/2006/relationships/hyperlink" Target="consultantplus://offline/ref=60964EAE032548A6E9EEBAD907F1E56862B9830746F4CB556C4F53C8313E5E1F9C32D38FA8n4jAK"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29</Pages>
  <Words>11098</Words>
  <Characters>63259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Microsoft Office</cp:lastModifiedBy>
  <cp:revision>4</cp:revision>
  <dcterms:created xsi:type="dcterms:W3CDTF">2016-12-19T03:24:00Z</dcterms:created>
  <dcterms:modified xsi:type="dcterms:W3CDTF">2016-12-19T07:10:00Z</dcterms:modified>
</cp:coreProperties>
</file>