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РОССИЙСКАЯ ФЕДЕРАЦИЯ</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ИРКУТСКАЯ ОБЛАСТЬ</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ЗИМИНСКИЙ РАЙОН</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АДМИНИСТРАЦИЯ</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УСЛОНСКОГО МУНИЦИПАЛЬНОГО ОБРАЗОВАНИЯ</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ЗИМИНСКОГО РАЙОНА</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rPr>
        <w:t> </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от  «14» июля 2016 г.                                                                                   №   99</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с. Услон</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rPr>
        <w:t> </w:t>
      </w:r>
    </w:p>
    <w:p w:rsidR="00642E00" w:rsidRPr="00642E00" w:rsidRDefault="00642E00" w:rsidP="00642E00">
      <w:pPr>
        <w:shd w:val="clear" w:color="auto" w:fill="FFFFFF"/>
        <w:spacing w:after="0" w:line="240" w:lineRule="auto"/>
        <w:ind w:right="41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i/>
          <w:iCs/>
          <w:color w:val="000000"/>
          <w:sz w:val="24"/>
          <w:szCs w:val="24"/>
        </w:rPr>
        <w:t>Об утверждении административного регламента предоставления муниципальной услуги «Предоставление участка земли для погребения умершего»</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360" w:lineRule="atLeast"/>
        <w:ind w:firstLine="567"/>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В соответствии с Земельным Кодексом Российской Федерации, Федеральным законом от 27.07.2010 г. № 210-ФЗ «Об организации предоставления государственных и муниципальных услуг», на основании Федерального закона от 6 октября 2003 года № 131-ФЗ «Об общих принципах организации местного самоуправления в Российской Федерации», Федерального закона от 12.01.1996 г. № 8-ФЗ «О погребении и похоронном деле», руководствуясь Уставом Услонского муниципального образования, Администрация Услонского муниципального образования</w:t>
      </w:r>
    </w:p>
    <w:p w:rsidR="00642E00" w:rsidRPr="00642E00" w:rsidRDefault="00642E00" w:rsidP="00642E00">
      <w:pPr>
        <w:shd w:val="clear" w:color="auto" w:fill="FFFFFF"/>
        <w:spacing w:after="0" w:line="360" w:lineRule="atLeast"/>
        <w:ind w:firstLine="567"/>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b/>
          <w:bCs/>
          <w:color w:val="000000"/>
          <w:sz w:val="24"/>
          <w:szCs w:val="24"/>
        </w:rPr>
        <w:t>ПОСТАНОВЛЯЕТ:</w:t>
      </w:r>
    </w:p>
    <w:p w:rsidR="00642E00" w:rsidRPr="00642E00" w:rsidRDefault="00642E00" w:rsidP="00642E00">
      <w:pPr>
        <w:shd w:val="clear" w:color="auto" w:fill="FFFFFF"/>
        <w:spacing w:after="0" w:line="360" w:lineRule="atLeast"/>
        <w:ind w:firstLine="567"/>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1. Утвердить административный регламент предоставления муниципальной услуги «Предоставление участка земли для погребения умершего»  (прилагается).</w:t>
      </w:r>
    </w:p>
    <w:p w:rsidR="00642E00" w:rsidRPr="00642E00" w:rsidRDefault="00642E00" w:rsidP="00642E00">
      <w:pPr>
        <w:shd w:val="clear" w:color="auto" w:fill="FFFFFF"/>
        <w:spacing w:after="0" w:line="360" w:lineRule="atLeast"/>
        <w:ind w:firstLine="567"/>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2. Опубликовать настоящее постановление в газете «Селяночка» и разместить на сайте администрации Услонского муниципального образования в информационно-телекоммуникационной сети «Интернет».</w:t>
      </w:r>
    </w:p>
    <w:p w:rsidR="00642E00" w:rsidRPr="00642E00" w:rsidRDefault="00642E00" w:rsidP="00642E00">
      <w:pPr>
        <w:shd w:val="clear" w:color="auto" w:fill="FFFFFF"/>
        <w:spacing w:after="0" w:line="360" w:lineRule="atLeast"/>
        <w:ind w:firstLine="567"/>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3. Контроль исполнения настоящего постановления оставляю за собой.</w:t>
      </w:r>
    </w:p>
    <w:p w:rsidR="00642E00" w:rsidRPr="00642E00" w:rsidRDefault="00642E00" w:rsidP="00642E00">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Глава Услонского муниципального образования                                    Т.П. Ремнева</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b/>
          <w:bCs/>
          <w:color w:val="000000"/>
          <w:sz w:val="24"/>
          <w:szCs w:val="24"/>
        </w:rPr>
        <w:t> </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ind w:left="5812"/>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ind w:left="5812"/>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Утвержден постановлением администрации Услонского муниципального образования от «14» июля 2016 года № 99</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b/>
          <w:bCs/>
          <w:color w:val="000000"/>
          <w:sz w:val="24"/>
          <w:szCs w:val="24"/>
        </w:rPr>
        <w:lastRenderedPageBreak/>
        <w:t> </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b/>
          <w:bCs/>
          <w:color w:val="000000"/>
          <w:sz w:val="24"/>
          <w:szCs w:val="24"/>
        </w:rPr>
        <w:t> </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b/>
          <w:bCs/>
          <w:color w:val="000000"/>
          <w:sz w:val="24"/>
          <w:szCs w:val="24"/>
        </w:rPr>
        <w:t> </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b/>
          <w:bCs/>
          <w:color w:val="000000"/>
          <w:sz w:val="24"/>
          <w:szCs w:val="24"/>
        </w:rPr>
        <w:t>АДМИНИСТРАТИВНЫЙ РЕГЛАМЕНТ ПРЕДОСТАВЛЕНИЯ МУНИЦИПАЛЬНОЙ УСЛУГИ «ПРЕДОСТАВЛЕНИЕ УЧАСТКА ЗЕМЛИ ДЛЯ ПОГРЕБЕНИЯ УМЕРШЕГО»</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Раздел I. ОБЩИЕ ПОЛОЖЕНИЯ</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0" w:name="Par43"/>
      <w:bookmarkEnd w:id="0"/>
      <w:r w:rsidRPr="00642E00">
        <w:rPr>
          <w:rFonts w:ascii="Times New Roman" w:eastAsia="Times New Roman" w:hAnsi="Times New Roman" w:cs="Times New Roman"/>
          <w:color w:val="000000"/>
          <w:sz w:val="24"/>
          <w:szCs w:val="24"/>
          <w:bdr w:val="none" w:sz="0" w:space="0" w:color="auto" w:frame="1"/>
        </w:rPr>
        <w:t>Глава 1. ПРЕДМЕТ РЕГУЛИРОВАНИЯ АДМИНИСТРАТИВНОГО РЕГЛАМЕНТА</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1. Административный регламент предоставления муниципальной услуги «Предоставление участка земли для погребения умершего», (далее – административный регламент) разработан в целях определения процедур по предоставлению участка земли для погребения умершего.</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Услонского муниципального образования, при осуществлении полномочий.</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 w:name="Par49"/>
      <w:bookmarkEnd w:id="1"/>
      <w:r w:rsidRPr="00642E00">
        <w:rPr>
          <w:rFonts w:ascii="Times New Roman" w:eastAsia="Times New Roman" w:hAnsi="Times New Roman" w:cs="Times New Roman"/>
          <w:color w:val="000000"/>
          <w:sz w:val="24"/>
          <w:szCs w:val="24"/>
          <w:bdr w:val="none" w:sz="0" w:space="0" w:color="auto" w:frame="1"/>
        </w:rPr>
        <w:t>Глава 2. КРУГ ЗАЯВИТЕЛЕЙ</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bookmarkStart w:id="2" w:name="Par51"/>
      <w:bookmarkEnd w:id="2"/>
      <w:r w:rsidRPr="00642E00">
        <w:rPr>
          <w:rFonts w:ascii="Times New Roman" w:eastAsia="Times New Roman" w:hAnsi="Times New Roman" w:cs="Times New Roman"/>
          <w:color w:val="000000"/>
          <w:sz w:val="24"/>
          <w:szCs w:val="24"/>
          <w:bdr w:val="none" w:sz="0" w:space="0" w:color="auto" w:frame="1"/>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При обращении за получением муниципальной услуги от имени заявителей взаимодействие с (наименование структурного подразделения администрации муниципального образования) администрации (наименование муниципального образования) вправе осуществлять их уполномоченные представители.</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4. Лица, указанные в пункте 3 настоящего административного регламента, далее именуются заявителями.</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 w:name="Par61"/>
      <w:bookmarkEnd w:id="3"/>
      <w:r w:rsidRPr="00642E00">
        <w:rPr>
          <w:rFonts w:ascii="Times New Roman" w:eastAsia="Times New Roman" w:hAnsi="Times New Roman" w:cs="Times New Roman"/>
          <w:color w:val="000000"/>
          <w:sz w:val="24"/>
          <w:szCs w:val="24"/>
          <w:bdr w:val="none" w:sz="0" w:space="0" w:color="auto" w:frame="1"/>
        </w:rPr>
        <w:t>Глава 3. ТРЕБОВАНИЯ К ПОРЯДКУ ИНФОРМИРОВАНИЯ</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О ПРЕДОСТАВЛЕНИИ МУНИЦИПАЛЬНОЙ УСЛУГИ</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(далее –уполномоченный орган).</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bookmarkStart w:id="4" w:name="_ftnref1"/>
      <w:r w:rsidRPr="00642E00">
        <w:rPr>
          <w:rFonts w:ascii="Times New Roman" w:eastAsia="Times New Roman" w:hAnsi="Times New Roman" w:cs="Times New Roman"/>
          <w:color w:val="000000"/>
          <w:sz w:val="24"/>
          <w:szCs w:val="24"/>
          <w:bdr w:val="none" w:sz="0" w:space="0" w:color="auto" w:frame="1"/>
        </w:rPr>
        <w:fldChar w:fldCharType="begin"/>
      </w:r>
      <w:r w:rsidRPr="00642E00">
        <w:rPr>
          <w:rFonts w:ascii="Times New Roman" w:eastAsia="Times New Roman" w:hAnsi="Times New Roman" w:cs="Times New Roman"/>
          <w:color w:val="000000"/>
          <w:sz w:val="24"/>
          <w:szCs w:val="24"/>
          <w:bdr w:val="none" w:sz="0" w:space="0" w:color="auto" w:frame="1"/>
        </w:rPr>
        <w:instrText xml:space="preserve"> HYPERLINK "http://www.uslon-adm.ru/2016p/99-ot-14-07-2016-g" \l "_ftn1" \o "" </w:instrText>
      </w:r>
      <w:r w:rsidRPr="00642E00">
        <w:rPr>
          <w:rFonts w:ascii="Times New Roman" w:eastAsia="Times New Roman" w:hAnsi="Times New Roman" w:cs="Times New Roman"/>
          <w:color w:val="000000"/>
          <w:sz w:val="24"/>
          <w:szCs w:val="24"/>
          <w:bdr w:val="none" w:sz="0" w:space="0" w:color="auto" w:frame="1"/>
        </w:rPr>
        <w:fldChar w:fldCharType="separate"/>
      </w:r>
      <w:r w:rsidRPr="00642E00">
        <w:rPr>
          <w:rFonts w:ascii="Times New Roman" w:eastAsia="Times New Roman" w:hAnsi="Times New Roman" w:cs="Times New Roman"/>
          <w:color w:val="0000FF"/>
          <w:sz w:val="24"/>
          <w:szCs w:val="24"/>
          <w:u w:val="single"/>
        </w:rPr>
        <w:t>[1]</w:t>
      </w:r>
      <w:r w:rsidRPr="00642E00">
        <w:rPr>
          <w:rFonts w:ascii="Times New Roman" w:eastAsia="Times New Roman" w:hAnsi="Times New Roman" w:cs="Times New Roman"/>
          <w:color w:val="000000"/>
          <w:sz w:val="24"/>
          <w:szCs w:val="24"/>
          <w:bdr w:val="none" w:sz="0" w:space="0" w:color="auto" w:frame="1"/>
        </w:rPr>
        <w:fldChar w:fldCharType="end"/>
      </w:r>
      <w:bookmarkEnd w:id="4"/>
      <w:r w:rsidRPr="00642E00">
        <w:rPr>
          <w:rFonts w:ascii="Times New Roman" w:eastAsia="Times New Roman" w:hAnsi="Times New Roman" w:cs="Times New Roman"/>
          <w:color w:val="000000"/>
          <w:sz w:val="24"/>
          <w:szCs w:val="24"/>
          <w:bdr w:val="none" w:sz="0" w:space="0" w:color="auto" w:frame="1"/>
        </w:rPr>
        <w:t>.</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Для получения информации о муниципальной услуге заявитель вправе обратиться в МФЦ, находящийся на территории Иркутской области.</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6. Информация предоставляется:</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а) при личном контакте с заявителями;</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4" w:history="1">
        <w:r w:rsidRPr="00642E00">
          <w:rPr>
            <w:rFonts w:ascii="Times New Roman" w:eastAsia="Times New Roman" w:hAnsi="Times New Roman" w:cs="Times New Roman"/>
            <w:color w:val="0000FF"/>
            <w:sz w:val="24"/>
            <w:szCs w:val="24"/>
            <w:u w:val="single"/>
            <w:lang w:val="en-US"/>
          </w:rPr>
          <w:t>www</w:t>
        </w:r>
        <w:r w:rsidRPr="00642E00">
          <w:rPr>
            <w:rFonts w:ascii="Times New Roman" w:eastAsia="Times New Roman" w:hAnsi="Times New Roman" w:cs="Times New Roman"/>
            <w:color w:val="0000FF"/>
            <w:sz w:val="24"/>
            <w:szCs w:val="24"/>
            <w:u w:val="single"/>
          </w:rPr>
          <w:t>.</w:t>
        </w:r>
        <w:r w:rsidRPr="00642E00">
          <w:rPr>
            <w:rFonts w:ascii="Times New Roman" w:eastAsia="Times New Roman" w:hAnsi="Times New Roman" w:cs="Times New Roman"/>
            <w:color w:val="0000FF"/>
            <w:sz w:val="24"/>
            <w:szCs w:val="24"/>
            <w:u w:val="single"/>
            <w:lang w:val="en-US"/>
          </w:rPr>
          <w:t>uslon</w:t>
        </w:r>
        <w:r w:rsidRPr="00642E00">
          <w:rPr>
            <w:rFonts w:ascii="Times New Roman" w:eastAsia="Times New Roman" w:hAnsi="Times New Roman" w:cs="Times New Roman"/>
            <w:color w:val="0000FF"/>
            <w:sz w:val="24"/>
            <w:szCs w:val="24"/>
            <w:u w:val="single"/>
          </w:rPr>
          <w:t>-</w:t>
        </w:r>
        <w:r w:rsidRPr="00642E00">
          <w:rPr>
            <w:rFonts w:ascii="Times New Roman" w:eastAsia="Times New Roman" w:hAnsi="Times New Roman" w:cs="Times New Roman"/>
            <w:color w:val="0000FF"/>
            <w:sz w:val="24"/>
            <w:szCs w:val="24"/>
            <w:u w:val="single"/>
            <w:lang w:val="en-US"/>
          </w:rPr>
          <w:t>adm</w:t>
        </w:r>
        <w:r w:rsidRPr="00642E00">
          <w:rPr>
            <w:rFonts w:ascii="Times New Roman" w:eastAsia="Times New Roman" w:hAnsi="Times New Roman" w:cs="Times New Roman"/>
            <w:color w:val="0000FF"/>
            <w:sz w:val="24"/>
            <w:szCs w:val="24"/>
            <w:u w:val="single"/>
          </w:rPr>
          <w:t>.</w:t>
        </w:r>
        <w:r w:rsidRPr="00642E00">
          <w:rPr>
            <w:rFonts w:ascii="Times New Roman" w:eastAsia="Times New Roman" w:hAnsi="Times New Roman" w:cs="Times New Roman"/>
            <w:color w:val="0000FF"/>
            <w:sz w:val="24"/>
            <w:szCs w:val="24"/>
            <w:u w:val="single"/>
            <w:lang w:val="en-US"/>
          </w:rPr>
          <w:t>ru</w:t>
        </w:r>
      </w:hyperlink>
      <w:r w:rsidRPr="00642E00">
        <w:rPr>
          <w:rFonts w:ascii="Times New Roman" w:eastAsia="Times New Roman" w:hAnsi="Times New Roman" w:cs="Times New Roman"/>
          <w:color w:val="000000"/>
          <w:sz w:val="24"/>
          <w:szCs w:val="24"/>
          <w:bdr w:val="none" w:sz="0" w:space="0" w:color="auto" w:frame="1"/>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5" w:history="1">
        <w:r w:rsidRPr="00642E00">
          <w:rPr>
            <w:rFonts w:ascii="Times New Roman" w:eastAsia="Times New Roman" w:hAnsi="Times New Roman" w:cs="Times New Roman"/>
            <w:color w:val="0000FF"/>
            <w:sz w:val="24"/>
            <w:szCs w:val="24"/>
            <w:u w:val="single"/>
          </w:rPr>
          <w:t>http://38.gosuslugi.ru</w:t>
        </w:r>
      </w:hyperlink>
      <w:r w:rsidRPr="00642E00">
        <w:rPr>
          <w:rFonts w:ascii="Times New Roman" w:eastAsia="Times New Roman" w:hAnsi="Times New Roman" w:cs="Times New Roman"/>
          <w:color w:val="000000"/>
          <w:sz w:val="24"/>
          <w:szCs w:val="24"/>
          <w:bdr w:val="none" w:sz="0" w:space="0" w:color="auto" w:frame="1"/>
        </w:rPr>
        <w:t>(далее – Портал);</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lastRenderedPageBreak/>
        <w:t>в) письменно, в случае письменного обращения заявителя.</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8. Должностные лица уполномоченного органа, предоставляют информацию по следующим вопросам:</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б) о порядке предоставления муниципальной услуги и ходе предоставления муниципальной услуги;</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в) о перечне документов, необходимых для предоставления муниципальной услуги;</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г) о времени приема документов, необходимых для предоставления муниципальной услуги;</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д) о сроке предоставления муниципальной услуги;</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е) об основаниях отказа в приеме документов, необходимых для предоставления муниципальной услуги;</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ж) об основаниях отказа в предоставлении муниципальной услуги;</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9. Основными требованиями при предоставлении информации являются:</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а) актуальность;</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б) своевременность;</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в) четкость и доступность в изложении информации;</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г) полнота информации;</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д) соответствие информации требованиям законодательства.</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Прием заявителей руководителем уполномоченного органа проводится по предварительной записи, которая осуществляется по телефону 89027678897</w:t>
      </w:r>
      <w:r w:rsidRPr="00642E00">
        <w:rPr>
          <w:rFonts w:ascii="Times New Roman" w:eastAsia="Times New Roman" w:hAnsi="Times New Roman" w:cs="Times New Roman"/>
          <w:i/>
          <w:iCs/>
          <w:color w:val="000000"/>
          <w:sz w:val="24"/>
          <w:szCs w:val="24"/>
        </w:rPr>
        <w:t>.</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Днем регистрации обращения является день его поступления в уполномоченный орган.</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Ответ на обращение, поступившее в уполномоченный орган, в течение срока его рассмотрения направляется по адресу, указанному в обращении.</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lastRenderedPageBreak/>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а) на стендах, расположенных в помещениях, занимаемых уполномоченным органом;</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б) на официальном сайте уполномоченного органа в информационно-телекоммуникационной сети «Интернет» – </w:t>
      </w:r>
      <w:hyperlink r:id="rId6" w:history="1">
        <w:r w:rsidRPr="00642E00">
          <w:rPr>
            <w:rFonts w:ascii="Times New Roman" w:eastAsia="Times New Roman" w:hAnsi="Times New Roman" w:cs="Times New Roman"/>
            <w:color w:val="0000FF"/>
            <w:sz w:val="24"/>
            <w:szCs w:val="24"/>
            <w:u w:val="single"/>
            <w:lang w:val="en-US"/>
          </w:rPr>
          <w:t>www</w:t>
        </w:r>
        <w:r w:rsidRPr="00642E00">
          <w:rPr>
            <w:rFonts w:ascii="Times New Roman" w:eastAsia="Times New Roman" w:hAnsi="Times New Roman" w:cs="Times New Roman"/>
            <w:color w:val="0000FF"/>
            <w:sz w:val="24"/>
            <w:szCs w:val="24"/>
            <w:u w:val="single"/>
          </w:rPr>
          <w:t>.</w:t>
        </w:r>
        <w:r w:rsidRPr="00642E00">
          <w:rPr>
            <w:rFonts w:ascii="Times New Roman" w:eastAsia="Times New Roman" w:hAnsi="Times New Roman" w:cs="Times New Roman"/>
            <w:color w:val="0000FF"/>
            <w:sz w:val="24"/>
            <w:szCs w:val="24"/>
            <w:u w:val="single"/>
            <w:lang w:val="en-US"/>
          </w:rPr>
          <w:t>uslon</w:t>
        </w:r>
        <w:r w:rsidRPr="00642E00">
          <w:rPr>
            <w:rFonts w:ascii="Times New Roman" w:eastAsia="Times New Roman" w:hAnsi="Times New Roman" w:cs="Times New Roman"/>
            <w:color w:val="0000FF"/>
            <w:sz w:val="24"/>
            <w:szCs w:val="24"/>
            <w:u w:val="single"/>
          </w:rPr>
          <w:t>-</w:t>
        </w:r>
        <w:r w:rsidRPr="00642E00">
          <w:rPr>
            <w:rFonts w:ascii="Times New Roman" w:eastAsia="Times New Roman" w:hAnsi="Times New Roman" w:cs="Times New Roman"/>
            <w:color w:val="0000FF"/>
            <w:sz w:val="24"/>
            <w:szCs w:val="24"/>
            <w:u w:val="single"/>
            <w:lang w:val="en-US"/>
          </w:rPr>
          <w:t>adm</w:t>
        </w:r>
        <w:r w:rsidRPr="00642E00">
          <w:rPr>
            <w:rFonts w:ascii="Times New Roman" w:eastAsia="Times New Roman" w:hAnsi="Times New Roman" w:cs="Times New Roman"/>
            <w:color w:val="0000FF"/>
            <w:sz w:val="24"/>
            <w:szCs w:val="24"/>
            <w:u w:val="single"/>
          </w:rPr>
          <w:t>.</w:t>
        </w:r>
        <w:r w:rsidRPr="00642E00">
          <w:rPr>
            <w:rFonts w:ascii="Times New Roman" w:eastAsia="Times New Roman" w:hAnsi="Times New Roman" w:cs="Times New Roman"/>
            <w:color w:val="0000FF"/>
            <w:sz w:val="24"/>
            <w:szCs w:val="24"/>
            <w:u w:val="single"/>
            <w:lang w:val="en-US"/>
          </w:rPr>
          <w:t>ru</w:t>
        </w:r>
      </w:hyperlink>
      <w:r w:rsidRPr="00642E00">
        <w:rPr>
          <w:rFonts w:ascii="Times New Roman" w:eastAsia="Times New Roman" w:hAnsi="Times New Roman" w:cs="Times New Roman"/>
          <w:color w:val="000000"/>
          <w:sz w:val="24"/>
          <w:szCs w:val="24"/>
          <w:bdr w:val="none" w:sz="0" w:space="0" w:color="auto" w:frame="1"/>
        </w:rPr>
        <w:t>,</w:t>
      </w:r>
      <w:r w:rsidRPr="00642E00">
        <w:rPr>
          <w:rFonts w:ascii="Calibri" w:eastAsia="Times New Roman" w:hAnsi="Calibri" w:cs="Calibri"/>
          <w:color w:val="000000"/>
          <w:sz w:val="24"/>
          <w:szCs w:val="24"/>
          <w:bdr w:val="none" w:sz="0" w:space="0" w:color="auto" w:frame="1"/>
        </w:rPr>
        <w:t>  </w:t>
      </w:r>
      <w:r w:rsidRPr="00642E00">
        <w:rPr>
          <w:rFonts w:ascii="Times New Roman" w:eastAsia="Times New Roman" w:hAnsi="Times New Roman" w:cs="Times New Roman"/>
          <w:color w:val="000000"/>
          <w:sz w:val="24"/>
          <w:szCs w:val="24"/>
          <w:bdr w:val="none" w:sz="0" w:space="0" w:color="auto" w:frame="1"/>
        </w:rPr>
        <w:t>официальном сайте МФЦ, а также посредством Портала;</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в) посредством публикации в средствах массовой информации.</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15. На стендах, расположенных в помещениях, занимаемых уполномоченным органом, размещается следующая информация:</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1) список документов для получения муниципальной услуги;</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2) о сроках предоставления муниципальной услуги;</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3) извлечения из административного регламента:</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а) об основаниях отказа в предоставлении муниципальной услуги;</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б) об описании конечного результата предоставления муниципальной услуги;</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5) перечень нормативных правовых актов, регулирующих отношения, возникающие в связи с предоставлением муниципальной услуги.</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16. Информация об уполномоченном органе:</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а) место нахождения: 665359, Иркутская область, Зиминский район, с. Услон, ул. 40 лет Победы, 3А;</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б) телефон: 89027678897;</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в) почтовый адрес для направления документов и обращений: 665359, Иркутская область, Зиминский район, с. Услон, ул. 40 лет Победы, 3А;</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г) официальный сайт в информационно-телекоммуникационной сети «Интернет» - </w:t>
      </w:r>
      <w:hyperlink r:id="rId7" w:history="1">
        <w:r w:rsidRPr="00642E00">
          <w:rPr>
            <w:rFonts w:ascii="Times New Roman" w:eastAsia="Times New Roman" w:hAnsi="Times New Roman" w:cs="Times New Roman"/>
            <w:color w:val="0000FF"/>
            <w:sz w:val="24"/>
            <w:szCs w:val="24"/>
            <w:u w:val="single"/>
            <w:lang w:val="en-US"/>
          </w:rPr>
          <w:t>www</w:t>
        </w:r>
        <w:r w:rsidRPr="00642E00">
          <w:rPr>
            <w:rFonts w:ascii="Times New Roman" w:eastAsia="Times New Roman" w:hAnsi="Times New Roman" w:cs="Times New Roman"/>
            <w:color w:val="0000FF"/>
            <w:sz w:val="24"/>
            <w:szCs w:val="24"/>
            <w:u w:val="single"/>
          </w:rPr>
          <w:t>.</w:t>
        </w:r>
        <w:r w:rsidRPr="00642E00">
          <w:rPr>
            <w:rFonts w:ascii="Times New Roman" w:eastAsia="Times New Roman" w:hAnsi="Times New Roman" w:cs="Times New Roman"/>
            <w:color w:val="0000FF"/>
            <w:sz w:val="24"/>
            <w:szCs w:val="24"/>
            <w:u w:val="single"/>
            <w:lang w:val="en-US"/>
          </w:rPr>
          <w:t>uslon</w:t>
        </w:r>
        <w:r w:rsidRPr="00642E00">
          <w:rPr>
            <w:rFonts w:ascii="Times New Roman" w:eastAsia="Times New Roman" w:hAnsi="Times New Roman" w:cs="Times New Roman"/>
            <w:color w:val="0000FF"/>
            <w:sz w:val="24"/>
            <w:szCs w:val="24"/>
            <w:u w:val="single"/>
          </w:rPr>
          <w:t>-</w:t>
        </w:r>
        <w:r w:rsidRPr="00642E00">
          <w:rPr>
            <w:rFonts w:ascii="Times New Roman" w:eastAsia="Times New Roman" w:hAnsi="Times New Roman" w:cs="Times New Roman"/>
            <w:color w:val="0000FF"/>
            <w:sz w:val="24"/>
            <w:szCs w:val="24"/>
            <w:u w:val="single"/>
            <w:lang w:val="en-US"/>
          </w:rPr>
          <w:t>adm</w:t>
        </w:r>
        <w:r w:rsidRPr="00642E00">
          <w:rPr>
            <w:rFonts w:ascii="Times New Roman" w:eastAsia="Times New Roman" w:hAnsi="Times New Roman" w:cs="Times New Roman"/>
            <w:color w:val="0000FF"/>
            <w:sz w:val="24"/>
            <w:szCs w:val="24"/>
            <w:u w:val="single"/>
          </w:rPr>
          <w:t>.</w:t>
        </w:r>
        <w:r w:rsidRPr="00642E00">
          <w:rPr>
            <w:rFonts w:ascii="Times New Roman" w:eastAsia="Times New Roman" w:hAnsi="Times New Roman" w:cs="Times New Roman"/>
            <w:color w:val="0000FF"/>
            <w:sz w:val="24"/>
            <w:szCs w:val="24"/>
            <w:u w:val="single"/>
            <w:lang w:val="en-US"/>
          </w:rPr>
          <w:t>ru</w:t>
        </w:r>
      </w:hyperlink>
      <w:r w:rsidRPr="00642E00">
        <w:rPr>
          <w:rFonts w:ascii="Times New Roman" w:eastAsia="Times New Roman" w:hAnsi="Times New Roman" w:cs="Times New Roman"/>
          <w:color w:val="000000"/>
          <w:sz w:val="24"/>
          <w:szCs w:val="24"/>
          <w:bdr w:val="none" w:sz="0" w:space="0" w:color="auto" w:frame="1"/>
        </w:rPr>
        <w:t>;</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д) адрес электронной почты: </w:t>
      </w:r>
      <w:hyperlink r:id="rId8" w:history="1">
        <w:r w:rsidRPr="00642E00">
          <w:rPr>
            <w:rFonts w:ascii="Times New Roman" w:eastAsia="Times New Roman" w:hAnsi="Times New Roman" w:cs="Times New Roman"/>
            <w:color w:val="0000FF"/>
            <w:sz w:val="24"/>
            <w:szCs w:val="24"/>
            <w:u w:val="single"/>
            <w:lang w:val="en-US"/>
          </w:rPr>
          <w:t>uslonskaya</w:t>
        </w:r>
        <w:r w:rsidRPr="00642E00">
          <w:rPr>
            <w:rFonts w:ascii="Times New Roman" w:eastAsia="Times New Roman" w:hAnsi="Times New Roman" w:cs="Times New Roman"/>
            <w:color w:val="0000FF"/>
            <w:sz w:val="24"/>
            <w:szCs w:val="24"/>
            <w:u w:val="single"/>
          </w:rPr>
          <w:t>.</w:t>
        </w:r>
        <w:r w:rsidRPr="00642E00">
          <w:rPr>
            <w:rFonts w:ascii="Times New Roman" w:eastAsia="Times New Roman" w:hAnsi="Times New Roman" w:cs="Times New Roman"/>
            <w:color w:val="0000FF"/>
            <w:sz w:val="24"/>
            <w:szCs w:val="24"/>
            <w:u w:val="single"/>
            <w:lang w:val="en-US"/>
          </w:rPr>
          <w:t>adm</w:t>
        </w:r>
        <w:r w:rsidRPr="00642E00">
          <w:rPr>
            <w:rFonts w:ascii="Times New Roman" w:eastAsia="Times New Roman" w:hAnsi="Times New Roman" w:cs="Times New Roman"/>
            <w:color w:val="0000FF"/>
            <w:sz w:val="24"/>
            <w:szCs w:val="24"/>
            <w:u w:val="single"/>
          </w:rPr>
          <w:t>@</w:t>
        </w:r>
        <w:r w:rsidRPr="00642E00">
          <w:rPr>
            <w:rFonts w:ascii="Times New Roman" w:eastAsia="Times New Roman" w:hAnsi="Times New Roman" w:cs="Times New Roman"/>
            <w:color w:val="0000FF"/>
            <w:sz w:val="24"/>
            <w:szCs w:val="24"/>
            <w:u w:val="single"/>
            <w:lang w:val="en-US"/>
          </w:rPr>
          <w:t>mail</w:t>
        </w:r>
        <w:r w:rsidRPr="00642E00">
          <w:rPr>
            <w:rFonts w:ascii="Times New Roman" w:eastAsia="Times New Roman" w:hAnsi="Times New Roman" w:cs="Times New Roman"/>
            <w:color w:val="0000FF"/>
            <w:sz w:val="24"/>
            <w:szCs w:val="24"/>
            <w:u w:val="single"/>
          </w:rPr>
          <w:t>.</w:t>
        </w:r>
        <w:r w:rsidRPr="00642E00">
          <w:rPr>
            <w:rFonts w:ascii="Times New Roman" w:eastAsia="Times New Roman" w:hAnsi="Times New Roman" w:cs="Times New Roman"/>
            <w:color w:val="0000FF"/>
            <w:sz w:val="24"/>
            <w:szCs w:val="24"/>
            <w:u w:val="single"/>
            <w:lang w:val="en-US"/>
          </w:rPr>
          <w:t>ru</w:t>
        </w:r>
      </w:hyperlink>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17. График приема заявителей в уполномоченном органе</w:t>
      </w:r>
      <w:r w:rsidRPr="00642E00">
        <w:rPr>
          <w:rFonts w:ascii="Times New Roman" w:eastAsia="Times New Roman" w:hAnsi="Times New Roman" w:cs="Times New Roman"/>
          <w:i/>
          <w:iCs/>
          <w:color w:val="000000"/>
          <w:sz w:val="24"/>
          <w:szCs w:val="24"/>
        </w:rPr>
        <w:t>:</w:t>
      </w:r>
    </w:p>
    <w:tbl>
      <w:tblPr>
        <w:tblW w:w="0" w:type="auto"/>
        <w:shd w:val="clear" w:color="auto" w:fill="FFFFFF"/>
        <w:tblCellMar>
          <w:left w:w="0" w:type="dxa"/>
          <w:right w:w="0" w:type="dxa"/>
        </w:tblCellMar>
        <w:tblLook w:val="04A0"/>
      </w:tblPr>
      <w:tblGrid>
        <w:gridCol w:w="3115"/>
        <w:gridCol w:w="2555"/>
        <w:gridCol w:w="3675"/>
      </w:tblGrid>
      <w:tr w:rsidR="00642E00" w:rsidRPr="00642E00" w:rsidTr="00642E00">
        <w:tc>
          <w:tcPr>
            <w:tcW w:w="311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642E00" w:rsidRPr="00642E00" w:rsidRDefault="00642E00" w:rsidP="00642E00">
            <w:pPr>
              <w:spacing w:after="0" w:line="240" w:lineRule="auto"/>
              <w:ind w:firstLine="601"/>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Понедельник</w:t>
            </w:r>
          </w:p>
        </w:tc>
        <w:tc>
          <w:tcPr>
            <w:tcW w:w="255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642E00" w:rsidRPr="00642E00" w:rsidRDefault="00642E00" w:rsidP="00642E00">
            <w:pPr>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8.00 – 17.00</w:t>
            </w:r>
          </w:p>
        </w:tc>
        <w:tc>
          <w:tcPr>
            <w:tcW w:w="367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642E00" w:rsidRPr="00642E00" w:rsidRDefault="00642E00" w:rsidP="00642E00">
            <w:pPr>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(перерыв 12.00 – 13.00)</w:t>
            </w:r>
          </w:p>
        </w:tc>
      </w:tr>
      <w:tr w:rsidR="00642E00" w:rsidRPr="00642E00" w:rsidTr="00642E00">
        <w:tc>
          <w:tcPr>
            <w:tcW w:w="311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642E00" w:rsidRPr="00642E00" w:rsidRDefault="00642E00" w:rsidP="00642E00">
            <w:pPr>
              <w:spacing w:after="0" w:line="240" w:lineRule="auto"/>
              <w:ind w:firstLine="601"/>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Вторник</w:t>
            </w:r>
          </w:p>
        </w:tc>
        <w:tc>
          <w:tcPr>
            <w:tcW w:w="255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642E00" w:rsidRPr="00642E00" w:rsidRDefault="00642E00" w:rsidP="00642E00">
            <w:pPr>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8.00 – 17.00</w:t>
            </w:r>
          </w:p>
        </w:tc>
        <w:tc>
          <w:tcPr>
            <w:tcW w:w="367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642E00" w:rsidRPr="00642E00" w:rsidRDefault="00642E00" w:rsidP="00642E00">
            <w:pPr>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(перерыв 12.00 – 13.00)</w:t>
            </w:r>
          </w:p>
        </w:tc>
      </w:tr>
      <w:tr w:rsidR="00642E00" w:rsidRPr="00642E00" w:rsidTr="00642E00">
        <w:tc>
          <w:tcPr>
            <w:tcW w:w="311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642E00" w:rsidRPr="00642E00" w:rsidRDefault="00642E00" w:rsidP="00642E00">
            <w:pPr>
              <w:spacing w:after="0" w:line="240" w:lineRule="auto"/>
              <w:ind w:firstLine="601"/>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Среда</w:t>
            </w:r>
          </w:p>
        </w:tc>
        <w:tc>
          <w:tcPr>
            <w:tcW w:w="255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642E00" w:rsidRPr="00642E00" w:rsidRDefault="00642E00" w:rsidP="00642E00">
            <w:pPr>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8.00 – 17.00</w:t>
            </w:r>
          </w:p>
        </w:tc>
        <w:tc>
          <w:tcPr>
            <w:tcW w:w="367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642E00" w:rsidRPr="00642E00" w:rsidRDefault="00642E00" w:rsidP="00642E00">
            <w:pPr>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(перерыв 12.00 – 13.00)</w:t>
            </w:r>
          </w:p>
        </w:tc>
      </w:tr>
      <w:tr w:rsidR="00642E00" w:rsidRPr="00642E00" w:rsidTr="00642E00">
        <w:tc>
          <w:tcPr>
            <w:tcW w:w="311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642E00" w:rsidRPr="00642E00" w:rsidRDefault="00642E00" w:rsidP="00642E00">
            <w:pPr>
              <w:spacing w:after="0" w:line="240" w:lineRule="auto"/>
              <w:ind w:firstLine="601"/>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Четверг</w:t>
            </w:r>
          </w:p>
        </w:tc>
        <w:tc>
          <w:tcPr>
            <w:tcW w:w="255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642E00" w:rsidRPr="00642E00" w:rsidRDefault="00642E00" w:rsidP="00642E00">
            <w:pPr>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8.00 – 17.00</w:t>
            </w:r>
          </w:p>
        </w:tc>
        <w:tc>
          <w:tcPr>
            <w:tcW w:w="367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642E00" w:rsidRPr="00642E00" w:rsidRDefault="00642E00" w:rsidP="00642E00">
            <w:pPr>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(перерыв 12.00 – 13.00)</w:t>
            </w:r>
          </w:p>
        </w:tc>
      </w:tr>
      <w:tr w:rsidR="00642E00" w:rsidRPr="00642E00" w:rsidTr="00642E00">
        <w:tc>
          <w:tcPr>
            <w:tcW w:w="311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642E00" w:rsidRPr="00642E00" w:rsidRDefault="00642E00" w:rsidP="00642E00">
            <w:pPr>
              <w:spacing w:after="0" w:line="240" w:lineRule="auto"/>
              <w:ind w:firstLine="601"/>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Пятница</w:t>
            </w:r>
          </w:p>
        </w:tc>
        <w:tc>
          <w:tcPr>
            <w:tcW w:w="255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642E00" w:rsidRPr="00642E00" w:rsidRDefault="00642E00" w:rsidP="00642E00">
            <w:pPr>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8.00 – 17.00</w:t>
            </w:r>
          </w:p>
        </w:tc>
        <w:tc>
          <w:tcPr>
            <w:tcW w:w="367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642E00" w:rsidRPr="00642E00" w:rsidRDefault="00642E00" w:rsidP="00642E00">
            <w:pPr>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(перерыв 12.00 – 13.00)</w:t>
            </w:r>
          </w:p>
        </w:tc>
      </w:tr>
      <w:tr w:rsidR="00642E00" w:rsidRPr="00642E00" w:rsidTr="00642E00">
        <w:tc>
          <w:tcPr>
            <w:tcW w:w="9345" w:type="dxa"/>
            <w:gridSpan w:val="3"/>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642E00" w:rsidRPr="00642E00" w:rsidRDefault="00642E00" w:rsidP="00642E00">
            <w:pPr>
              <w:spacing w:after="0" w:line="240" w:lineRule="auto"/>
              <w:ind w:firstLine="601"/>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Суббота, воскресенье – выходные дни</w:t>
            </w:r>
          </w:p>
          <w:p w:rsidR="00642E00" w:rsidRPr="00642E00" w:rsidRDefault="00642E00" w:rsidP="00642E00">
            <w:pPr>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17.1. График приема заявителей главой администрацииУслонского муниципального образования:</w:t>
            </w:r>
          </w:p>
          <w:tbl>
            <w:tblPr>
              <w:tblW w:w="4530" w:type="dxa"/>
              <w:tblInd w:w="567" w:type="dxa"/>
              <w:tblBorders>
                <w:top w:val="single" w:sz="6" w:space="0" w:color="9D9D9D"/>
                <w:left w:val="single" w:sz="2" w:space="0" w:color="9D9D9D"/>
                <w:bottom w:val="single" w:sz="2" w:space="0" w:color="9D9D9D"/>
                <w:right w:val="single" w:sz="6" w:space="0" w:color="9D9D9D"/>
              </w:tblBorders>
              <w:tblCellMar>
                <w:left w:w="0" w:type="dxa"/>
                <w:right w:w="0" w:type="dxa"/>
              </w:tblCellMar>
              <w:tblLook w:val="04A0"/>
            </w:tblPr>
            <w:tblGrid>
              <w:gridCol w:w="2549"/>
              <w:gridCol w:w="1981"/>
            </w:tblGrid>
            <w:tr w:rsidR="00642E00" w:rsidRPr="00642E00">
              <w:tc>
                <w:tcPr>
                  <w:tcW w:w="2552"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642E00" w:rsidRPr="00642E00" w:rsidRDefault="00642E00" w:rsidP="00642E00">
                  <w:pPr>
                    <w:spacing w:after="0" w:line="240" w:lineRule="auto"/>
                    <w:ind w:left="-103"/>
                    <w:textAlignment w:val="baseline"/>
                    <w:rPr>
                      <w:rFonts w:ascii="Times New Roman" w:eastAsia="Times New Roman" w:hAnsi="Times New Roman" w:cs="Times New Roman"/>
                      <w:sz w:val="24"/>
                      <w:szCs w:val="24"/>
                    </w:rPr>
                  </w:pPr>
                  <w:r w:rsidRPr="00642E00">
                    <w:rPr>
                      <w:rFonts w:ascii="Times New Roman" w:eastAsia="Times New Roman" w:hAnsi="Times New Roman" w:cs="Times New Roman"/>
                      <w:sz w:val="24"/>
                      <w:szCs w:val="24"/>
                      <w:bdr w:val="none" w:sz="0" w:space="0" w:color="auto" w:frame="1"/>
                    </w:rPr>
                    <w:t>Среда с. Услон</w:t>
                  </w:r>
                </w:p>
              </w:tc>
              <w:tc>
                <w:tcPr>
                  <w:tcW w:w="1984"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642E00" w:rsidRPr="00642E00" w:rsidRDefault="00642E00" w:rsidP="00642E00">
                  <w:pPr>
                    <w:spacing w:after="0" w:line="240" w:lineRule="auto"/>
                    <w:textAlignment w:val="baseline"/>
                    <w:rPr>
                      <w:rFonts w:ascii="Times New Roman" w:eastAsia="Times New Roman" w:hAnsi="Times New Roman" w:cs="Times New Roman"/>
                      <w:sz w:val="24"/>
                      <w:szCs w:val="24"/>
                    </w:rPr>
                  </w:pPr>
                  <w:r w:rsidRPr="00642E00">
                    <w:rPr>
                      <w:rFonts w:ascii="Times New Roman" w:eastAsia="Times New Roman" w:hAnsi="Times New Roman" w:cs="Times New Roman"/>
                      <w:sz w:val="24"/>
                      <w:szCs w:val="24"/>
                      <w:bdr w:val="none" w:sz="0" w:space="0" w:color="auto" w:frame="1"/>
                    </w:rPr>
                    <w:t>10.00 – 13.00</w:t>
                  </w:r>
                </w:p>
              </w:tc>
            </w:tr>
            <w:tr w:rsidR="00642E00" w:rsidRPr="00642E00">
              <w:tc>
                <w:tcPr>
                  <w:tcW w:w="2552"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642E00" w:rsidRPr="00642E00" w:rsidRDefault="00642E00" w:rsidP="00642E00">
                  <w:pPr>
                    <w:spacing w:after="0" w:line="240" w:lineRule="auto"/>
                    <w:ind w:left="-103"/>
                    <w:textAlignment w:val="baseline"/>
                    <w:rPr>
                      <w:rFonts w:ascii="Times New Roman" w:eastAsia="Times New Roman" w:hAnsi="Times New Roman" w:cs="Times New Roman"/>
                      <w:sz w:val="24"/>
                      <w:szCs w:val="24"/>
                    </w:rPr>
                  </w:pPr>
                  <w:r w:rsidRPr="00642E00">
                    <w:rPr>
                      <w:rFonts w:ascii="Times New Roman" w:eastAsia="Times New Roman" w:hAnsi="Times New Roman" w:cs="Times New Roman"/>
                      <w:sz w:val="24"/>
                      <w:szCs w:val="24"/>
                      <w:bdr w:val="none" w:sz="0" w:space="0" w:color="auto" w:frame="1"/>
                    </w:rPr>
                    <w:t>Пятница с. Самара</w:t>
                  </w:r>
                </w:p>
              </w:tc>
              <w:tc>
                <w:tcPr>
                  <w:tcW w:w="1984"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642E00" w:rsidRPr="00642E00" w:rsidRDefault="00642E00" w:rsidP="00642E00">
                  <w:pPr>
                    <w:spacing w:after="0" w:line="240" w:lineRule="auto"/>
                    <w:textAlignment w:val="baseline"/>
                    <w:rPr>
                      <w:rFonts w:ascii="Times New Roman" w:eastAsia="Times New Roman" w:hAnsi="Times New Roman" w:cs="Times New Roman"/>
                      <w:sz w:val="24"/>
                      <w:szCs w:val="24"/>
                    </w:rPr>
                  </w:pPr>
                  <w:r w:rsidRPr="00642E00">
                    <w:rPr>
                      <w:rFonts w:ascii="Times New Roman" w:eastAsia="Times New Roman" w:hAnsi="Times New Roman" w:cs="Times New Roman"/>
                      <w:sz w:val="24"/>
                      <w:szCs w:val="24"/>
                      <w:bdr w:val="none" w:sz="0" w:space="0" w:color="auto" w:frame="1"/>
                    </w:rPr>
                    <w:t>10.00 – 13.00</w:t>
                  </w:r>
                </w:p>
              </w:tc>
            </w:tr>
          </w:tbl>
          <w:p w:rsidR="00642E00" w:rsidRPr="00642E00" w:rsidRDefault="00642E00" w:rsidP="00642E00">
            <w:pPr>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xml:space="preserve">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w:t>
            </w:r>
            <w:r w:rsidRPr="00642E00">
              <w:rPr>
                <w:rFonts w:ascii="Times New Roman" w:eastAsia="Times New Roman" w:hAnsi="Times New Roman" w:cs="Times New Roman"/>
                <w:color w:val="000000"/>
                <w:sz w:val="24"/>
                <w:szCs w:val="24"/>
                <w:bdr w:val="none" w:sz="0" w:space="0" w:color="auto" w:frame="1"/>
              </w:rPr>
              <w:lastRenderedPageBreak/>
              <w:t>установленном настоящей главой.</w:t>
            </w:r>
          </w:p>
          <w:p w:rsidR="00642E00" w:rsidRPr="00642E00" w:rsidRDefault="00642E00" w:rsidP="00642E00">
            <w:pPr>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642E00">
                <w:rPr>
                  <w:rFonts w:ascii="Times New Roman" w:eastAsia="Times New Roman" w:hAnsi="Times New Roman" w:cs="Times New Roman"/>
                  <w:color w:val="0000FF"/>
                  <w:sz w:val="24"/>
                  <w:szCs w:val="24"/>
                  <w:u w:val="single"/>
                  <w:lang w:val="en-US"/>
                </w:rPr>
                <w:t>www</w:t>
              </w:r>
              <w:r w:rsidRPr="00642E00">
                <w:rPr>
                  <w:rFonts w:ascii="Times New Roman" w:eastAsia="Times New Roman" w:hAnsi="Times New Roman" w:cs="Times New Roman"/>
                  <w:color w:val="0000FF"/>
                  <w:sz w:val="24"/>
                  <w:szCs w:val="24"/>
                  <w:u w:val="single"/>
                </w:rPr>
                <w:t>.</w:t>
              </w:r>
              <w:r w:rsidRPr="00642E00">
                <w:rPr>
                  <w:rFonts w:ascii="Times New Roman" w:eastAsia="Times New Roman" w:hAnsi="Times New Roman" w:cs="Times New Roman"/>
                  <w:color w:val="0000FF"/>
                  <w:sz w:val="24"/>
                  <w:szCs w:val="24"/>
                  <w:u w:val="single"/>
                  <w:lang w:val="en-US"/>
                </w:rPr>
                <w:t>mfc</w:t>
              </w:r>
              <w:r w:rsidRPr="00642E00">
                <w:rPr>
                  <w:rFonts w:ascii="Times New Roman" w:eastAsia="Times New Roman" w:hAnsi="Times New Roman" w:cs="Times New Roman"/>
                  <w:color w:val="0000FF"/>
                  <w:sz w:val="24"/>
                  <w:szCs w:val="24"/>
                  <w:u w:val="single"/>
                </w:rPr>
                <w:t>38.</w:t>
              </w:r>
              <w:r w:rsidRPr="00642E00">
                <w:rPr>
                  <w:rFonts w:ascii="Times New Roman" w:eastAsia="Times New Roman" w:hAnsi="Times New Roman" w:cs="Times New Roman"/>
                  <w:color w:val="0000FF"/>
                  <w:sz w:val="24"/>
                  <w:szCs w:val="24"/>
                  <w:u w:val="single"/>
                  <w:lang w:val="en-US"/>
                </w:rPr>
                <w:t>ru</w:t>
              </w:r>
              <w:r w:rsidRPr="00642E00">
                <w:rPr>
                  <w:rFonts w:ascii="Times New Roman" w:eastAsia="Times New Roman" w:hAnsi="Times New Roman" w:cs="Times New Roman"/>
                  <w:color w:val="0000FF"/>
                  <w:sz w:val="24"/>
                  <w:szCs w:val="24"/>
                  <w:u w:val="single"/>
                </w:rPr>
                <w:t>.»</w:t>
              </w:r>
            </w:hyperlink>
            <w:r w:rsidRPr="00642E00">
              <w:rPr>
                <w:rFonts w:ascii="Times New Roman" w:eastAsia="Times New Roman" w:hAnsi="Times New Roman" w:cs="Times New Roman"/>
                <w:color w:val="000000"/>
                <w:sz w:val="24"/>
                <w:szCs w:val="24"/>
                <w:bdr w:val="none" w:sz="0" w:space="0" w:color="auto" w:frame="1"/>
              </w:rPr>
              <w:t>.</w:t>
            </w:r>
          </w:p>
          <w:p w:rsidR="00642E00" w:rsidRPr="00642E00" w:rsidRDefault="00642E00" w:rsidP="00642E00">
            <w:pPr>
              <w:spacing w:after="0" w:line="240" w:lineRule="auto"/>
              <w:ind w:firstLine="601"/>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tc>
      </w:tr>
    </w:tbl>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 w:name="Par144"/>
      <w:bookmarkEnd w:id="5"/>
      <w:r w:rsidRPr="00642E00">
        <w:rPr>
          <w:rFonts w:ascii="Times New Roman" w:eastAsia="Times New Roman" w:hAnsi="Times New Roman" w:cs="Times New Roman"/>
          <w:color w:val="000000"/>
          <w:sz w:val="24"/>
          <w:szCs w:val="24"/>
          <w:bdr w:val="none" w:sz="0" w:space="0" w:color="auto" w:frame="1"/>
        </w:rPr>
        <w:lastRenderedPageBreak/>
        <w:t>Раздел II. СТАНДАРТ ПРЕДОСТАВЛЕНИЯ МУНИЦИПАЛЬНОЙ УСЛУГИ</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 w:name="Par146"/>
      <w:bookmarkEnd w:id="6"/>
      <w:r w:rsidRPr="00642E00">
        <w:rPr>
          <w:rFonts w:ascii="Times New Roman" w:eastAsia="Times New Roman" w:hAnsi="Times New Roman" w:cs="Times New Roman"/>
          <w:color w:val="000000"/>
          <w:sz w:val="24"/>
          <w:szCs w:val="24"/>
          <w:bdr w:val="none" w:sz="0" w:space="0" w:color="auto" w:frame="1"/>
        </w:rPr>
        <w:t>Глава 4. НАИМЕНОВАНИЕ МУНИЦИПАЛЬНОЙ УСЛУГИ</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19. Под муниципальной услугой в настоящем административном регламенте понимается предоставление участка земли для погребения умершего (далее – предоставление участка земли).</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20. Предоставление участка земли осуществляется в соответствии с законодательством.</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7" w:name="Par151"/>
      <w:bookmarkEnd w:id="7"/>
      <w:r w:rsidRPr="00642E00">
        <w:rPr>
          <w:rFonts w:ascii="Times New Roman" w:eastAsia="Times New Roman" w:hAnsi="Times New Roman" w:cs="Times New Roman"/>
          <w:color w:val="000000"/>
          <w:sz w:val="24"/>
          <w:szCs w:val="24"/>
          <w:bdr w:val="none" w:sz="0" w:space="0" w:color="auto" w:frame="1"/>
        </w:rPr>
        <w:t>Глава 5. НАИМЕНОВАНИЕ ОРГАНА МЕСТНОГО САМОУПРАВЛЕНИЯ,</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ПРЕДОСТАВЛЯЮЩЕГО МУНИЦИПАЛЬНУЮ УСЛУГУ</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22.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Услонского муниципального образования</w:t>
      </w:r>
      <w:r w:rsidRPr="00642E00">
        <w:rPr>
          <w:rFonts w:ascii="Times New Roman" w:eastAsia="Times New Roman" w:hAnsi="Times New Roman" w:cs="Times New Roman"/>
          <w:i/>
          <w:iCs/>
          <w:color w:val="000000"/>
          <w:sz w:val="24"/>
          <w:szCs w:val="24"/>
        </w:rPr>
        <w:t>.</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23. В предоставлении муниципальной услуги участвует</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Министерство внутренних дел Российской Федерации;</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Федеральная миграционная служба;</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служба записи актов гражданского состояния Иркутской области</w:t>
      </w:r>
      <w:r w:rsidRPr="00642E00">
        <w:rPr>
          <w:rFonts w:ascii="Times New Roman" w:eastAsia="Times New Roman" w:hAnsi="Times New Roman" w:cs="Times New Roman"/>
          <w:i/>
          <w:iCs/>
          <w:color w:val="000000"/>
          <w:sz w:val="24"/>
          <w:szCs w:val="24"/>
        </w:rPr>
        <w:t>.</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bookmarkStart w:id="8" w:name="Par159"/>
      <w:bookmarkEnd w:id="8"/>
      <w:r w:rsidRPr="00642E00">
        <w:rPr>
          <w:rFonts w:ascii="Times New Roman" w:eastAsia="Times New Roman" w:hAnsi="Times New Roman" w:cs="Times New Roman"/>
          <w:color w:val="000000"/>
          <w:sz w:val="24"/>
          <w:szCs w:val="24"/>
          <w:bdr w:val="none" w:sz="0" w:space="0" w:color="auto" w:frame="1"/>
        </w:rPr>
        <w:t>Глава 6. ОПИСАНИЕ РЕЗУЛЬТАТА</w:t>
      </w:r>
    </w:p>
    <w:p w:rsidR="00642E00" w:rsidRPr="00642E00" w:rsidRDefault="00642E00" w:rsidP="00642E00">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ПРЕДОСТАВЛЕНИЯ МУНИЦИПАЛЬНОЙ УСЛУГИ</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24. Конечным результатом предоставления муниципальной услуги является:</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bookmarkStart w:id="9" w:name="Par167"/>
      <w:bookmarkEnd w:id="9"/>
      <w:r w:rsidRPr="00642E00">
        <w:rPr>
          <w:rFonts w:ascii="Times New Roman" w:eastAsia="Times New Roman" w:hAnsi="Times New Roman" w:cs="Times New Roman"/>
          <w:color w:val="000000"/>
          <w:sz w:val="24"/>
          <w:szCs w:val="24"/>
          <w:bdr w:val="none" w:sz="0" w:space="0" w:color="auto" w:frame="1"/>
        </w:rPr>
        <w:t>предоставление участка земли для погребения умершего;</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отказ в предоставлении муниципальной услуги.</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ind w:firstLine="726"/>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Глава 7. СРОК ПРЕДОСТАВЛЕНИЯ МУНИЦИПАЛЬНОЙ УСЛУГИ, В ТОМЧИСЛЕ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bookmarkStart w:id="10" w:name="Par174"/>
      <w:bookmarkEnd w:id="10"/>
      <w:r w:rsidRPr="00642E00">
        <w:rPr>
          <w:rFonts w:ascii="Times New Roman" w:eastAsia="Times New Roman" w:hAnsi="Times New Roman" w:cs="Times New Roman"/>
          <w:color w:val="000000"/>
          <w:sz w:val="24"/>
          <w:szCs w:val="24"/>
          <w:bdr w:val="none" w:sz="0" w:space="0" w:color="auto" w:frame="1"/>
        </w:rPr>
        <w:t>25. Общий срок предоставления муниципальной услуги составляет 1 рабочий день, следующий за днем подачи заявления.</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26. Выдача (направление) результата предоставления муниципальной услуги осуществляется в течение 1 рабочего дня, следующего за днем подачи заявления.</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lastRenderedPageBreak/>
        <w:t>27.1. В случае обращения заявителя в МФЦ за предоставлением муниципальной услуги, МФЦ в день подачи заявления,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Документы, полученные от заявителя, в течение этого же дня передаются в письменной форме на бумажном носителе в уполномоченный орган.</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ind w:firstLine="726"/>
        <w:jc w:val="center"/>
        <w:textAlignment w:val="baseline"/>
        <w:rPr>
          <w:rFonts w:ascii="Times New Roman" w:eastAsia="Times New Roman" w:hAnsi="Times New Roman" w:cs="Times New Roman"/>
          <w:color w:val="000000"/>
          <w:sz w:val="24"/>
          <w:szCs w:val="24"/>
        </w:rPr>
      </w:pPr>
      <w:bookmarkStart w:id="11" w:name="Par179"/>
      <w:bookmarkEnd w:id="11"/>
      <w:r w:rsidRPr="00642E00">
        <w:rPr>
          <w:rFonts w:ascii="Times New Roman" w:eastAsia="Times New Roman" w:hAnsi="Times New Roman" w:cs="Times New Roman"/>
          <w:color w:val="000000"/>
          <w:sz w:val="24"/>
          <w:szCs w:val="24"/>
          <w:bdr w:val="none" w:sz="0" w:space="0" w:color="auto" w:frame="1"/>
        </w:rPr>
        <w:t>Глава 8. ПЕРЕЧЕНЬ НОРМАТИВНЫХ ПРАВОВЫХ АКТОВ, РЕГУЛИРУЮЩИХОТНОШЕНИЯ, ВОЗНИКАЮЩИЕ В СВЯЗИ С ПРЕДОСТАВЛЕНИЕМ МУНИЦИПАЛЬНОЙ УСЛУГИ</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28. Предоставление муниципальной услуги осуществляется в соответствии с законодательством.</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29. Правовой основой предоставления муниципальной услуги являются следующие нормативные правовые акты:</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а) Конституция Российской Федерации (Российская газета, № 7, 21.01.2009, Собрание законодательства РФ, № 4, 26.01.2009, ст. 445, Парламентская газета, № 4, 23-29.01.2009);</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б)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в) Федеральный закон от 12 января 1996 года № 8-ФЗ «О погребении и похоронном деле» (Собрание законодательства Российской Федерации, 15.01.1996, № 3, ст. 146, Российская газета, 20.01.1996, № 12);</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г) Указ Президента Российской Федерации от 29 июня 1996 года № 1001 «О гарантиях прав граждан на предоставление услуг по погребению умерших» (Собрание законодательства Российской Федерации, 01.07.1996, № 28, ст. 3235, Российская газета, 06.07.1996, № 126);</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д) Постановление Главного государственного санитарного врача РФ от 28 июня 2011 года № 84 «Об утверждении СанПин 2.1.2882-11 «Гигиенические требования к размещению, устройству и содержанию кладбищ, зданий и сооружений похоронного назначения» (Российская газета, 07.09.2011, № 198);</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ж) УставУслонского муниципального образования;</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з) Решение Думы Услонского муниципального образования от 22.01.2014 г. № 73 «Об утверждении перечня услуг, которые являются необходимыми и обязательными для предоставления Администрацией Услонского муниципального образования муниципальных услуг и предоставляются организациями, участвующими в предоставлении муниципальных услуг»</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2" w:name="Par199"/>
      <w:bookmarkEnd w:id="12"/>
      <w:r w:rsidRPr="00642E00">
        <w:rPr>
          <w:rFonts w:ascii="Times New Roman" w:eastAsia="Times New Roman" w:hAnsi="Times New Roman" w:cs="Times New Roman"/>
          <w:color w:val="000000"/>
          <w:sz w:val="24"/>
          <w:szCs w:val="24"/>
          <w:bdr w:val="none" w:sz="0" w:space="0" w:color="auto" w:frame="1"/>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lastRenderedPageBreak/>
        <w:t> </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13" w:name="Par202"/>
      <w:bookmarkEnd w:id="13"/>
      <w:r w:rsidRPr="00642E00">
        <w:rPr>
          <w:rFonts w:ascii="Times New Roman" w:eastAsia="Times New Roman" w:hAnsi="Times New Roman" w:cs="Times New Roman"/>
          <w:color w:val="000000"/>
          <w:sz w:val="24"/>
          <w:szCs w:val="24"/>
          <w:bdr w:val="none" w:sz="0" w:space="0" w:color="auto" w:frame="1"/>
        </w:rPr>
        <w:t>30. Для получения участка земли для погребения умершего заявитель обращается в уполномоченный орган с заявлением о предоставлении муниципальной услуги по форме согласно </w:t>
      </w:r>
      <w:hyperlink r:id="rId10" w:history="1">
        <w:r w:rsidRPr="00642E00">
          <w:rPr>
            <w:rFonts w:ascii="Times New Roman" w:eastAsia="Times New Roman" w:hAnsi="Times New Roman" w:cs="Times New Roman"/>
            <w:sz w:val="24"/>
            <w:szCs w:val="24"/>
          </w:rPr>
          <w:t>приложениям № 1</w:t>
        </w:r>
      </w:hyperlink>
      <w:r w:rsidRPr="00642E00">
        <w:rPr>
          <w:rFonts w:ascii="Times New Roman" w:eastAsia="Times New Roman" w:hAnsi="Times New Roman" w:cs="Times New Roman"/>
          <w:color w:val="000000"/>
          <w:sz w:val="24"/>
          <w:szCs w:val="24"/>
          <w:bdr w:val="none" w:sz="0" w:space="0" w:color="auto" w:frame="1"/>
        </w:rPr>
        <w:t> – 4 к настоящему административному регламенту (далее – заявление).</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К заявлению о предоставлении одно- (двух-) местного участка для захоронения прилагаются следующие документы:</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а) паспорт или иной документ, удостоверяющий личность заявителя;</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б) документы, подтверждающие полномочия лица, подписавшего заявление (для юридических лиц);</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в) справка о кремации (при захоронении урны с прахом);</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г) документы, подтверждающие полномочия третьих лиц выступать от имени заявителя, предусмотренные законодательством Российской Федерации;</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д) платежный документ, подтверждающий факт уплаты платежа за подготовку (рытье) могилы, выдаваемый ритуальной службой;</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е) документ, подтверждающий категорию умершего согласно пункту 1 статьи 24 Федерального закона от 12.01.1995г. № 5-ФЗ «О ветеранах»;</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ж) ходатайство Военного комиссариата – в качестве обоснования и подтверждения соответствующих заслуг умершего перед Российской Федерацией, Иркутской областью и Услонским муниципальным образованием 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 (при предоставлении одно-(двух-) местного участка на Аллее ветеранов).</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К заявлению о разрешении для захоронения рядом с родственной могилой или в могилу ранее умершего близкого родственника прилагаются следующие документы:</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а) паспорт или иной документ, удостоверяющий личность заявителя;</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б) документы, подтверждающие полномочия лица, подписавшего заявление (для юридических лиц);</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в) справка о кремации (при захоронении урны с прахом);</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г) документы, подтверждающие полномочия третьих лиц выступать от имени заявителя, предусмотренные законодательством Российской Федерации;</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д) платежный документ, подтверждающий факт уплаты платежа за подготовку (рытье) могилы, выдаваемый ритуальной службой;</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з) письменное согласие лица, на которого зарегистрировано родственное захоронение (в случае, если лицо, взявшее на себя обязанность осуществить погребение умершего, не является лицом, на которое зарегистрировано данное родственное захоронение);</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Одинаковые фамилии или отчества не служат основанием для установления степени близкого родства.</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Захоронения в родственную могилу разрешаются (в силу допустимых геодезических норм и особенностей почвы территории) через 20 лет после предыдущего захоронения (урн с прахом – независимо от срока давности предыдущего захоронения).</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К заявлению о предоставлении  участка для захоронения на Аллеи почетных захоронений прилагаются следующие документы:</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а) паспорт или иной документ, удостоверяющий личность заявителя;</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б) документы, подтверждающие полномочия лица, подписавшего заявление (для юридических лиц);</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г) платежный документ, подтверждающий факт уплаты платежа за подготовку (рытье) могилы, выдаваемый ритуальной службой;</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д) справка о кремации (при захоронении урны с прахом);</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lastRenderedPageBreak/>
        <w:t>е) ходатайство заинтересованных лиц или организаций – в качестве обоснования и подтверждения соответствующих заслуг умершего перед Российской Федерацией, Иркутской областью, и Услонским муниципальным образованием 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К заявлению о предоставлении участка для семейного (родового) захоронения прилагаются следующие документы:</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а) паспорт или иной документ, удостоверяющий личность заявителя;</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б) документы, подтверждающие полномочия лица, подписавшего заявление (для юридических лиц);</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г) платежный документ, подтверждающий факт уплаты платежа за подготовку (рытье) могилы, выдаваемый ритуальной службой – в случае, если погребение должно быть осуществлено в настоящее время;</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д) справка о кремации (при захоронении урны с прахом);</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е) платежный документ, подтверждающий факт уплаты платежа за создание участка под семейные (родовые) захоронения.</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31.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32. При предоставлении муниципальной услуги уполномоченный орган не вправе требовать от заявителей документы, не указанные в пункте 30 настоящего Административного регламента.</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33. Требования к документам, представляемым заявителем:</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б) тексты документов должны быть написаны разборчиво;</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в) документы не должны иметь подчисток, приписок, зачеркнутых слов и не оговоренных в них исправлений;</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г) документы не должны быть исполнены карандашом;</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д) документы не должны иметь повреждений, наличие которых не позволяет однозначно истолковать их содержание.</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4" w:name="Par224"/>
      <w:bookmarkEnd w:id="14"/>
      <w:r w:rsidRPr="00642E00">
        <w:rPr>
          <w:rFonts w:ascii="Times New Roman" w:eastAsia="Times New Roman" w:hAnsi="Times New Roman" w:cs="Times New Roman"/>
          <w:color w:val="000000"/>
          <w:sz w:val="24"/>
          <w:szCs w:val="24"/>
          <w:bdr w:val="none" w:sz="0" w:space="0" w:color="auto" w:frame="1"/>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 УЧАСТВУЮЩИХ В ПРЕДОСТАВЛЕНИИ ГОСУДАРСТВЕННЫХ ИЛИМУНИЦИПАЛЬНЫХ УСЛУГ, И КОТОРЫЕ ЗАЯВИТЕЛЬ ВПРАВЕ ПРЕДСТАВИТЬ</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bookmarkStart w:id="15" w:name="Par232"/>
      <w:bookmarkEnd w:id="15"/>
      <w:r w:rsidRPr="00642E00">
        <w:rPr>
          <w:rFonts w:ascii="Times New Roman" w:eastAsia="Times New Roman" w:hAnsi="Times New Roman" w:cs="Times New Roman"/>
          <w:color w:val="000000"/>
          <w:sz w:val="24"/>
          <w:szCs w:val="24"/>
          <w:bdr w:val="none" w:sz="0" w:space="0" w:color="auto" w:frame="1"/>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lastRenderedPageBreak/>
        <w:t>а) свидетельство о смерти;</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б) для выдачи разрешения </w:t>
      </w:r>
      <w:bookmarkStart w:id="16" w:name="_GoBack"/>
      <w:bookmarkEnd w:id="16"/>
      <w:r w:rsidRPr="00642E00">
        <w:rPr>
          <w:rFonts w:ascii="Times New Roman" w:eastAsia="Times New Roman" w:hAnsi="Times New Roman" w:cs="Times New Roman"/>
          <w:color w:val="000000"/>
          <w:sz w:val="24"/>
          <w:szCs w:val="24"/>
          <w:bdr w:val="none" w:sz="0" w:space="0" w:color="auto" w:frame="1"/>
        </w:rPr>
        <w:t>на погребение умершего, личность которого не установлена органами внутренних дел в определенные законодательством Российской Федерации сроки, дополнительно необходимо согласие органов внутренних дел на погребение умершего, личность которого не установлена;</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в) свидетельство о смерти ранее захороненного (в случае подзахоронения к родственной могиле)</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г)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заявителя(как правило, свидетельства о рождении, свидетельства о заключении брака, любые иные государственные документы) (в случае подзахоронения к родственной могиле).</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35. Уполномоченный орган, МФЦ при предоставлении муниципальной услуги не вправе требовать от заявителей:</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7" w:name="Par239"/>
      <w:bookmarkEnd w:id="17"/>
      <w:r w:rsidRPr="00642E00">
        <w:rPr>
          <w:rFonts w:ascii="Times New Roman" w:eastAsia="Times New Roman" w:hAnsi="Times New Roman" w:cs="Times New Roman"/>
          <w:color w:val="000000"/>
          <w:sz w:val="24"/>
          <w:szCs w:val="24"/>
          <w:bdr w:val="none" w:sz="0" w:space="0" w:color="auto" w:frame="1"/>
        </w:rPr>
        <w:t>Глава 11. ПЕРЕЧЕНЬ ОСНОВАНИЙ ДЛЯ ОТКАЗА В ПРИЕМЕ ДОКУМЕНТОВ, НЕОБХОДИМЫХ ДЛЯ ПРЕДОСТАВЛЕНИЯ МУНИЦИПАЛЬНОЙ УСЛУГИ</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36. Основанием для отказа в приеме документов отсутствуют.</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Calibri" w:eastAsia="Times New Roman" w:hAnsi="Calibri" w:cs="Calibri"/>
          <w:color w:val="000000"/>
          <w:sz w:val="24"/>
          <w:szCs w:val="24"/>
          <w:bdr w:val="none" w:sz="0" w:space="0" w:color="auto" w:frame="1"/>
        </w:rPr>
        <w:t> </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8" w:name="Par251"/>
      <w:bookmarkEnd w:id="18"/>
      <w:r w:rsidRPr="00642E00">
        <w:rPr>
          <w:rFonts w:ascii="Times New Roman" w:eastAsia="Times New Roman" w:hAnsi="Times New Roman" w:cs="Times New Roman"/>
          <w:color w:val="000000"/>
          <w:sz w:val="24"/>
          <w:szCs w:val="24"/>
          <w:bdr w:val="none" w:sz="0" w:space="0" w:color="auto" w:frame="1"/>
        </w:rPr>
        <w:t>Глава 12. ПЕРЕЧЕНЬ ОСНОВАНИЙ ДЛЯ ПРИОСТАНОВЛЕНИЯ</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ИЛИ ОТКАЗА В ПРЕДОСТАВЛЕНИИМУНИЦИПАЛЬНОЙ УСЛУГИ</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37.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38. Основаниями для отказа в предоставлении муниципальной услуги являются:</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а)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б) выявление в предоставленных документах недостоверной, искаженной или неполной информации;</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в) не истек установленный нормами санитарный срок минерализации предыдущего захоронения;</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г) земельный участок, на котором будет производиться захоронение, не относится к муниципальной собственности;</w:t>
      </w:r>
      <w:bookmarkStart w:id="19" w:name="sub_10211"/>
      <w:bookmarkEnd w:id="19"/>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д) заявитель является недееспособным лицом;</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lastRenderedPageBreak/>
        <w:t>е) общественное кладбище является закрытым. На закрытых кладбищах с соблюдением санитарных правил производится погребение только на территории родственных, семейных (родовых), воинских захоронений, предоставленных до вступления в силу правового акта органа местного самоуправления о закрытии данного кладбища;</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ж) отсутствие свободного участка земли для погребения на указанном заявителем кладбище в указанном месте;</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з) невозможность погребения в указанном заявителем месте по причине несоответствия размера земельного участка требованиям Положения об организации ритуальных услуг и содержании мест захоронения на территории Услонского муниципального образованияи </w:t>
      </w:r>
      <w:hyperlink r:id="rId11" w:history="1">
        <w:r w:rsidRPr="00642E00">
          <w:rPr>
            <w:rFonts w:ascii="Times New Roman" w:eastAsia="Times New Roman" w:hAnsi="Times New Roman" w:cs="Times New Roman"/>
            <w:color w:val="0000FF"/>
            <w:sz w:val="24"/>
            <w:szCs w:val="24"/>
          </w:rPr>
          <w:t>СанПиН 2.1.2882-11</w:t>
        </w:r>
      </w:hyperlink>
      <w:r w:rsidRPr="00642E00">
        <w:rPr>
          <w:rFonts w:ascii="Times New Roman" w:eastAsia="Times New Roman" w:hAnsi="Times New Roman" w:cs="Times New Roman"/>
          <w:color w:val="000000"/>
          <w:sz w:val="24"/>
          <w:szCs w:val="24"/>
          <w:bdr w:val="none" w:sz="0" w:space="0" w:color="auto" w:frame="1"/>
        </w:rPr>
        <w:t> «Гигиенические требования к размещению, устройству и содержанию кладбищ, зданий и сооружений похоронного назначения».</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39.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предоставлении муниципальной услуги.</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40. Отказ в предоставлении муниципальной услуги может быть обжалован гражданином в порядке, установленном законодательством.</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0" w:name="Par261"/>
      <w:bookmarkEnd w:id="20"/>
      <w:r w:rsidRPr="00642E00">
        <w:rPr>
          <w:rFonts w:ascii="Times New Roman" w:eastAsia="Times New Roman" w:hAnsi="Times New Roman" w:cs="Times New Roman"/>
          <w:color w:val="000000"/>
          <w:sz w:val="24"/>
          <w:szCs w:val="24"/>
          <w:bdr w:val="none" w:sz="0" w:space="0" w:color="auto" w:frame="1"/>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41. Для получения муниципальной услуги заявителю необходимо получить платежный документ, подтверждающий факт уплаты платежа за подготовку (рытье) могилы</w:t>
      </w:r>
      <w:r w:rsidRPr="00642E00">
        <w:rPr>
          <w:rFonts w:ascii="Calibri" w:eastAsia="Times New Roman" w:hAnsi="Calibri" w:cs="Calibri"/>
          <w:color w:val="000000"/>
          <w:sz w:val="24"/>
          <w:szCs w:val="24"/>
          <w:bdr w:val="none" w:sz="0" w:space="0" w:color="auto" w:frame="1"/>
        </w:rPr>
        <w:t> </w:t>
      </w:r>
      <w:r w:rsidRPr="00642E00">
        <w:rPr>
          <w:rFonts w:ascii="Times New Roman" w:eastAsia="Times New Roman" w:hAnsi="Times New Roman" w:cs="Times New Roman"/>
          <w:color w:val="000000"/>
          <w:sz w:val="24"/>
          <w:szCs w:val="24"/>
          <w:bdr w:val="none" w:sz="0" w:space="0" w:color="auto" w:frame="1"/>
        </w:rPr>
        <w:t>и</w:t>
      </w:r>
      <w:r w:rsidRPr="00642E00">
        <w:rPr>
          <w:rFonts w:ascii="Calibri" w:eastAsia="Times New Roman" w:hAnsi="Calibri" w:cs="Calibri"/>
          <w:color w:val="000000"/>
          <w:sz w:val="24"/>
          <w:szCs w:val="24"/>
          <w:bdr w:val="none" w:sz="0" w:space="0" w:color="auto" w:frame="1"/>
        </w:rPr>
        <w:t> </w:t>
      </w:r>
      <w:r w:rsidRPr="00642E00">
        <w:rPr>
          <w:rFonts w:ascii="Times New Roman" w:eastAsia="Times New Roman" w:hAnsi="Times New Roman" w:cs="Times New Roman"/>
          <w:color w:val="000000"/>
          <w:sz w:val="24"/>
          <w:szCs w:val="24"/>
          <w:bdr w:val="none" w:sz="0" w:space="0" w:color="auto" w:frame="1"/>
        </w:rPr>
        <w:t>платежный документ, подтверждающий факт уплаты платежа за подготовку (рытье) могилы</w:t>
      </w:r>
      <w:r w:rsidRPr="00642E00">
        <w:rPr>
          <w:rFonts w:ascii="Calibri" w:eastAsia="Times New Roman" w:hAnsi="Calibri" w:cs="Calibri"/>
          <w:color w:val="000000"/>
          <w:sz w:val="24"/>
          <w:szCs w:val="24"/>
          <w:bdr w:val="none" w:sz="0" w:space="0" w:color="auto" w:frame="1"/>
        </w:rPr>
        <w:t>.</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42. Для получения указанных платежных документов граждане обращаются в ритуальные службы.</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Calibri" w:eastAsia="Times New Roman" w:hAnsi="Calibri" w:cs="Calibri"/>
          <w:color w:val="000000"/>
          <w:sz w:val="24"/>
          <w:szCs w:val="24"/>
          <w:bdr w:val="none" w:sz="0" w:space="0" w:color="auto" w:frame="1"/>
        </w:rPr>
        <w:t> </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1" w:name="Par270"/>
      <w:bookmarkEnd w:id="21"/>
      <w:r w:rsidRPr="00642E00">
        <w:rPr>
          <w:rFonts w:ascii="Times New Roman" w:eastAsia="Times New Roman" w:hAnsi="Times New Roman" w:cs="Times New Roman"/>
          <w:color w:val="000000"/>
          <w:sz w:val="24"/>
          <w:szCs w:val="24"/>
          <w:bdr w:val="none" w:sz="0" w:space="0" w:color="auto" w:frame="1"/>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2" w:name="Par277"/>
      <w:bookmarkEnd w:id="22"/>
      <w:r w:rsidRPr="00642E00">
        <w:rPr>
          <w:rFonts w:ascii="Times New Roman" w:eastAsia="Times New Roman" w:hAnsi="Times New Roman" w:cs="Times New Roman"/>
          <w:color w:val="000000"/>
          <w:sz w:val="24"/>
          <w:szCs w:val="24"/>
          <w:bdr w:val="none" w:sz="0" w:space="0" w:color="auto" w:frame="1"/>
        </w:rPr>
        <w:t>Глава 15. ПОРЯДОК, РАЗМЕР И ОСНОВАНИЯ ВЗИМАНИЯ ПЛАТЫ ЗАПРЕДОСТАВЛЕНИЕ УСЛУГ, КОТОРЫЕ ЯВЛЯЮТСЯ НЕОБХОДИМЫМИ ИОБЯЗАТЕЛЬНЫМИ ДЛЯ ПРЕДОСТАВЛЕНИЯ МУНИЦИПАЛЬНОЙ УСЛУГИ,ВКЛЮЧАЯ ИНФОРМАЦИЮ О МЕТОДИКЕ РАСЧЕТА РАЗМЕРА ТАКОЙ ПЛАТЫ</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45.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lastRenderedPageBreak/>
        <w:t>46. Размер платы за получение документов в результате оказания услуг, которыеявляются необходимыми и обязательными для предоставления муниципальной услуги, устанавливается в соответствии с законодательством.</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3" w:name="Par285"/>
      <w:bookmarkEnd w:id="23"/>
      <w:r w:rsidRPr="00642E00">
        <w:rPr>
          <w:rFonts w:ascii="Times New Roman" w:eastAsia="Times New Roman" w:hAnsi="Times New Roman" w:cs="Times New Roman"/>
          <w:color w:val="000000"/>
          <w:sz w:val="24"/>
          <w:szCs w:val="24"/>
          <w:bdr w:val="none" w:sz="0" w:space="0" w:color="auto" w:frame="1"/>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4" w:name="Par289"/>
      <w:bookmarkEnd w:id="24"/>
      <w:r w:rsidRPr="00642E00">
        <w:rPr>
          <w:rFonts w:ascii="Times New Roman" w:eastAsia="Times New Roman" w:hAnsi="Times New Roman" w:cs="Times New Roman"/>
          <w:color w:val="000000"/>
          <w:sz w:val="24"/>
          <w:szCs w:val="24"/>
          <w:bdr w:val="none" w:sz="0" w:space="0" w:color="auto" w:frame="1"/>
        </w:rPr>
        <w:t>47. Максимальное время ожидания в очереди при подаче заявления и документов не превышает 15 минут.</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48. Максимальное время ожидания в очереди при получении результата муниципальной услуги не превышает 15 минут.</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5" w:name="Par293"/>
      <w:bookmarkEnd w:id="25"/>
      <w:r w:rsidRPr="00642E00">
        <w:rPr>
          <w:rFonts w:ascii="Times New Roman" w:eastAsia="Times New Roman" w:hAnsi="Times New Roman" w:cs="Times New Roman"/>
          <w:color w:val="000000"/>
          <w:sz w:val="24"/>
          <w:szCs w:val="24"/>
          <w:bdr w:val="none" w:sz="0" w:space="0" w:color="auto" w:frame="1"/>
        </w:rPr>
        <w:t>Глава 17. СРОК И ПОРЯДОК РЕГИСТРАЦИИ ЗАЯВЛЕНИЯ</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ЗАЯВИТЕЛЯ О ПРЕДОСТАВЛЕНИИ МУНИЦИПАЛЬНОЙ УСЛУГИ, В ТОМ ЧИСЛЕ В ЭЛЕКТРОННОЙ ФОРМЕ</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49.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50. Максимальное время регистрации заявления о предоставлении муниципальной услуги составляет 10 минут.</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6" w:name="Par300"/>
      <w:bookmarkEnd w:id="26"/>
      <w:r w:rsidRPr="00642E00">
        <w:rPr>
          <w:rFonts w:ascii="Times New Roman" w:eastAsia="Times New Roman" w:hAnsi="Times New Roman" w:cs="Times New Roman"/>
          <w:color w:val="000000"/>
          <w:sz w:val="24"/>
          <w:szCs w:val="24"/>
          <w:bdr w:val="none" w:sz="0" w:space="0" w:color="auto" w:frame="1"/>
        </w:rPr>
        <w:t>Глава 18. ТРЕБОВАНИЯ К ПОМЕЩЕНИЯМ,</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В КОТОРЫХ ПРЕДОСТАВЛЯЕТСЯ МУНИЦИПАЛЬНАЯ УСЛУГА</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bookmarkStart w:id="27" w:name="_ftnref2"/>
      <w:r w:rsidRPr="00642E00">
        <w:rPr>
          <w:rFonts w:ascii="Times New Roman" w:eastAsia="Times New Roman" w:hAnsi="Times New Roman" w:cs="Times New Roman"/>
          <w:color w:val="000000"/>
          <w:sz w:val="24"/>
          <w:szCs w:val="24"/>
          <w:bdr w:val="none" w:sz="0" w:space="0" w:color="auto" w:frame="1"/>
        </w:rPr>
        <w:fldChar w:fldCharType="begin"/>
      </w:r>
      <w:r w:rsidRPr="00642E00">
        <w:rPr>
          <w:rFonts w:ascii="Times New Roman" w:eastAsia="Times New Roman" w:hAnsi="Times New Roman" w:cs="Times New Roman"/>
          <w:color w:val="000000"/>
          <w:sz w:val="24"/>
          <w:szCs w:val="24"/>
          <w:bdr w:val="none" w:sz="0" w:space="0" w:color="auto" w:frame="1"/>
        </w:rPr>
        <w:instrText xml:space="preserve"> HYPERLINK "http://www.uslon-adm.ru/2016p/99-ot-14-07-2016-g" \l "_ftn2" \o "" </w:instrText>
      </w:r>
      <w:r w:rsidRPr="00642E00">
        <w:rPr>
          <w:rFonts w:ascii="Times New Roman" w:eastAsia="Times New Roman" w:hAnsi="Times New Roman" w:cs="Times New Roman"/>
          <w:color w:val="000000"/>
          <w:sz w:val="24"/>
          <w:szCs w:val="24"/>
          <w:bdr w:val="none" w:sz="0" w:space="0" w:color="auto" w:frame="1"/>
        </w:rPr>
        <w:fldChar w:fldCharType="separate"/>
      </w:r>
      <w:r w:rsidRPr="00642E00">
        <w:rPr>
          <w:rFonts w:ascii="Times New Roman" w:eastAsia="Times New Roman" w:hAnsi="Times New Roman" w:cs="Times New Roman"/>
          <w:color w:val="0000FF"/>
          <w:sz w:val="24"/>
          <w:szCs w:val="24"/>
          <w:u w:val="single"/>
        </w:rPr>
        <w:t>[2]</w:t>
      </w:r>
      <w:r w:rsidRPr="00642E00">
        <w:rPr>
          <w:rFonts w:ascii="Times New Roman" w:eastAsia="Times New Roman" w:hAnsi="Times New Roman" w:cs="Times New Roman"/>
          <w:color w:val="000000"/>
          <w:sz w:val="24"/>
          <w:szCs w:val="24"/>
          <w:bdr w:val="none" w:sz="0" w:space="0" w:color="auto" w:frame="1"/>
        </w:rPr>
        <w:fldChar w:fldCharType="end"/>
      </w:r>
      <w:bookmarkEnd w:id="27"/>
      <w:r w:rsidRPr="00642E00">
        <w:rPr>
          <w:rFonts w:ascii="Times New Roman" w:eastAsia="Times New Roman" w:hAnsi="Times New Roman" w:cs="Times New Roman"/>
          <w:color w:val="000000"/>
          <w:sz w:val="24"/>
          <w:szCs w:val="24"/>
          <w:bdr w:val="none" w:sz="0" w:space="0" w:color="auto" w:frame="1"/>
        </w:rPr>
        <w:t>.</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53. Информационные таблички (вывески) размещаются рядом с входом, либо на двери входа так, чтобы они были хорошо видны заявителям.</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54. Прием заявлений и документов, необходимых для предоставления муниципальной услуги, осуществляется в кабинетах уполномоченного органа.</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lastRenderedPageBreak/>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8" w:name="Par313"/>
      <w:bookmarkEnd w:id="28"/>
      <w:r w:rsidRPr="00642E00">
        <w:rPr>
          <w:rFonts w:ascii="Times New Roman" w:eastAsia="Times New Roman" w:hAnsi="Times New Roman" w:cs="Times New Roman"/>
          <w:color w:val="000000"/>
          <w:sz w:val="24"/>
          <w:szCs w:val="24"/>
          <w:bdr w:val="none" w:sz="0" w:space="0" w:color="auto" w:frame="1"/>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60. Основными показателями доступности и качества муниципальной услуги являются:</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соблюдение требований к местам предоставления муниципальной услуги, их транспортной доступности;</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среднее время ожидания в очереди при подаче документов;</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количество взаимодействий заявителя с должностными лицами уполномоченного органа.</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61.  Основными требованиями к качеству рассмотрения обращений заявителей являются:</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достоверность предоставляемой заявителям информации о ходе рассмотрения обращения;</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полнота информирования заявителей о ходе рассмотрения обращения;</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наглядность форм предоставляемой информации об административных процедурах;</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удобство и доступность получения заявителями информации о порядке предоставления муниципальной услуги;</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оперативность вынесения решения в отношении рассматриваемого обращения.</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63. Взаимодействие заявителя с должностными лицами уполномоченного органа осуществляется при личном обращении заявителя:</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для подачи документов, необходимых для предоставления муниципальной услуги;</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за получением результата предоставления муниципальной услуги.</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65.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66. Заявителю обеспечивается возможность получения муниципальной услуги посредством использования электронной почты, Портала, МФЦ.</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lastRenderedPageBreak/>
        <w:t>Заявителю посредством Портала, МФЦ, обеспечивается возможность получения сведений о ходе предоставления муниципальной услуги.</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9" w:name="Par328"/>
      <w:bookmarkEnd w:id="29"/>
      <w:r w:rsidRPr="00642E00">
        <w:rPr>
          <w:rFonts w:ascii="Times New Roman" w:eastAsia="Times New Roman" w:hAnsi="Times New Roman" w:cs="Times New Roman"/>
          <w:color w:val="000000"/>
          <w:sz w:val="24"/>
          <w:szCs w:val="24"/>
          <w:bdr w:val="none" w:sz="0" w:space="0" w:color="auto" w:frame="1"/>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67.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1) прием заявления и документов, необходимых для предоставления муниципальной услуги, подлежащих представлению заявителем;</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2) обработка заявления и представленных документов;</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3) формирование и направление межведомственных запросов в органы (организации), участвующие в предоставлении муниципальной услуги;</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4) выдача результата оказания муниципальной услуги или решения об отказе в предоставлении муниципальной услуги.</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68.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два этапа:</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I этап – возможность получения информации о муниципальной услуге посредством Портала;</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69.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0" w:name="Par339"/>
      <w:bookmarkEnd w:id="30"/>
      <w:r w:rsidRPr="00642E00">
        <w:rPr>
          <w:rFonts w:ascii="Times New Roman" w:eastAsia="Times New Roman" w:hAnsi="Times New Roman" w:cs="Times New Roman"/>
          <w:color w:val="000000"/>
          <w:sz w:val="24"/>
          <w:szCs w:val="24"/>
          <w:bdr w:val="none" w:sz="0" w:space="0" w:color="auto" w:frame="1"/>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bookmarkStart w:id="31" w:name="Par343"/>
      <w:bookmarkEnd w:id="31"/>
      <w:r w:rsidRPr="00642E00">
        <w:rPr>
          <w:rFonts w:ascii="Times New Roman" w:eastAsia="Times New Roman" w:hAnsi="Times New Roman" w:cs="Times New Roman"/>
          <w:color w:val="000000"/>
          <w:sz w:val="24"/>
          <w:szCs w:val="24"/>
          <w:bdr w:val="none" w:sz="0" w:space="0" w:color="auto" w:frame="1"/>
        </w:rPr>
        <w:t>Глава 21. СОСТАВ И ПОСЛЕДОВАТЕЛЬНОСТЬ АДМИНИСТРАТИВНЫХ ПРОЦЕДУР</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70. Предоставление муниципальной услуги включает в себя следующие административные процедуры:</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1) прием заявления о предоставлении муниципальной услуги;</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2) формирование и направление межведомственных запросов в органы (организации), участвующие в предоставлении муниципальной услуги;</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3) принятие решения о предоставлении (об отказе в предоставлении) муниципальной услуги и выдача заявителю результата.</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lastRenderedPageBreak/>
        <w:t>71. Блок-схема предоставления муниципальной услуги приводится в приложении № 6 к настоящему административному регламенту.</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bookmarkStart w:id="32" w:name="Par353"/>
      <w:bookmarkEnd w:id="32"/>
      <w:r w:rsidRPr="00642E00">
        <w:rPr>
          <w:rFonts w:ascii="Times New Roman" w:eastAsia="Times New Roman" w:hAnsi="Times New Roman" w:cs="Times New Roman"/>
          <w:color w:val="000000"/>
          <w:sz w:val="24"/>
          <w:szCs w:val="24"/>
          <w:bdr w:val="none" w:sz="0" w:space="0" w:color="auto" w:frame="1"/>
        </w:rPr>
        <w:t>Глава 22. ПРИЕМ ЗАЯВЛЕНИЯ О ПРЕДОСТАВЛЕНИИ МУНИЦИПАЛЬНОЙ УСЛУГЕ</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3" w:name="Par355"/>
      <w:bookmarkEnd w:id="33"/>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72.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а) в уполномоченный орган посредством личного обращения заявителя,</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б) в МФЦ посредством личного обращения заявителя.</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73.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74. Днем обращения заявителя считается дата регистрации в уполномоченном органе заявления и документов.</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Днем регистрации обращения является день его поступления в уполномоченный орган.</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75. Максимальное время приема заявления и прилагаемых к нему документов при личном обращении заявителя не превышает 10 минут.</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76.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Заявителю при необходимости оказывается помощь в заполнении заявления, а также, консультации о дополнительном пакете документов, который заявитель вправе предоставить.</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77. Результатом исполнения и способом фиксации административной процедуры по приему заявления на предоставление участка земли является регистрация заявления и документов в журнале регистрации.</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78. Критерием принятия решения по административной процедуре является наличие соответствующих документов и заявления.</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bookmarkStart w:id="34" w:name="Par376"/>
      <w:bookmarkEnd w:id="34"/>
      <w:r w:rsidRPr="00642E00">
        <w:rPr>
          <w:rFonts w:ascii="Times New Roman" w:eastAsia="Times New Roman" w:hAnsi="Times New Roman" w:cs="Times New Roman"/>
          <w:color w:val="000000"/>
          <w:sz w:val="24"/>
          <w:szCs w:val="24"/>
          <w:bdr w:val="none" w:sz="0" w:space="0" w:color="auto" w:frame="1"/>
        </w:rPr>
        <w:t>Глава 24. ФОРМИРОВАНИЕ И НАПРАВЛЕНИЕ МЕЖВЕДОМСТВЕННЫХ ЗАПРОСОВ В ОРГАНЫ (ОРГАНИЗАЦИИ), УЧАСТВУЮЩИЕ В ПРЕДОСТАВЛЕНИИ МУНИЦИПАЛЬНОЙ УСЛУГИ</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79.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В течение рабочего дня, который является днем регистрации,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lastRenderedPageBreak/>
        <w:t>В течение рабочего дня, который является днем регистрации документов, должностное лицо обеспечивает получение всех необходимых запросов, связанных с предоставлением услуги.</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80.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81.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Pr="00642E00">
          <w:rPr>
            <w:rFonts w:ascii="Times New Roman" w:eastAsia="Times New Roman" w:hAnsi="Times New Roman" w:cs="Times New Roman"/>
            <w:sz w:val="24"/>
            <w:szCs w:val="24"/>
          </w:rPr>
          <w:t>статьи 7.2</w:t>
        </w:r>
      </w:hyperlink>
      <w:r w:rsidRPr="00642E00">
        <w:rPr>
          <w:rFonts w:ascii="Times New Roman" w:eastAsia="Times New Roman" w:hAnsi="Times New Roman" w:cs="Times New Roman"/>
          <w:color w:val="000000"/>
          <w:sz w:val="24"/>
          <w:szCs w:val="24"/>
          <w:bdr w:val="none" w:sz="0" w:space="0" w:color="auto" w:frame="1"/>
        </w:rPr>
        <w:t> Федерального закона от 27 июля 2010 года № 210-ФЗ «Об организации предоставления государственных и муниципальных услуг».</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82.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38 настоящего административного регламента.</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83.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84.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85. Критерием принятия решения по административной процедуре является наличие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16" w:lineRule="atLeast"/>
        <w:ind w:firstLine="709"/>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Глава 25. ПРИНЯТИЕ РЕШЕНИЯ О ПРЕДОСТАВЛЕНИИ (ОБ ОТКАЗЕ В ПРЕДОСТАВЛЕНИИ) МУНИЦИПАЛЬНОЙ УСЛУГИ И ВЫДАЧА ЗАЯВИТЕЛЮ РЕЗУЛЬТАТА</w:t>
      </w:r>
    </w:p>
    <w:p w:rsidR="00642E00" w:rsidRPr="00642E00" w:rsidRDefault="00642E00" w:rsidP="00642E00">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86.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87. В течение 1 рабочего дня, следующего за днем регистрации заявления, необходимых для получения муниципальной услуги, должностное лицо уполномоченного органа, ответственное за предоставление муниципальной услуги, осуществляет:</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lastRenderedPageBreak/>
        <w:t>проверку представленной документации на предмет выявления оснований для отказа в предоставлении муниципальной услуги, установленных в пункте 38настоящего административного регламента;</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в случае согласия заявителя с предоставленным участком земли для размещения места погребения умершего должностное лицо уполномоченного органа в заявлении о предоставлении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выдает заявителю справку о предоставлении участка земли для погребения умершего по форме согласно Приложению № 5 к настоящему административному регламенту с указанием в справке номера участка, ряда и места участка земли для погребения умершего с проставлением в заявлении и в Журнале регистрации заявлений отметки о выдаче справки.</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В случае отсутствия свободного участка земли для погребения на указанном заявителем кладбище в указанном месте должностное лицо уполномоченного органа предлагает заявителю другой участок земли для размещения места погребения умершего.</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В случае несогласия заявителя с предоставленным участком земли для размещения места погребения умершего должностное лицо уполномоченного органа проставляет отметку в заявлении и в Журнале регистрации заявлений об отказе в предоставлении муниципальной услуги.</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88. В случае выявления в ходе проверки оснований для отказа в предоставлении муниципальной услуги, установленных в пункте 38 настоящего административного регламента, должностное лицо уполномоченного органа, ответственное за предоставление муниципальной услуги, в течение 1 рабочего дня, следующего за днем регистрации документов, направляет заявителю отказ в предоставлении муниципальной услуги или справку о предоставлении участка земли для погребения умершего.</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89. В случае подачи заявления через МФЦ, уполномоченный орган не позднее 1 рабочего дня, следующего за днем регистрации документов и заявления направляет (выдает) в МФЦ соответствующий документ.</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В тот же рабочий день МФЦ направляет (выдает) соответствующий результат заявителю.</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90. Результатом административной процедуры является выдача заявителю отказа в предоставлении муниципальной услуги или предоставление участка земли заявителю для погребения умершего.</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38 настоящего административного регламента.</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5" w:name="Par398"/>
      <w:bookmarkStart w:id="36" w:name="Par410"/>
      <w:bookmarkEnd w:id="35"/>
      <w:bookmarkEnd w:id="36"/>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Раздел IV. ФОРМЫ КОНТРОЛЯ ЗА ПРЕДОСТАВЛЕНИЕМ МУНИЦИПАЛЬНОЙ УСЛУГИ</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7" w:name="Par413"/>
      <w:bookmarkEnd w:id="37"/>
      <w:r w:rsidRPr="00642E00">
        <w:rPr>
          <w:rFonts w:ascii="Times New Roman" w:eastAsia="Times New Roman" w:hAnsi="Times New Roman" w:cs="Times New Roman"/>
          <w:color w:val="000000"/>
          <w:sz w:val="24"/>
          <w:szCs w:val="24"/>
          <w:bdr w:val="none" w:sz="0" w:space="0" w:color="auto" w:frame="1"/>
        </w:rPr>
        <w:t>Глава 29.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xml:space="preserve">91.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w:t>
      </w:r>
      <w:r w:rsidRPr="00642E00">
        <w:rPr>
          <w:rFonts w:ascii="Times New Roman" w:eastAsia="Times New Roman" w:hAnsi="Times New Roman" w:cs="Times New Roman"/>
          <w:color w:val="000000"/>
          <w:sz w:val="24"/>
          <w:szCs w:val="24"/>
          <w:bdr w:val="none" w:sz="0" w:space="0" w:color="auto" w:frame="1"/>
        </w:rPr>
        <w:lastRenderedPageBreak/>
        <w:t>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92. Основными задачами текущего контроля являются:</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а) обеспечение своевременного и качественного предоставления муниципальной услуги;</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б) выявление нарушений в сроках и качестве предоставления муниципальной услуги;</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в) выявление и устранение причин и условий, способствующих ненадлежащему предоставлению муниципальной услуги;</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г) принятие мер по надлежащему предоставлению муниципальной услуги.</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93. Текущий контроль осуществляется на постоянной основе.</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8" w:name="Par427"/>
      <w:bookmarkEnd w:id="38"/>
      <w:r w:rsidRPr="00642E00">
        <w:rPr>
          <w:rFonts w:ascii="Times New Roman" w:eastAsia="Times New Roman" w:hAnsi="Times New Roman" w:cs="Times New Roman"/>
          <w:color w:val="000000"/>
          <w:sz w:val="24"/>
          <w:szCs w:val="24"/>
          <w:bdr w:val="none" w:sz="0" w:space="0" w:color="auto" w:frame="1"/>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94. Контроль за полнотой и качеством предоставления муниципальной услуги осуществляется в формах:</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1) проведения плановых проверок;</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95.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администрацииУслонского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96.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97.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3" w:history="1">
        <w:r w:rsidRPr="00642E00">
          <w:rPr>
            <w:rFonts w:ascii="Times New Roman" w:eastAsia="Times New Roman" w:hAnsi="Times New Roman" w:cs="Times New Roman"/>
            <w:color w:val="000000"/>
            <w:sz w:val="24"/>
            <w:szCs w:val="24"/>
          </w:rPr>
          <w:t>законодательством</w:t>
        </w:r>
      </w:hyperlink>
      <w:r w:rsidRPr="00642E00">
        <w:rPr>
          <w:rFonts w:ascii="Times New Roman" w:eastAsia="Times New Roman" w:hAnsi="Times New Roman" w:cs="Times New Roman"/>
          <w:color w:val="000000"/>
          <w:sz w:val="24"/>
          <w:szCs w:val="24"/>
          <w:bdr w:val="none" w:sz="0" w:space="0" w:color="auto" w:frame="1"/>
        </w:rPr>
        <w:t> Российской Федерации порядке.</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98.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bookmarkStart w:id="39" w:name="Par439"/>
      <w:bookmarkEnd w:id="39"/>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Глава 31.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99.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xml:space="preserve">100. При выявлении нарушений прав заявителей в связи с исполнением настоящего административного регламента виновные в нарушении должностные лица </w:t>
      </w:r>
      <w:r w:rsidRPr="00642E00">
        <w:rPr>
          <w:rFonts w:ascii="Times New Roman" w:eastAsia="Times New Roman" w:hAnsi="Times New Roman" w:cs="Times New Roman"/>
          <w:color w:val="000000"/>
          <w:sz w:val="24"/>
          <w:szCs w:val="24"/>
          <w:bdr w:val="none" w:sz="0" w:space="0" w:color="auto" w:frame="1"/>
        </w:rPr>
        <w:lastRenderedPageBreak/>
        <w:t>уполномоченного органа привлекаются к ответственности в соответствии с законодательством Российской Федерации.</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0" w:name="Par447"/>
      <w:bookmarkEnd w:id="40"/>
      <w:r w:rsidRPr="00642E00">
        <w:rPr>
          <w:rFonts w:ascii="Times New Roman" w:eastAsia="Times New Roman" w:hAnsi="Times New Roman" w:cs="Times New Roman"/>
          <w:color w:val="000000"/>
          <w:sz w:val="24"/>
          <w:szCs w:val="24"/>
          <w:bdr w:val="none" w:sz="0" w:space="0" w:color="auto" w:frame="1"/>
        </w:rPr>
        <w:t>Глава 32. ПОЛОЖЕНИЯ, ХАРАКТЕРИЗУЮЩИЕ ТРЕБОВАНИЯ К ПОРЯДКУ ИФОРМАМ КОНТРОЛЯ ЗА ПРЕДОСТАВЛЕНИЕМ МУНИЦИПАЛЬНОЙ УСЛУГИ, ВТОМ ЧИСЛЕ СО СТОРОНЫ ЗАЯВИТЕЛЕЙ,ИХ ОБЪЕДИНЕНИЙ И ОРГАНИЗАЦИЕЙ</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101.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нарушения прав и законных интересов заявителей решением, действием (бездействием) уполномоченного органа, его должностных лиц;</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102. Информацию, указанную в пункте 101 настоящего административного регламента, заявители могут сообщить по телефонам уполномоченного органа,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103. Контроль за предоставлением муниципальной услуги осуществляется в соответствии с действующим законодательством.</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1" w:name="Par454"/>
      <w:bookmarkEnd w:id="41"/>
      <w:r w:rsidRPr="00642E00">
        <w:rPr>
          <w:rFonts w:ascii="Times New Roman" w:eastAsia="Times New Roman" w:hAnsi="Times New Roman" w:cs="Times New Roman"/>
          <w:color w:val="000000"/>
          <w:sz w:val="24"/>
          <w:szCs w:val="24"/>
          <w:bdr w:val="none" w:sz="0" w:space="0" w:color="auto" w:frame="1"/>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2" w:name="Par459"/>
      <w:bookmarkEnd w:id="42"/>
      <w:r w:rsidRPr="00642E00">
        <w:rPr>
          <w:rFonts w:ascii="Times New Roman" w:eastAsia="Times New Roman" w:hAnsi="Times New Roman" w:cs="Times New Roman"/>
          <w:color w:val="000000"/>
          <w:sz w:val="24"/>
          <w:szCs w:val="24"/>
          <w:bdr w:val="none" w:sz="0" w:space="0" w:color="auto" w:frame="1"/>
        </w:rPr>
        <w:t>Глава 31. ОБЖАЛОВАНИЕ РЕШЕНИЙ И ДЕЙСТВИЙ (БЕЗДЕЙСТВИЯ) УПОЛНОМОЧЕННОГО ОРГАНА, А ТАКЖЕ ДОЛЖНОСТНЫХ ЛИЦУ ПОЛНОМОЧЕННОГО ОРГАНА</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104.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105.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106. Информацию о порядке подачи и рассмотрения жалобы заинтересованные лица могут получить:</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а) на стендах, расположенных в помещениях, занимаемых уполномоченным органом;</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б) на официальном сайте уполномоченного органа в информационно-телекоммуникационной сети «Интернет»: </w:t>
      </w:r>
      <w:hyperlink r:id="rId14" w:history="1">
        <w:r w:rsidRPr="00642E00">
          <w:rPr>
            <w:rFonts w:ascii="Times New Roman" w:eastAsia="Times New Roman" w:hAnsi="Times New Roman" w:cs="Times New Roman"/>
            <w:color w:val="0000FF"/>
            <w:sz w:val="24"/>
            <w:szCs w:val="24"/>
            <w:u w:val="single"/>
            <w:lang w:val="en-US"/>
          </w:rPr>
          <w:t>www</w:t>
        </w:r>
        <w:r w:rsidRPr="00642E00">
          <w:rPr>
            <w:rFonts w:ascii="Times New Roman" w:eastAsia="Times New Roman" w:hAnsi="Times New Roman" w:cs="Times New Roman"/>
            <w:color w:val="0000FF"/>
            <w:sz w:val="24"/>
            <w:szCs w:val="24"/>
            <w:u w:val="single"/>
          </w:rPr>
          <w:t>.</w:t>
        </w:r>
        <w:r w:rsidRPr="00642E00">
          <w:rPr>
            <w:rFonts w:ascii="Times New Roman" w:eastAsia="Times New Roman" w:hAnsi="Times New Roman" w:cs="Times New Roman"/>
            <w:color w:val="0000FF"/>
            <w:sz w:val="24"/>
            <w:szCs w:val="24"/>
            <w:u w:val="single"/>
            <w:lang w:val="en-US"/>
          </w:rPr>
          <w:t>uslon</w:t>
        </w:r>
        <w:r w:rsidRPr="00642E00">
          <w:rPr>
            <w:rFonts w:ascii="Times New Roman" w:eastAsia="Times New Roman" w:hAnsi="Times New Roman" w:cs="Times New Roman"/>
            <w:color w:val="0000FF"/>
            <w:sz w:val="24"/>
            <w:szCs w:val="24"/>
            <w:u w:val="single"/>
          </w:rPr>
          <w:t>-</w:t>
        </w:r>
        <w:r w:rsidRPr="00642E00">
          <w:rPr>
            <w:rFonts w:ascii="Times New Roman" w:eastAsia="Times New Roman" w:hAnsi="Times New Roman" w:cs="Times New Roman"/>
            <w:color w:val="0000FF"/>
            <w:sz w:val="24"/>
            <w:szCs w:val="24"/>
            <w:u w:val="single"/>
            <w:lang w:val="en-US"/>
          </w:rPr>
          <w:t>adm</w:t>
        </w:r>
        <w:r w:rsidRPr="00642E00">
          <w:rPr>
            <w:rFonts w:ascii="Times New Roman" w:eastAsia="Times New Roman" w:hAnsi="Times New Roman" w:cs="Times New Roman"/>
            <w:color w:val="0000FF"/>
            <w:sz w:val="24"/>
            <w:szCs w:val="24"/>
            <w:u w:val="single"/>
          </w:rPr>
          <w:t>.</w:t>
        </w:r>
        <w:r w:rsidRPr="00642E00">
          <w:rPr>
            <w:rFonts w:ascii="Times New Roman" w:eastAsia="Times New Roman" w:hAnsi="Times New Roman" w:cs="Times New Roman"/>
            <w:color w:val="0000FF"/>
            <w:sz w:val="24"/>
            <w:szCs w:val="24"/>
            <w:u w:val="single"/>
            <w:lang w:val="en-US"/>
          </w:rPr>
          <w:t>ru</w:t>
        </w:r>
      </w:hyperlink>
      <w:r w:rsidRPr="00642E00">
        <w:rPr>
          <w:rFonts w:ascii="Times New Roman" w:eastAsia="Times New Roman" w:hAnsi="Times New Roman" w:cs="Times New Roman"/>
          <w:color w:val="000000"/>
          <w:sz w:val="24"/>
          <w:szCs w:val="24"/>
          <w:bdr w:val="none" w:sz="0" w:space="0" w:color="auto" w:frame="1"/>
        </w:rPr>
        <w:t>;</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в) на Портале.</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107. Заинтересованное лицо может обратиться с жалобой, в том числе в следующих случаях:</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lastRenderedPageBreak/>
        <w:t>а) нарушение срока регистрации заявления заявителя о предоставлении муниципальной услуги;</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б) нарушение срока предоставления муниципальной услуги;</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актамиУслонского муниципального образования настоящим административным регламентом для предоставления муниципальной услуги;</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актамиУслонского муниципального образования для предоставления муниципальной услуги, у заявителя;</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актамиУслонского муниципального образования, а также настоящим административным регламентом;</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актамиУслонского муниципального образования;</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108. Жалоба может быть подана в письменной форме на бумажном носителе, в электронной форме одним из следующих способов:</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а) лично по адресу: Иркутская область, Зиминский район, с. Услон, ул. 40 лет Победы, 3А; телефон: 89027678897.</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б) через организации почтовой связи;</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в) с использованием информационно-телекоммуникационной сети «Интернет»:</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электронная почта: </w:t>
      </w:r>
      <w:hyperlink r:id="rId15" w:history="1">
        <w:r w:rsidRPr="00642E00">
          <w:rPr>
            <w:rFonts w:ascii="Times New Roman" w:eastAsia="Times New Roman" w:hAnsi="Times New Roman" w:cs="Times New Roman"/>
            <w:color w:val="0000FF"/>
            <w:sz w:val="24"/>
            <w:szCs w:val="24"/>
            <w:u w:val="single"/>
            <w:lang w:val="en-US"/>
          </w:rPr>
          <w:t>uslonskaya</w:t>
        </w:r>
        <w:r w:rsidRPr="00642E00">
          <w:rPr>
            <w:rFonts w:ascii="Times New Roman" w:eastAsia="Times New Roman" w:hAnsi="Times New Roman" w:cs="Times New Roman"/>
            <w:color w:val="0000FF"/>
            <w:sz w:val="24"/>
            <w:szCs w:val="24"/>
            <w:u w:val="single"/>
          </w:rPr>
          <w:t>.</w:t>
        </w:r>
        <w:r w:rsidRPr="00642E00">
          <w:rPr>
            <w:rFonts w:ascii="Times New Roman" w:eastAsia="Times New Roman" w:hAnsi="Times New Roman" w:cs="Times New Roman"/>
            <w:color w:val="0000FF"/>
            <w:sz w:val="24"/>
            <w:szCs w:val="24"/>
            <w:u w:val="single"/>
            <w:lang w:val="en-US"/>
          </w:rPr>
          <w:t>adm</w:t>
        </w:r>
        <w:r w:rsidRPr="00642E00">
          <w:rPr>
            <w:rFonts w:ascii="Times New Roman" w:eastAsia="Times New Roman" w:hAnsi="Times New Roman" w:cs="Times New Roman"/>
            <w:color w:val="0000FF"/>
            <w:sz w:val="24"/>
            <w:szCs w:val="24"/>
            <w:u w:val="single"/>
          </w:rPr>
          <w:t>@</w:t>
        </w:r>
        <w:r w:rsidRPr="00642E00">
          <w:rPr>
            <w:rFonts w:ascii="Times New Roman" w:eastAsia="Times New Roman" w:hAnsi="Times New Roman" w:cs="Times New Roman"/>
            <w:color w:val="0000FF"/>
            <w:sz w:val="24"/>
            <w:szCs w:val="24"/>
            <w:u w:val="single"/>
            <w:lang w:val="en-US"/>
          </w:rPr>
          <w:t>mail</w:t>
        </w:r>
        <w:r w:rsidRPr="00642E00">
          <w:rPr>
            <w:rFonts w:ascii="Times New Roman" w:eastAsia="Times New Roman" w:hAnsi="Times New Roman" w:cs="Times New Roman"/>
            <w:color w:val="0000FF"/>
            <w:sz w:val="24"/>
            <w:szCs w:val="24"/>
            <w:u w:val="single"/>
          </w:rPr>
          <w:t>.</w:t>
        </w:r>
        <w:r w:rsidRPr="00642E00">
          <w:rPr>
            <w:rFonts w:ascii="Times New Roman" w:eastAsia="Times New Roman" w:hAnsi="Times New Roman" w:cs="Times New Roman"/>
            <w:color w:val="0000FF"/>
            <w:sz w:val="24"/>
            <w:szCs w:val="24"/>
            <w:u w:val="single"/>
            <w:lang w:val="en-US"/>
          </w:rPr>
          <w:t>ru</w:t>
        </w:r>
      </w:hyperlink>
      <w:r w:rsidRPr="00642E00">
        <w:rPr>
          <w:rFonts w:ascii="Times New Roman" w:eastAsia="Times New Roman" w:hAnsi="Times New Roman" w:cs="Times New Roman"/>
          <w:color w:val="000000"/>
          <w:sz w:val="24"/>
          <w:szCs w:val="24"/>
          <w:bdr w:val="none" w:sz="0" w:space="0" w:color="auto" w:frame="1"/>
        </w:rPr>
        <w:t>;</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официальный сайт уполномоченного органа: </w:t>
      </w:r>
      <w:hyperlink r:id="rId16" w:history="1">
        <w:r w:rsidRPr="00642E00">
          <w:rPr>
            <w:rFonts w:ascii="Times New Roman" w:eastAsia="Times New Roman" w:hAnsi="Times New Roman" w:cs="Times New Roman"/>
            <w:color w:val="0000FF"/>
            <w:sz w:val="24"/>
            <w:szCs w:val="24"/>
            <w:u w:val="single"/>
            <w:lang w:val="en-US"/>
          </w:rPr>
          <w:t>www</w:t>
        </w:r>
        <w:r w:rsidRPr="00642E00">
          <w:rPr>
            <w:rFonts w:ascii="Times New Roman" w:eastAsia="Times New Roman" w:hAnsi="Times New Roman" w:cs="Times New Roman"/>
            <w:color w:val="0000FF"/>
            <w:sz w:val="24"/>
            <w:szCs w:val="24"/>
            <w:u w:val="single"/>
          </w:rPr>
          <w:t>.</w:t>
        </w:r>
        <w:r w:rsidRPr="00642E00">
          <w:rPr>
            <w:rFonts w:ascii="Times New Roman" w:eastAsia="Times New Roman" w:hAnsi="Times New Roman" w:cs="Times New Roman"/>
            <w:color w:val="0000FF"/>
            <w:sz w:val="24"/>
            <w:szCs w:val="24"/>
            <w:u w:val="single"/>
            <w:lang w:val="en-US"/>
          </w:rPr>
          <w:t>uslon</w:t>
        </w:r>
        <w:r w:rsidRPr="00642E00">
          <w:rPr>
            <w:rFonts w:ascii="Times New Roman" w:eastAsia="Times New Roman" w:hAnsi="Times New Roman" w:cs="Times New Roman"/>
            <w:color w:val="0000FF"/>
            <w:sz w:val="24"/>
            <w:szCs w:val="24"/>
            <w:u w:val="single"/>
          </w:rPr>
          <w:t>-</w:t>
        </w:r>
        <w:r w:rsidRPr="00642E00">
          <w:rPr>
            <w:rFonts w:ascii="Times New Roman" w:eastAsia="Times New Roman" w:hAnsi="Times New Roman" w:cs="Times New Roman"/>
            <w:color w:val="0000FF"/>
            <w:sz w:val="24"/>
            <w:szCs w:val="24"/>
            <w:u w:val="single"/>
            <w:lang w:val="en-US"/>
          </w:rPr>
          <w:t>adm</w:t>
        </w:r>
        <w:r w:rsidRPr="00642E00">
          <w:rPr>
            <w:rFonts w:ascii="Times New Roman" w:eastAsia="Times New Roman" w:hAnsi="Times New Roman" w:cs="Times New Roman"/>
            <w:color w:val="0000FF"/>
            <w:sz w:val="24"/>
            <w:szCs w:val="24"/>
            <w:u w:val="single"/>
          </w:rPr>
          <w:t>.</w:t>
        </w:r>
        <w:r w:rsidRPr="00642E00">
          <w:rPr>
            <w:rFonts w:ascii="Times New Roman" w:eastAsia="Times New Roman" w:hAnsi="Times New Roman" w:cs="Times New Roman"/>
            <w:color w:val="0000FF"/>
            <w:sz w:val="24"/>
            <w:szCs w:val="24"/>
            <w:u w:val="single"/>
            <w:lang w:val="en-US"/>
          </w:rPr>
          <w:t>ru</w:t>
        </w:r>
      </w:hyperlink>
      <w:r w:rsidRPr="00642E00">
        <w:rPr>
          <w:rFonts w:ascii="Times New Roman" w:eastAsia="Times New Roman" w:hAnsi="Times New Roman" w:cs="Times New Roman"/>
          <w:color w:val="000000"/>
          <w:sz w:val="24"/>
          <w:szCs w:val="24"/>
          <w:bdr w:val="none" w:sz="0" w:space="0" w:color="auto" w:frame="1"/>
        </w:rPr>
        <w:t>;</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г) через МФЦ;</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д) через Портал.</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109.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Прием жалоб осуществляется в соответствии с графиком приема заявителей.</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110. Жалоба может быть подана при личном приеме заинтересованного лица. Прием заинтересованных лиц в уполномоченном органе осуществляет главаУслонского муниципального образования.</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111. Прием заинтересованных лиц главойУслонского муниципального образования проводится по предварительной записи, которая осуществляется по телефону: 89027678897.</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112. При личном приеме обратившееся заинтересованное лицо предъявляет документ, удостоверяющий его личность.</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113. Жалоба должна содержать:</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xml:space="preserve">б) фамилию, имя, отчество (если имеется), сведения о заинтересованном лице, а также номер (номера) контактного телефона, адрес (адреса) электронной почты (при </w:t>
      </w:r>
      <w:r w:rsidRPr="00642E00">
        <w:rPr>
          <w:rFonts w:ascii="Times New Roman" w:eastAsia="Times New Roman" w:hAnsi="Times New Roman" w:cs="Times New Roman"/>
          <w:color w:val="000000"/>
          <w:sz w:val="24"/>
          <w:szCs w:val="24"/>
          <w:bdr w:val="none" w:sz="0" w:space="0" w:color="auto" w:frame="1"/>
        </w:rPr>
        <w:lastRenderedPageBreak/>
        <w:t>наличии) и почтовый адрес, по которым должен быть направлен ответ заинтересованному лицу;</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в) сведения об обжалуемых решениях и действиях (бездействии) уполномоченного органа, должностного лица уполномоченного органа;</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114. При рассмотрении жалобы:</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115.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116. </w:t>
      </w:r>
      <w:bookmarkStart w:id="43" w:name="Par509"/>
      <w:bookmarkEnd w:id="43"/>
      <w:r w:rsidRPr="00642E00">
        <w:rPr>
          <w:rFonts w:ascii="Times New Roman" w:eastAsia="Times New Roman" w:hAnsi="Times New Roman" w:cs="Times New Roman"/>
          <w:color w:val="000000"/>
          <w:sz w:val="24"/>
          <w:szCs w:val="24"/>
          <w:bdr w:val="none" w:sz="0" w:space="0" w:color="auto" w:frame="1"/>
        </w:rPr>
        <w:t>Порядок рассмотрения отдельных жалоб:</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642E00" w:rsidRPr="00642E00" w:rsidRDefault="00642E00" w:rsidP="00642E00">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lastRenderedPageBreak/>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117. По результатам рассмотрения жалобы уполномоченный орган принимает одно из следующих решений:</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актамиУслонского муниципального образования;</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б) отказывает в удовлетворении жалобы.</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118. Не позднее дня, следующего за днем принятия решения, указанного в пункте 118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119. В ответе по результатам рассмотрения жалобы указываются:</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б) номер, дата, место принятия решения, включая сведения о должностном лице, решение или действие (бездействие) которого обжалуется;</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в) фамилия, имя и (если имеется) отчество заинтересованного лица, подавшего жалобу;</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г) основания для принятия решения по жалобе;</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д) принятое по жалобе решение;</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ж) сведения о порядке обжалования принятого по жалобе решения.</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120. Основаниями отказа в удовлетворении жалобы являются:</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а) наличие вступившего в законную силу решения суда, арбитражного суда по жалобе о том же предмете и по тем же основаниям;</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б) подача жалобы лицом, полномочия которого не подтверждены в порядке, установленном законодательством Российской Федерации;</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в) наличие решения по жалобе, принятого ранее в отношении того же заинтересованного лица и по тому же предмету жалобы.</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121. Решение, принятое по результатам рассмотрения жалобы, может быть обжаловано в порядке, установленном законодательством.</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122.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123. Способами информирования заинтересованных лиц о порядке подачи и рассмотрения жалобы являются:</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а) личное обращение заинтересованных лиц в уполномоченный орган;</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б) через организации почтовой связи;</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lastRenderedPageBreak/>
        <w:t>в) с помощью средств электронной связи (направление письма на адрес электронной почты уполномоченный орган);</w:t>
      </w:r>
    </w:p>
    <w:p w:rsidR="00642E00" w:rsidRPr="00642E00" w:rsidRDefault="00642E00" w:rsidP="00642E0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г) с помощью телефонной и факсимильной связи.</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br w:type="textWrapping" w:clear="all"/>
      </w:r>
    </w:p>
    <w:p w:rsidR="00642E00" w:rsidRPr="00642E00" w:rsidRDefault="00642E00" w:rsidP="00642E00">
      <w:pPr>
        <w:shd w:val="clear" w:color="auto" w:fill="FFFFFF"/>
        <w:spacing w:after="0" w:line="257" w:lineRule="atLeast"/>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ind w:left="5954"/>
        <w:jc w:val="right"/>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Приложение №1</w:t>
      </w:r>
    </w:p>
    <w:p w:rsidR="00642E00" w:rsidRPr="00642E00" w:rsidRDefault="00642E00" w:rsidP="00642E00">
      <w:pPr>
        <w:shd w:val="clear" w:color="auto" w:fill="FFFFFF"/>
        <w:spacing w:after="0" w:line="240" w:lineRule="auto"/>
        <w:ind w:left="5954"/>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к Административному регламенту «Предоставление участка земли для погребения умершего»</w:t>
      </w:r>
    </w:p>
    <w:p w:rsidR="00642E00" w:rsidRPr="00642E00" w:rsidRDefault="00642E00" w:rsidP="00642E00">
      <w:pPr>
        <w:shd w:val="clear" w:color="auto" w:fill="FFFFFF"/>
        <w:spacing w:after="0" w:line="240" w:lineRule="auto"/>
        <w:ind w:left="5954"/>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rPr>
        <w:t>Заявление для предоставления одно- (двух-) местного участка для захоронения</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ind w:left="4820"/>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Главе Услонского муниципального образования</w:t>
      </w:r>
      <w:r w:rsidRPr="00642E00">
        <w:rPr>
          <w:rFonts w:ascii="Times New Roman" w:eastAsia="Times New Roman" w:hAnsi="Times New Roman" w:cs="Times New Roman"/>
          <w:i/>
          <w:iCs/>
          <w:color w:val="000000"/>
          <w:sz w:val="24"/>
          <w:szCs w:val="24"/>
        </w:rPr>
        <w:t>__________________________________</w:t>
      </w:r>
    </w:p>
    <w:p w:rsidR="00642E00" w:rsidRPr="00642E00" w:rsidRDefault="00642E00" w:rsidP="00642E00">
      <w:pPr>
        <w:shd w:val="clear" w:color="auto" w:fill="FFFFFF"/>
        <w:spacing w:after="0" w:line="240" w:lineRule="auto"/>
        <w:ind w:left="4820"/>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от</w:t>
      </w:r>
      <w:r w:rsidRPr="00642E00">
        <w:rPr>
          <w:rFonts w:ascii="Times New Roman" w:eastAsia="Times New Roman" w:hAnsi="Times New Roman" w:cs="Times New Roman"/>
          <w:i/>
          <w:iCs/>
          <w:color w:val="000000"/>
          <w:sz w:val="24"/>
          <w:szCs w:val="24"/>
        </w:rPr>
        <w:t> _______________________________</w:t>
      </w:r>
    </w:p>
    <w:p w:rsidR="00642E00" w:rsidRPr="00642E00" w:rsidRDefault="00642E00" w:rsidP="00642E00">
      <w:pPr>
        <w:shd w:val="clear" w:color="auto" w:fill="FFFFFF"/>
        <w:spacing w:after="0" w:line="240" w:lineRule="auto"/>
        <w:ind w:left="4820"/>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i/>
          <w:iCs/>
          <w:color w:val="000000"/>
          <w:sz w:val="24"/>
          <w:szCs w:val="24"/>
        </w:rPr>
        <w:t>_________________________________</w:t>
      </w:r>
    </w:p>
    <w:tbl>
      <w:tblPr>
        <w:tblW w:w="0" w:type="auto"/>
        <w:tblInd w:w="4644" w:type="dxa"/>
        <w:shd w:val="clear" w:color="auto" w:fill="FFFFFF"/>
        <w:tblCellMar>
          <w:left w:w="0" w:type="dxa"/>
          <w:right w:w="0" w:type="dxa"/>
        </w:tblCellMar>
        <w:tblLook w:val="04A0"/>
      </w:tblPr>
      <w:tblGrid>
        <w:gridCol w:w="441"/>
        <w:gridCol w:w="4311"/>
      </w:tblGrid>
      <w:tr w:rsidR="00642E00" w:rsidRPr="00642E00" w:rsidTr="00642E00">
        <w:tc>
          <w:tcPr>
            <w:tcW w:w="441"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642E00" w:rsidRPr="00642E00" w:rsidRDefault="00642E00" w:rsidP="00642E00">
            <w:pPr>
              <w:spacing w:after="0" w:line="240" w:lineRule="auto"/>
              <w:ind w:hanging="850"/>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tc>
        <w:tc>
          <w:tcPr>
            <w:tcW w:w="4311"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642E00" w:rsidRPr="00642E00" w:rsidRDefault="00642E00" w:rsidP="00642E00">
            <w:pPr>
              <w:spacing w:after="0" w:line="240" w:lineRule="auto"/>
              <w:ind w:firstLine="18"/>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Заявление</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Прошу предоставить  _________________ - местный участок для захоронения                                                           </w:t>
      </w:r>
      <w:r w:rsidRPr="00642E00">
        <w:rPr>
          <w:rFonts w:ascii="Times New Roman" w:eastAsia="Times New Roman" w:hAnsi="Times New Roman" w:cs="Times New Roman"/>
          <w:color w:val="000000"/>
          <w:sz w:val="24"/>
          <w:szCs w:val="24"/>
          <w:bdr w:val="none" w:sz="0" w:space="0" w:color="auto" w:frame="1"/>
          <w:vertAlign w:val="superscript"/>
        </w:rPr>
        <w:t>одно или двух</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моего (-ей) ____________________________________________________________________________</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i/>
          <w:iCs/>
          <w:color w:val="000000"/>
          <w:sz w:val="24"/>
          <w:szCs w:val="24"/>
        </w:rPr>
        <w:t>                                               </w:t>
      </w:r>
      <w:r w:rsidRPr="00642E00">
        <w:rPr>
          <w:rFonts w:ascii="Times New Roman" w:eastAsia="Times New Roman" w:hAnsi="Times New Roman" w:cs="Times New Roman"/>
          <w:color w:val="000000"/>
          <w:sz w:val="24"/>
          <w:szCs w:val="24"/>
          <w:bdr w:val="none" w:sz="0" w:space="0" w:color="auto" w:frame="1"/>
        </w:rPr>
        <w:t>            </w:t>
      </w:r>
      <w:r w:rsidRPr="00642E00">
        <w:rPr>
          <w:rFonts w:ascii="Times New Roman" w:eastAsia="Times New Roman" w:hAnsi="Times New Roman" w:cs="Times New Roman"/>
          <w:color w:val="000000"/>
          <w:sz w:val="24"/>
          <w:szCs w:val="24"/>
          <w:bdr w:val="none" w:sz="0" w:space="0" w:color="auto" w:frame="1"/>
          <w:vertAlign w:val="superscript"/>
        </w:rPr>
        <w:t>родственные отношения (при их наличии) или иные отношения</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i/>
          <w:iCs/>
          <w:color w:val="000000"/>
          <w:sz w:val="24"/>
          <w:szCs w:val="24"/>
        </w:rPr>
        <w:t>____________________________________________________________________________</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Ф. И. О., полностью</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на кладбище № _______________________ в квартале №____________________________.</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Действующие нормы и правила установки надмогильных сооружений (ограды, памятника,             надгробия и др.) обязуюсь соблюдать.</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Arial" w:eastAsia="Times New Roman" w:hAnsi="Arial" w:cs="Arial"/>
          <w:color w:val="000000"/>
          <w:sz w:val="24"/>
          <w:szCs w:val="24"/>
          <w:bdr w:val="none" w:sz="0" w:space="0" w:color="auto" w:frame="1"/>
        </w:rPr>
        <w:t> </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Доверяю представлять мои интересы</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_______________________________________________________________________</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название специализированной службы  по вопросам похоронного дела</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b/>
          <w:bCs/>
          <w:color w:val="000000"/>
          <w:sz w:val="24"/>
          <w:szCs w:val="24"/>
        </w:rPr>
        <w:t>           </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b/>
          <w:bCs/>
          <w:color w:val="000000"/>
          <w:sz w:val="24"/>
          <w:szCs w:val="24"/>
        </w:rPr>
        <w:t> </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b/>
          <w:bCs/>
          <w:color w:val="000000"/>
          <w:sz w:val="24"/>
          <w:szCs w:val="24"/>
        </w:rPr>
        <w:t>            </w:t>
      </w:r>
      <w:r w:rsidRPr="00642E00">
        <w:rPr>
          <w:rFonts w:ascii="Times New Roman" w:eastAsia="Times New Roman" w:hAnsi="Times New Roman" w:cs="Times New Roman"/>
          <w:color w:val="000000"/>
          <w:sz w:val="24"/>
          <w:szCs w:val="24"/>
          <w:bdr w:val="none" w:sz="0" w:space="0" w:color="auto" w:frame="1"/>
        </w:rPr>
        <w:t>За правильность сведений несу полную ответственность.</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Ответственный за захоронение:</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lastRenderedPageBreak/>
        <w:t> </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_________________________ / _______________________________ / __________________</w:t>
      </w:r>
    </w:p>
    <w:p w:rsidR="00642E00" w:rsidRPr="00642E00" w:rsidRDefault="00642E00" w:rsidP="00642E00">
      <w:pPr>
        <w:shd w:val="clear" w:color="auto" w:fill="FFFFFF"/>
        <w:spacing w:after="0" w:line="240" w:lineRule="auto"/>
        <w:ind w:left="720"/>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подпись                                                                   Ф.И.О.</w:t>
      </w:r>
      <w:r w:rsidRPr="00642E00">
        <w:rPr>
          <w:rFonts w:ascii="Times New Roman" w:eastAsia="Times New Roman" w:hAnsi="Times New Roman" w:cs="Times New Roman"/>
          <w:i/>
          <w:iCs/>
          <w:color w:val="000000"/>
          <w:sz w:val="24"/>
          <w:szCs w:val="24"/>
        </w:rPr>
        <w:t>                                                                   </w:t>
      </w:r>
      <w:r w:rsidRPr="00642E00">
        <w:rPr>
          <w:rFonts w:ascii="Times New Roman" w:eastAsia="Times New Roman" w:hAnsi="Times New Roman" w:cs="Times New Roman"/>
          <w:color w:val="000000"/>
          <w:sz w:val="24"/>
          <w:szCs w:val="24"/>
          <w:bdr w:val="none" w:sz="0" w:space="0" w:color="auto" w:frame="1"/>
        </w:rPr>
        <w:t>дата</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Порядковый номер в книге регистрации захоронений _________</w:t>
      </w:r>
    </w:p>
    <w:p w:rsidR="00642E00" w:rsidRPr="00642E00" w:rsidRDefault="00642E00" w:rsidP="00642E00">
      <w:pPr>
        <w:shd w:val="clear" w:color="auto" w:fill="FFFFFF"/>
        <w:spacing w:after="0" w:line="240" w:lineRule="auto"/>
        <w:ind w:left="5954"/>
        <w:jc w:val="right"/>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Приложение №2</w:t>
      </w:r>
    </w:p>
    <w:p w:rsidR="00642E00" w:rsidRPr="00642E00" w:rsidRDefault="00642E00" w:rsidP="00642E00">
      <w:pPr>
        <w:shd w:val="clear" w:color="auto" w:fill="FFFFFF"/>
        <w:spacing w:after="0" w:line="240" w:lineRule="auto"/>
        <w:ind w:left="5954"/>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к Административному регламенту «Предоставление участка земли для погребения умершего»</w:t>
      </w:r>
    </w:p>
    <w:p w:rsidR="00642E00" w:rsidRPr="00642E00" w:rsidRDefault="00642E00" w:rsidP="00642E00">
      <w:pPr>
        <w:shd w:val="clear" w:color="auto" w:fill="FFFFFF"/>
        <w:spacing w:after="0" w:line="240" w:lineRule="auto"/>
        <w:ind w:left="5954"/>
        <w:jc w:val="right"/>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ind w:left="180"/>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b/>
          <w:bCs/>
          <w:color w:val="000000"/>
          <w:sz w:val="24"/>
          <w:szCs w:val="24"/>
        </w:rPr>
        <w:t>Заявление на разрешение для захоронения рядом с родственной могилой</w:t>
      </w:r>
    </w:p>
    <w:p w:rsidR="00642E00" w:rsidRPr="00642E00" w:rsidRDefault="00642E00" w:rsidP="00642E00">
      <w:pPr>
        <w:shd w:val="clear" w:color="auto" w:fill="FFFFFF"/>
        <w:spacing w:after="0" w:line="240" w:lineRule="auto"/>
        <w:ind w:left="180"/>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b/>
          <w:bCs/>
          <w:color w:val="000000"/>
          <w:sz w:val="24"/>
          <w:szCs w:val="24"/>
        </w:rPr>
        <w:t> или в родственную могилу</w:t>
      </w:r>
    </w:p>
    <w:p w:rsidR="00642E00" w:rsidRPr="00642E00" w:rsidRDefault="00642E00" w:rsidP="00642E00">
      <w:pPr>
        <w:shd w:val="clear" w:color="auto" w:fill="FFFFFF"/>
        <w:spacing w:after="0" w:line="240" w:lineRule="auto"/>
        <w:ind w:left="3600"/>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ind w:left="4820"/>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Главе Услонского муниципального образования</w:t>
      </w:r>
      <w:r w:rsidRPr="00642E00">
        <w:rPr>
          <w:rFonts w:ascii="Times New Roman" w:eastAsia="Times New Roman" w:hAnsi="Times New Roman" w:cs="Times New Roman"/>
          <w:i/>
          <w:iCs/>
          <w:color w:val="000000"/>
          <w:sz w:val="24"/>
          <w:szCs w:val="24"/>
        </w:rPr>
        <w:t>_________________________________</w:t>
      </w:r>
    </w:p>
    <w:p w:rsidR="00642E00" w:rsidRPr="00642E00" w:rsidRDefault="00642E00" w:rsidP="00642E00">
      <w:pPr>
        <w:shd w:val="clear" w:color="auto" w:fill="FFFFFF"/>
        <w:spacing w:after="0" w:line="240" w:lineRule="auto"/>
        <w:ind w:left="4820"/>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от</w:t>
      </w:r>
      <w:r w:rsidRPr="00642E00">
        <w:rPr>
          <w:rFonts w:ascii="Times New Roman" w:eastAsia="Times New Roman" w:hAnsi="Times New Roman" w:cs="Times New Roman"/>
          <w:i/>
          <w:iCs/>
          <w:color w:val="000000"/>
          <w:sz w:val="24"/>
          <w:szCs w:val="24"/>
        </w:rPr>
        <w:t> _______________________________</w:t>
      </w:r>
    </w:p>
    <w:p w:rsidR="00642E00" w:rsidRPr="00642E00" w:rsidRDefault="00642E00" w:rsidP="00642E00">
      <w:pPr>
        <w:shd w:val="clear" w:color="auto" w:fill="FFFFFF"/>
        <w:spacing w:after="0" w:line="240" w:lineRule="auto"/>
        <w:ind w:left="4820"/>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i/>
          <w:iCs/>
          <w:color w:val="000000"/>
          <w:sz w:val="24"/>
          <w:szCs w:val="24"/>
        </w:rPr>
        <w:t>_________________________________</w:t>
      </w:r>
    </w:p>
    <w:tbl>
      <w:tblPr>
        <w:tblW w:w="0" w:type="auto"/>
        <w:tblInd w:w="4644" w:type="dxa"/>
        <w:shd w:val="clear" w:color="auto" w:fill="FFFFFF"/>
        <w:tblCellMar>
          <w:left w:w="0" w:type="dxa"/>
          <w:right w:w="0" w:type="dxa"/>
        </w:tblCellMar>
        <w:tblLook w:val="04A0"/>
      </w:tblPr>
      <w:tblGrid>
        <w:gridCol w:w="441"/>
        <w:gridCol w:w="4311"/>
      </w:tblGrid>
      <w:tr w:rsidR="00642E00" w:rsidRPr="00642E00" w:rsidTr="00642E00">
        <w:tc>
          <w:tcPr>
            <w:tcW w:w="441"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642E00" w:rsidRPr="00642E00" w:rsidRDefault="00642E00" w:rsidP="00642E00">
            <w:pPr>
              <w:spacing w:after="0" w:line="240" w:lineRule="auto"/>
              <w:ind w:hanging="850"/>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tc>
        <w:tc>
          <w:tcPr>
            <w:tcW w:w="4311"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642E00" w:rsidRPr="00642E00" w:rsidRDefault="00642E00" w:rsidP="00642E00">
            <w:pPr>
              <w:spacing w:after="0" w:line="240" w:lineRule="auto"/>
              <w:ind w:firstLine="18"/>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Заявление</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Прошу Вашего разрешения на захоронение моего (-ей) ____________________________________________________________________________</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родственные отношения (при их наличии), Ф. И. О., полностью</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на кладбище № ________________________ в квартале № __________________________</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рядом с могилой / на гроб его (её)_________________________________________________________________________</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i/>
          <w:iCs/>
          <w:color w:val="000000"/>
          <w:sz w:val="24"/>
          <w:szCs w:val="24"/>
        </w:rPr>
        <w:t>                                                                                  </w:t>
      </w:r>
      <w:r w:rsidRPr="00642E00">
        <w:rPr>
          <w:rFonts w:ascii="Times New Roman" w:eastAsia="Times New Roman" w:hAnsi="Times New Roman" w:cs="Times New Roman"/>
          <w:color w:val="000000"/>
          <w:sz w:val="24"/>
          <w:szCs w:val="24"/>
          <w:bdr w:val="none" w:sz="0" w:space="0" w:color="auto" w:frame="1"/>
        </w:rPr>
        <w:t>родственные отношения,</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____________________________________________________________________________</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Ф. И. О., полностью</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Место в ограде имеется.</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Урегулирование споров с другими родственниками умершего, связанных с захоронением на указанном в настоящем заявлении месте захоронения, оставляю за собой. В случае возникновения претензий со стороны других родственников перезахоронение будет производиться за мой счет.</w:t>
      </w:r>
    </w:p>
    <w:p w:rsidR="00642E00" w:rsidRPr="00642E00" w:rsidRDefault="00642E00" w:rsidP="00642E00">
      <w:pPr>
        <w:shd w:val="clear" w:color="auto" w:fill="FFFFFF"/>
        <w:spacing w:after="0" w:line="240" w:lineRule="auto"/>
        <w:ind w:left="709"/>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Доверяю представлять мои интересы _______________________________________</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название специализированной службы  по вопросам похоронного дела</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За правильность сведений несу полную ответственность.</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lastRenderedPageBreak/>
        <w:t>Ответственный за захоронение:</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_________________________ / _______________________________ / __________________</w:t>
      </w:r>
    </w:p>
    <w:p w:rsidR="00642E00" w:rsidRPr="00642E00" w:rsidRDefault="00642E00" w:rsidP="00642E00">
      <w:pPr>
        <w:shd w:val="clear" w:color="auto" w:fill="FFFFFF"/>
        <w:spacing w:after="0" w:line="240" w:lineRule="auto"/>
        <w:ind w:left="720"/>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подпись                                                                  Ф.И.О.</w:t>
      </w:r>
      <w:r w:rsidRPr="00642E00">
        <w:rPr>
          <w:rFonts w:ascii="Times New Roman" w:eastAsia="Times New Roman" w:hAnsi="Times New Roman" w:cs="Times New Roman"/>
          <w:i/>
          <w:iCs/>
          <w:color w:val="000000"/>
          <w:sz w:val="24"/>
          <w:szCs w:val="24"/>
        </w:rPr>
        <w:t>                                                                    </w:t>
      </w:r>
      <w:r w:rsidRPr="00642E00">
        <w:rPr>
          <w:rFonts w:ascii="Times New Roman" w:eastAsia="Times New Roman" w:hAnsi="Times New Roman" w:cs="Times New Roman"/>
          <w:color w:val="000000"/>
          <w:sz w:val="24"/>
          <w:szCs w:val="24"/>
          <w:bdr w:val="none" w:sz="0" w:space="0" w:color="auto" w:frame="1"/>
        </w:rPr>
        <w:t>дата</w:t>
      </w:r>
    </w:p>
    <w:p w:rsidR="00642E00" w:rsidRPr="00642E00" w:rsidRDefault="00642E00" w:rsidP="00642E00">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Порядковый номер в книге регистрации захоронений _________</w:t>
      </w:r>
      <w:bookmarkStart w:id="44" w:name="sub_14000"/>
      <w:bookmarkEnd w:id="44"/>
    </w:p>
    <w:p w:rsidR="00642E00" w:rsidRPr="00642E00" w:rsidRDefault="00642E00" w:rsidP="00642E00">
      <w:pPr>
        <w:shd w:val="clear" w:color="auto" w:fill="FFFFFF"/>
        <w:spacing w:after="0" w:line="240" w:lineRule="auto"/>
        <w:ind w:left="5954"/>
        <w:jc w:val="right"/>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ind w:left="5954"/>
        <w:jc w:val="right"/>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Приложение №3</w:t>
      </w:r>
    </w:p>
    <w:p w:rsidR="00642E00" w:rsidRPr="00642E00" w:rsidRDefault="00642E00" w:rsidP="00642E00">
      <w:pPr>
        <w:shd w:val="clear" w:color="auto" w:fill="FFFFFF"/>
        <w:spacing w:after="0" w:line="240" w:lineRule="auto"/>
        <w:ind w:left="5954"/>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к Административному регламенту «Предоставление участка земли для погребения умершего»</w:t>
      </w:r>
    </w:p>
    <w:p w:rsidR="00642E00" w:rsidRPr="00642E00" w:rsidRDefault="00642E00" w:rsidP="00642E00">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642E00">
        <w:rPr>
          <w:rFonts w:ascii="Arial" w:eastAsia="Times New Roman" w:hAnsi="Arial" w:cs="Arial"/>
          <w:color w:val="000000"/>
          <w:sz w:val="24"/>
          <w:szCs w:val="24"/>
          <w:bdr w:val="none" w:sz="0" w:space="0" w:color="auto" w:frame="1"/>
        </w:rPr>
        <w:t> </w:t>
      </w:r>
    </w:p>
    <w:p w:rsidR="00642E00" w:rsidRPr="00642E00" w:rsidRDefault="00642E00" w:rsidP="00642E00">
      <w:pPr>
        <w:shd w:val="clear" w:color="auto" w:fill="FFFFFF"/>
        <w:spacing w:after="0" w:line="240" w:lineRule="auto"/>
        <w:ind w:firstLine="540"/>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b/>
          <w:bCs/>
          <w:color w:val="000000"/>
          <w:sz w:val="24"/>
          <w:szCs w:val="24"/>
        </w:rPr>
        <w:t>Заявления для предоставления участка под семейные (родовые) захоронения</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ind w:left="4820"/>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Главе Услонского муниципального образования</w:t>
      </w:r>
      <w:r w:rsidRPr="00642E00">
        <w:rPr>
          <w:rFonts w:ascii="Times New Roman" w:eastAsia="Times New Roman" w:hAnsi="Times New Roman" w:cs="Times New Roman"/>
          <w:i/>
          <w:iCs/>
          <w:color w:val="000000"/>
          <w:sz w:val="24"/>
          <w:szCs w:val="24"/>
        </w:rPr>
        <w:t>_________________________________</w:t>
      </w:r>
    </w:p>
    <w:p w:rsidR="00642E00" w:rsidRPr="00642E00" w:rsidRDefault="00642E00" w:rsidP="00642E00">
      <w:pPr>
        <w:shd w:val="clear" w:color="auto" w:fill="FFFFFF"/>
        <w:spacing w:after="0" w:line="240" w:lineRule="auto"/>
        <w:ind w:left="4820"/>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от</w:t>
      </w:r>
      <w:r w:rsidRPr="00642E00">
        <w:rPr>
          <w:rFonts w:ascii="Times New Roman" w:eastAsia="Times New Roman" w:hAnsi="Times New Roman" w:cs="Times New Roman"/>
          <w:i/>
          <w:iCs/>
          <w:color w:val="000000"/>
          <w:sz w:val="24"/>
          <w:szCs w:val="24"/>
        </w:rPr>
        <w:t> _______________________________</w:t>
      </w:r>
    </w:p>
    <w:p w:rsidR="00642E00" w:rsidRPr="00642E00" w:rsidRDefault="00642E00" w:rsidP="00642E00">
      <w:pPr>
        <w:shd w:val="clear" w:color="auto" w:fill="FFFFFF"/>
        <w:spacing w:after="0" w:line="240" w:lineRule="auto"/>
        <w:ind w:left="4820"/>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i/>
          <w:iCs/>
          <w:color w:val="000000"/>
          <w:sz w:val="24"/>
          <w:szCs w:val="24"/>
        </w:rPr>
        <w:t>_________________________________</w:t>
      </w:r>
    </w:p>
    <w:tbl>
      <w:tblPr>
        <w:tblW w:w="0" w:type="auto"/>
        <w:tblInd w:w="4644" w:type="dxa"/>
        <w:shd w:val="clear" w:color="auto" w:fill="FFFFFF"/>
        <w:tblCellMar>
          <w:left w:w="0" w:type="dxa"/>
          <w:right w:w="0" w:type="dxa"/>
        </w:tblCellMar>
        <w:tblLook w:val="04A0"/>
      </w:tblPr>
      <w:tblGrid>
        <w:gridCol w:w="441"/>
        <w:gridCol w:w="4311"/>
      </w:tblGrid>
      <w:tr w:rsidR="00642E00" w:rsidRPr="00642E00" w:rsidTr="00642E00">
        <w:tc>
          <w:tcPr>
            <w:tcW w:w="441"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642E00" w:rsidRPr="00642E00" w:rsidRDefault="00642E00" w:rsidP="00642E00">
            <w:pPr>
              <w:spacing w:after="0" w:line="240" w:lineRule="auto"/>
              <w:ind w:hanging="850"/>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tc>
        <w:tc>
          <w:tcPr>
            <w:tcW w:w="4311"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642E00" w:rsidRPr="00642E00" w:rsidRDefault="00642E00" w:rsidP="00642E00">
            <w:pPr>
              <w:spacing w:after="0" w:line="240" w:lineRule="auto"/>
              <w:ind w:firstLine="18"/>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642E00" w:rsidRPr="00642E00" w:rsidRDefault="00642E00" w:rsidP="00642E00">
      <w:pPr>
        <w:shd w:val="clear" w:color="auto" w:fill="FFFFFF"/>
        <w:spacing w:after="0" w:line="360" w:lineRule="atLeast"/>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Заявление</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ind w:firstLine="570"/>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Прошу предоставить _________________ - местный участок для создания семейного</w:t>
      </w:r>
    </w:p>
    <w:p w:rsidR="00642E00" w:rsidRPr="00642E00" w:rsidRDefault="00642E00" w:rsidP="00642E00">
      <w:pPr>
        <w:shd w:val="clear" w:color="auto" w:fill="FFFFFF"/>
        <w:spacing w:after="0" w:line="240" w:lineRule="auto"/>
        <w:ind w:firstLine="570"/>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трех, четырех, шести</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(родового) захоронения на кладбище № ___________ для будущего/настоящего захоронения моего (-ей)____________________________________________________________________________</w:t>
      </w:r>
    </w:p>
    <w:p w:rsidR="00642E00" w:rsidRPr="00642E00" w:rsidRDefault="00642E00" w:rsidP="00642E00">
      <w:pPr>
        <w:shd w:val="clear" w:color="auto" w:fill="FFFFFF"/>
        <w:spacing w:after="0" w:line="240" w:lineRule="auto"/>
        <w:ind w:left="2880"/>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родственные отношения,</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____________________________________________________________________________.</w:t>
      </w:r>
    </w:p>
    <w:p w:rsidR="00642E00" w:rsidRPr="00642E00" w:rsidRDefault="00642E00" w:rsidP="00642E00">
      <w:pPr>
        <w:shd w:val="clear" w:color="auto" w:fill="FFFFFF"/>
        <w:spacing w:after="0" w:line="240" w:lineRule="auto"/>
        <w:ind w:firstLine="570"/>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Ф.И.О., полностью</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ind w:firstLine="570"/>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За правильность сведений несу полную ответственность.</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Ответственный за захоронение:</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_________________________ / _______________________________ / __________________</w:t>
      </w:r>
    </w:p>
    <w:p w:rsidR="00642E00" w:rsidRPr="00642E00" w:rsidRDefault="00642E00" w:rsidP="00642E00">
      <w:pPr>
        <w:shd w:val="clear" w:color="auto" w:fill="FFFFFF"/>
        <w:spacing w:after="0" w:line="240" w:lineRule="auto"/>
        <w:ind w:left="720"/>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подпись                                                                  Ф.И.О.</w:t>
      </w:r>
      <w:r w:rsidRPr="00642E00">
        <w:rPr>
          <w:rFonts w:ascii="Times New Roman" w:eastAsia="Times New Roman" w:hAnsi="Times New Roman" w:cs="Times New Roman"/>
          <w:i/>
          <w:iCs/>
          <w:color w:val="000000"/>
          <w:sz w:val="24"/>
          <w:szCs w:val="24"/>
        </w:rPr>
        <w:t>                                                                    </w:t>
      </w:r>
      <w:r w:rsidRPr="00642E00">
        <w:rPr>
          <w:rFonts w:ascii="Times New Roman" w:eastAsia="Times New Roman" w:hAnsi="Times New Roman" w:cs="Times New Roman"/>
          <w:color w:val="000000"/>
          <w:sz w:val="24"/>
          <w:szCs w:val="24"/>
          <w:bdr w:val="none" w:sz="0" w:space="0" w:color="auto" w:frame="1"/>
        </w:rPr>
        <w:t>дата</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lastRenderedPageBreak/>
        <w:t> </w:t>
      </w:r>
    </w:p>
    <w:p w:rsidR="00642E00" w:rsidRPr="00642E00" w:rsidRDefault="00642E00" w:rsidP="00642E00">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Порядковый номер в книге регистрации захоронений _________</w:t>
      </w:r>
    </w:p>
    <w:p w:rsidR="00642E00" w:rsidRPr="00642E00" w:rsidRDefault="00642E00" w:rsidP="00642E00">
      <w:pPr>
        <w:shd w:val="clear" w:color="auto" w:fill="FFFFFF"/>
        <w:spacing w:after="0" w:line="240" w:lineRule="auto"/>
        <w:ind w:left="5954"/>
        <w:jc w:val="right"/>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ind w:left="5954"/>
        <w:jc w:val="right"/>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ind w:left="5954"/>
        <w:jc w:val="right"/>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Приложение №4</w:t>
      </w:r>
    </w:p>
    <w:p w:rsidR="00642E00" w:rsidRPr="00642E00" w:rsidRDefault="00642E00" w:rsidP="00642E00">
      <w:pPr>
        <w:shd w:val="clear" w:color="auto" w:fill="FFFFFF"/>
        <w:spacing w:after="0" w:line="240" w:lineRule="auto"/>
        <w:ind w:left="5954"/>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к Административному регламенту «Предоставление участка земли для погребения умершего»</w:t>
      </w:r>
    </w:p>
    <w:p w:rsidR="00642E00" w:rsidRPr="00642E00" w:rsidRDefault="00642E00" w:rsidP="00642E00">
      <w:pPr>
        <w:shd w:val="clear" w:color="auto" w:fill="FFFFFF"/>
        <w:spacing w:after="0" w:line="240" w:lineRule="auto"/>
        <w:ind w:firstLine="180"/>
        <w:jc w:val="center"/>
        <w:textAlignment w:val="baseline"/>
        <w:rPr>
          <w:rFonts w:ascii="Times New Roman" w:eastAsia="Times New Roman" w:hAnsi="Times New Roman" w:cs="Times New Roman"/>
          <w:color w:val="000000"/>
          <w:sz w:val="24"/>
          <w:szCs w:val="24"/>
        </w:rPr>
      </w:pPr>
      <w:r w:rsidRPr="00642E00">
        <w:rPr>
          <w:rFonts w:ascii="Arial" w:eastAsia="Times New Roman" w:hAnsi="Arial" w:cs="Arial"/>
          <w:color w:val="000000"/>
          <w:sz w:val="24"/>
          <w:szCs w:val="24"/>
          <w:bdr w:val="none" w:sz="0" w:space="0" w:color="auto" w:frame="1"/>
        </w:rPr>
        <w:t> </w:t>
      </w:r>
    </w:p>
    <w:p w:rsidR="00642E00" w:rsidRPr="00642E00" w:rsidRDefault="00642E00" w:rsidP="00642E00">
      <w:pPr>
        <w:shd w:val="clear" w:color="auto" w:fill="FFFFFF"/>
        <w:spacing w:after="0" w:line="240" w:lineRule="auto"/>
        <w:ind w:firstLine="180"/>
        <w:jc w:val="center"/>
        <w:textAlignment w:val="baseline"/>
        <w:rPr>
          <w:rFonts w:ascii="Times New Roman" w:eastAsia="Times New Roman" w:hAnsi="Times New Roman" w:cs="Times New Roman"/>
          <w:color w:val="000000"/>
          <w:sz w:val="24"/>
          <w:szCs w:val="24"/>
        </w:rPr>
      </w:pPr>
      <w:r w:rsidRPr="00642E00">
        <w:rPr>
          <w:rFonts w:ascii="Arial" w:eastAsia="Times New Roman" w:hAnsi="Arial" w:cs="Arial"/>
          <w:b/>
          <w:bCs/>
          <w:color w:val="000000"/>
          <w:sz w:val="24"/>
          <w:szCs w:val="24"/>
        </w:rPr>
        <w:t> </w:t>
      </w:r>
    </w:p>
    <w:p w:rsidR="00642E00" w:rsidRPr="00642E00" w:rsidRDefault="00642E00" w:rsidP="00642E00">
      <w:pPr>
        <w:shd w:val="clear" w:color="auto" w:fill="FFFFFF"/>
        <w:spacing w:after="0" w:line="240" w:lineRule="auto"/>
        <w:ind w:left="180"/>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b/>
          <w:bCs/>
          <w:color w:val="000000"/>
          <w:sz w:val="24"/>
          <w:szCs w:val="24"/>
        </w:rPr>
        <w:t>Заявления для предоставления участка для захоронения</w:t>
      </w:r>
    </w:p>
    <w:p w:rsidR="00642E00" w:rsidRPr="00642E00" w:rsidRDefault="00642E00" w:rsidP="00642E00">
      <w:pPr>
        <w:shd w:val="clear" w:color="auto" w:fill="FFFFFF"/>
        <w:spacing w:after="0" w:line="240" w:lineRule="auto"/>
        <w:ind w:left="180"/>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b/>
          <w:bCs/>
          <w:color w:val="000000"/>
          <w:sz w:val="24"/>
          <w:szCs w:val="24"/>
        </w:rPr>
        <w:t>на Аллеи почетных захоронений</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Arial" w:eastAsia="Times New Roman" w:hAnsi="Arial" w:cs="Arial"/>
          <w:color w:val="000000"/>
          <w:sz w:val="24"/>
          <w:szCs w:val="24"/>
          <w:bdr w:val="none" w:sz="0" w:space="0" w:color="auto" w:frame="1"/>
        </w:rPr>
        <w:t>            </w:t>
      </w: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ind w:left="4820"/>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Главе Услонского муниципального образования</w:t>
      </w:r>
      <w:r w:rsidRPr="00642E00">
        <w:rPr>
          <w:rFonts w:ascii="Times New Roman" w:eastAsia="Times New Roman" w:hAnsi="Times New Roman" w:cs="Times New Roman"/>
          <w:i/>
          <w:iCs/>
          <w:color w:val="000000"/>
          <w:sz w:val="24"/>
          <w:szCs w:val="24"/>
        </w:rPr>
        <w:t>_________________________________</w:t>
      </w:r>
    </w:p>
    <w:p w:rsidR="00642E00" w:rsidRPr="00642E00" w:rsidRDefault="00642E00" w:rsidP="00642E00">
      <w:pPr>
        <w:shd w:val="clear" w:color="auto" w:fill="FFFFFF"/>
        <w:spacing w:after="0" w:line="240" w:lineRule="auto"/>
        <w:ind w:left="4820"/>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от</w:t>
      </w:r>
      <w:r w:rsidRPr="00642E00">
        <w:rPr>
          <w:rFonts w:ascii="Times New Roman" w:eastAsia="Times New Roman" w:hAnsi="Times New Roman" w:cs="Times New Roman"/>
          <w:i/>
          <w:iCs/>
          <w:color w:val="000000"/>
          <w:sz w:val="24"/>
          <w:szCs w:val="24"/>
        </w:rPr>
        <w:t> _______________________________</w:t>
      </w:r>
    </w:p>
    <w:p w:rsidR="00642E00" w:rsidRPr="00642E00" w:rsidRDefault="00642E00" w:rsidP="00642E00">
      <w:pPr>
        <w:shd w:val="clear" w:color="auto" w:fill="FFFFFF"/>
        <w:spacing w:after="0" w:line="240" w:lineRule="auto"/>
        <w:ind w:left="4820"/>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i/>
          <w:iCs/>
          <w:color w:val="000000"/>
          <w:sz w:val="24"/>
          <w:szCs w:val="24"/>
        </w:rPr>
        <w:t>_________________________________</w:t>
      </w:r>
    </w:p>
    <w:tbl>
      <w:tblPr>
        <w:tblW w:w="0" w:type="auto"/>
        <w:tblInd w:w="4644" w:type="dxa"/>
        <w:shd w:val="clear" w:color="auto" w:fill="FFFFFF"/>
        <w:tblCellMar>
          <w:left w:w="0" w:type="dxa"/>
          <w:right w:w="0" w:type="dxa"/>
        </w:tblCellMar>
        <w:tblLook w:val="04A0"/>
      </w:tblPr>
      <w:tblGrid>
        <w:gridCol w:w="441"/>
        <w:gridCol w:w="4311"/>
      </w:tblGrid>
      <w:tr w:rsidR="00642E00" w:rsidRPr="00642E00" w:rsidTr="00642E00">
        <w:tc>
          <w:tcPr>
            <w:tcW w:w="441"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642E00" w:rsidRPr="00642E00" w:rsidRDefault="00642E00" w:rsidP="00642E00">
            <w:pPr>
              <w:spacing w:after="0" w:line="240" w:lineRule="auto"/>
              <w:ind w:hanging="850"/>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tc>
        <w:tc>
          <w:tcPr>
            <w:tcW w:w="4311"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642E00" w:rsidRPr="00642E00" w:rsidRDefault="00642E00" w:rsidP="00642E00">
            <w:pPr>
              <w:spacing w:after="0" w:line="240" w:lineRule="auto"/>
              <w:ind w:firstLine="18"/>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Заявление</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Прошу Вас предоставить участок на Аллее почетных захоронений на кладбище</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_________________  для захоронение моего (-ей) _______________________________</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i/>
          <w:iCs/>
          <w:color w:val="000000"/>
          <w:sz w:val="24"/>
          <w:szCs w:val="24"/>
        </w:rPr>
        <w:t>                                                                                                          </w:t>
      </w:r>
      <w:r w:rsidRPr="00642E00">
        <w:rPr>
          <w:rFonts w:ascii="Times New Roman" w:eastAsia="Times New Roman" w:hAnsi="Times New Roman" w:cs="Times New Roman"/>
          <w:color w:val="000000"/>
          <w:sz w:val="24"/>
          <w:szCs w:val="24"/>
          <w:bdr w:val="none" w:sz="0" w:space="0" w:color="auto" w:frame="1"/>
        </w:rPr>
        <w:t>родственные отношения,</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______________________________________________________________________________________________________</w:t>
      </w:r>
    </w:p>
    <w:p w:rsidR="00642E00" w:rsidRPr="00642E00" w:rsidRDefault="00642E00" w:rsidP="00642E00">
      <w:pPr>
        <w:shd w:val="clear" w:color="auto" w:fill="FFFFFF"/>
        <w:spacing w:after="0" w:line="240" w:lineRule="auto"/>
        <w:ind w:left="3600"/>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Ф. И. О., полностью</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Действующие нормы и правила установки надмогильных сооружений (ограды, памятника, надгробия и др.) обязуюсь соблюдать.</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Доверяю представлять мои интересы</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____________________________________________________________________________название специализированной службы  по вопросам похоронного дела</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За правильность сведений несу полную ответственность.</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Ответственный за захоронение:</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_________________________ / _______________________________ / __________________</w:t>
      </w:r>
    </w:p>
    <w:p w:rsidR="00642E00" w:rsidRPr="00642E00" w:rsidRDefault="00642E00" w:rsidP="00642E00">
      <w:pPr>
        <w:shd w:val="clear" w:color="auto" w:fill="FFFFFF"/>
        <w:spacing w:after="0" w:line="240" w:lineRule="auto"/>
        <w:ind w:left="720"/>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lastRenderedPageBreak/>
        <w:t>подпись                                                                  Ф.И.О.</w:t>
      </w:r>
      <w:r w:rsidRPr="00642E00">
        <w:rPr>
          <w:rFonts w:ascii="Times New Roman" w:eastAsia="Times New Roman" w:hAnsi="Times New Roman" w:cs="Times New Roman"/>
          <w:i/>
          <w:iCs/>
          <w:color w:val="000000"/>
          <w:sz w:val="24"/>
          <w:szCs w:val="24"/>
        </w:rPr>
        <w:t>                                                                    </w:t>
      </w:r>
      <w:r w:rsidRPr="00642E00">
        <w:rPr>
          <w:rFonts w:ascii="Times New Roman" w:eastAsia="Times New Roman" w:hAnsi="Times New Roman" w:cs="Times New Roman"/>
          <w:color w:val="000000"/>
          <w:sz w:val="24"/>
          <w:szCs w:val="24"/>
          <w:bdr w:val="none" w:sz="0" w:space="0" w:color="auto" w:frame="1"/>
        </w:rPr>
        <w:t>дата</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Порядковый номер в книге регистрации захоронений _________</w:t>
      </w:r>
    </w:p>
    <w:p w:rsidR="00642E00" w:rsidRPr="00642E00" w:rsidRDefault="00642E00" w:rsidP="00642E00">
      <w:pPr>
        <w:shd w:val="clear" w:color="auto" w:fill="FFFFFF"/>
        <w:spacing w:after="0" w:line="240" w:lineRule="auto"/>
        <w:ind w:left="5954"/>
        <w:jc w:val="right"/>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Приложение № 5</w:t>
      </w:r>
    </w:p>
    <w:p w:rsidR="00642E00" w:rsidRPr="00642E00" w:rsidRDefault="00642E00" w:rsidP="00642E00">
      <w:pPr>
        <w:shd w:val="clear" w:color="auto" w:fill="FFFFFF"/>
        <w:spacing w:after="0" w:line="240" w:lineRule="auto"/>
        <w:ind w:left="5954"/>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к Административному регламенту «Предоставление участка земли для погребения умершего»</w:t>
      </w:r>
    </w:p>
    <w:p w:rsidR="00642E00" w:rsidRPr="00642E00" w:rsidRDefault="00642E00" w:rsidP="00642E00">
      <w:pPr>
        <w:shd w:val="clear" w:color="auto" w:fill="FFFFFF"/>
        <w:spacing w:after="0" w:line="240" w:lineRule="auto"/>
        <w:ind w:firstLine="180"/>
        <w:jc w:val="center"/>
        <w:textAlignment w:val="baseline"/>
        <w:rPr>
          <w:rFonts w:ascii="Times New Roman" w:eastAsia="Times New Roman" w:hAnsi="Times New Roman" w:cs="Times New Roman"/>
          <w:color w:val="000000"/>
          <w:sz w:val="24"/>
          <w:szCs w:val="24"/>
        </w:rPr>
      </w:pPr>
      <w:r w:rsidRPr="00642E00">
        <w:rPr>
          <w:rFonts w:ascii="Arial" w:eastAsia="Times New Roman" w:hAnsi="Arial" w:cs="Arial"/>
          <w:color w:val="000000"/>
          <w:sz w:val="24"/>
          <w:szCs w:val="24"/>
          <w:bdr w:val="none" w:sz="0" w:space="0" w:color="auto" w:frame="1"/>
        </w:rPr>
        <w:t> </w:t>
      </w:r>
    </w:p>
    <w:p w:rsidR="00642E00" w:rsidRPr="00642E00" w:rsidRDefault="00642E00" w:rsidP="00642E00">
      <w:pPr>
        <w:shd w:val="clear" w:color="auto" w:fill="FFFFFF"/>
        <w:spacing w:after="0" w:line="240" w:lineRule="auto"/>
        <w:ind w:left="5954"/>
        <w:jc w:val="right"/>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ind w:left="5954"/>
        <w:jc w:val="right"/>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ind w:left="5954"/>
        <w:jc w:val="right"/>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w:t>
      </w:r>
    </w:p>
    <w:p w:rsidR="00642E00" w:rsidRPr="00642E00" w:rsidRDefault="00642E00" w:rsidP="00642E0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bookmarkStart w:id="45" w:name="Par511"/>
      <w:bookmarkEnd w:id="45"/>
      <w:r w:rsidRPr="00642E00">
        <w:rPr>
          <w:rFonts w:ascii="Times New Roman" w:eastAsia="Times New Roman" w:hAnsi="Times New Roman" w:cs="Times New Roman"/>
          <w:color w:val="000000"/>
          <w:sz w:val="24"/>
          <w:szCs w:val="24"/>
          <w:bdr w:val="none" w:sz="0" w:space="0" w:color="auto" w:frame="1"/>
        </w:rPr>
        <w:t>│                   СПРАВКА                     │</w:t>
      </w:r>
    </w:p>
    <w:p w:rsidR="00642E00" w:rsidRPr="00642E00" w:rsidRDefault="00642E00" w:rsidP="00642E0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О ПРЕДОСТАВЛЕНИИ УЧАСТКА ЗЕМЛИ         │</w:t>
      </w:r>
    </w:p>
    <w:p w:rsidR="00642E00" w:rsidRPr="00642E00" w:rsidRDefault="00642E00" w:rsidP="00642E0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ДЛЯ ПОГРЕБЕНИЯ УМЕРШЕГО            │</w:t>
      </w:r>
    </w:p>
    <w:p w:rsidR="00642E00" w:rsidRPr="00642E00" w:rsidRDefault="00642E00" w:rsidP="00642E0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│На кладбище ___________________________________│</w:t>
      </w:r>
    </w:p>
    <w:p w:rsidR="00642E00" w:rsidRPr="00642E00" w:rsidRDefault="00642E00" w:rsidP="00642E0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│участок N _______; ряд ________; место ________│</w:t>
      </w:r>
    </w:p>
    <w:p w:rsidR="00642E00" w:rsidRPr="00642E00" w:rsidRDefault="00642E00" w:rsidP="00642E0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│Ф.И.О. умершего _______________________________│</w:t>
      </w:r>
    </w:p>
    <w:p w:rsidR="00642E00" w:rsidRPr="00642E00" w:rsidRDefault="00642E00" w:rsidP="00642E0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│_______________________________________________│</w:t>
      </w:r>
    </w:p>
    <w:p w:rsidR="00642E00" w:rsidRPr="00642E00" w:rsidRDefault="00642E00" w:rsidP="00642E0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│Свидетельство о смерти ________________________│</w:t>
      </w:r>
    </w:p>
    <w:p w:rsidR="00642E00" w:rsidRPr="00642E00" w:rsidRDefault="00642E00" w:rsidP="00642E0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│_______________________________________________│</w:t>
      </w:r>
    </w:p>
    <w:p w:rsidR="00642E00" w:rsidRPr="00642E00" w:rsidRDefault="00642E00" w:rsidP="00642E0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│В случае подзахоронения                        │</w:t>
      </w:r>
    </w:p>
    <w:p w:rsidR="00642E00" w:rsidRPr="00642E00" w:rsidRDefault="00642E00" w:rsidP="00642E0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│Ф.И.О. ранее умершего _________________________│</w:t>
      </w:r>
    </w:p>
    <w:p w:rsidR="00642E00" w:rsidRPr="00642E00" w:rsidRDefault="00642E00" w:rsidP="00642E0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│_______________________________________________│</w:t>
      </w:r>
    </w:p>
    <w:p w:rsidR="00642E00" w:rsidRPr="00642E00" w:rsidRDefault="00642E00" w:rsidP="00642E0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│Ф.И.О. заявителя ______________________________│</w:t>
      </w:r>
    </w:p>
    <w:p w:rsidR="00642E00" w:rsidRPr="00642E00" w:rsidRDefault="00642E00" w:rsidP="00642E0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│_______________________________________________│</w:t>
      </w:r>
    </w:p>
    <w:p w:rsidR="00642E00" w:rsidRPr="00642E00" w:rsidRDefault="00642E00" w:rsidP="00642E0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│Должность, Ф.И.О., подпись специалиста,        │</w:t>
      </w:r>
    </w:p>
    <w:p w:rsidR="00642E00" w:rsidRPr="00642E00" w:rsidRDefault="00642E00" w:rsidP="00642E0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│ответственного за предоставление               │</w:t>
      </w:r>
    </w:p>
    <w:p w:rsidR="00642E00" w:rsidRPr="00642E00" w:rsidRDefault="00642E00" w:rsidP="00642E0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│муниципальной услуги                           │</w:t>
      </w:r>
    </w:p>
    <w:p w:rsidR="00642E00" w:rsidRPr="00642E00" w:rsidRDefault="00642E00" w:rsidP="00642E0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│_______________________________________________│</w:t>
      </w:r>
    </w:p>
    <w:p w:rsidR="00642E00" w:rsidRPr="00642E00" w:rsidRDefault="00642E00" w:rsidP="00642E0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│_______________________________________________│</w:t>
      </w:r>
    </w:p>
    <w:p w:rsidR="00642E00" w:rsidRPr="00642E00" w:rsidRDefault="00642E00" w:rsidP="00642E0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│_______________________________________________│</w:t>
      </w:r>
    </w:p>
    <w:p w:rsidR="00642E00" w:rsidRPr="00642E00" w:rsidRDefault="00642E00" w:rsidP="00642E0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│Дата __________________________________________│</w:t>
      </w:r>
    </w:p>
    <w:p w:rsidR="00642E00" w:rsidRPr="00642E00" w:rsidRDefault="00642E00" w:rsidP="00642E0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w:t>
      </w:r>
    </w:p>
    <w:p w:rsidR="00642E00" w:rsidRPr="00642E00" w:rsidRDefault="00642E00" w:rsidP="00642E0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ind w:left="5954"/>
        <w:jc w:val="right"/>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ind w:left="5954"/>
        <w:jc w:val="right"/>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ind w:left="5954"/>
        <w:jc w:val="right"/>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ind w:left="5954"/>
        <w:jc w:val="right"/>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ind w:left="5954"/>
        <w:jc w:val="right"/>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ind w:left="5954"/>
        <w:jc w:val="right"/>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ind w:left="5954"/>
        <w:jc w:val="right"/>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ind w:left="5954"/>
        <w:jc w:val="right"/>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ind w:left="5954"/>
        <w:jc w:val="right"/>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ind w:left="5954"/>
        <w:jc w:val="right"/>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ind w:left="5954"/>
        <w:jc w:val="right"/>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ind w:left="5954"/>
        <w:jc w:val="right"/>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lastRenderedPageBreak/>
        <w:t> </w:t>
      </w:r>
    </w:p>
    <w:p w:rsidR="00642E00" w:rsidRPr="00642E00" w:rsidRDefault="00642E00" w:rsidP="00642E00">
      <w:pPr>
        <w:shd w:val="clear" w:color="auto" w:fill="FFFFFF"/>
        <w:spacing w:after="0" w:line="240" w:lineRule="auto"/>
        <w:ind w:left="5954"/>
        <w:jc w:val="right"/>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ind w:left="5954"/>
        <w:jc w:val="right"/>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ind w:left="5954"/>
        <w:jc w:val="right"/>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ind w:left="5954"/>
        <w:jc w:val="right"/>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ind w:left="5954"/>
        <w:jc w:val="right"/>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ind w:left="5954"/>
        <w:jc w:val="right"/>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ind w:left="5954"/>
        <w:jc w:val="right"/>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ind w:left="5954"/>
        <w:jc w:val="right"/>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Приложение № 6</w:t>
      </w:r>
    </w:p>
    <w:p w:rsidR="00642E00" w:rsidRPr="00642E00" w:rsidRDefault="00642E00" w:rsidP="00642E00">
      <w:pPr>
        <w:shd w:val="clear" w:color="auto" w:fill="FFFFFF"/>
        <w:spacing w:after="0" w:line="240" w:lineRule="auto"/>
        <w:ind w:left="5954"/>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к Административному регламенту «Предоставление участка земли для погребения умершего»</w:t>
      </w:r>
    </w:p>
    <w:p w:rsidR="00642E00" w:rsidRPr="00642E00" w:rsidRDefault="00642E00" w:rsidP="00642E00">
      <w:pPr>
        <w:shd w:val="clear" w:color="auto" w:fill="FFFFFF"/>
        <w:spacing w:after="0" w:line="240" w:lineRule="auto"/>
        <w:ind w:left="5954"/>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Calibri" w:eastAsia="Times New Roman" w:hAnsi="Calibri" w:cs="Calibri"/>
          <w:color w:val="000000"/>
          <w:sz w:val="24"/>
          <w:szCs w:val="24"/>
          <w:bdr w:val="none" w:sz="0" w:space="0" w:color="auto" w:frame="1"/>
        </w:rPr>
        <w:t> </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БЛОК-СХЕМА</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АДМИНИСТРАТИВНЫХ ПРОЦЕДУР ПРЕДОСТАВЛЕНИЯ</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МУНИЦИПАЛЬНОЙ УСЛУГИ</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tbl>
      <w:tblPr>
        <w:tblW w:w="8865" w:type="dxa"/>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8865"/>
      </w:tblGrid>
      <w:tr w:rsidR="00642E00" w:rsidRPr="00642E00" w:rsidTr="00642E00">
        <w:tc>
          <w:tcPr>
            <w:tcW w:w="0" w:type="auto"/>
            <w:tcBorders>
              <w:top w:val="single" w:sz="6" w:space="0" w:color="9D9D9D"/>
              <w:left w:val="single" w:sz="6" w:space="0" w:color="9D9D9D"/>
              <w:bottom w:val="single" w:sz="6" w:space="0" w:color="9D9D9D"/>
              <w:right w:val="single" w:sz="6" w:space="0" w:color="9D9D9D"/>
            </w:tcBorders>
            <w:shd w:val="clear" w:color="auto" w:fill="auto"/>
            <w:vAlign w:val="bottom"/>
            <w:hideMark/>
          </w:tcPr>
          <w:p w:rsidR="00642E00" w:rsidRPr="00642E00" w:rsidRDefault="00642E00" w:rsidP="00642E00">
            <w:pPr>
              <w:spacing w:after="0" w:line="240" w:lineRule="auto"/>
              <w:textAlignment w:val="baseline"/>
              <w:divId w:val="643775532"/>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rPr>
              <w:t> </w:t>
            </w:r>
          </w:p>
        </w:tc>
      </w:tr>
    </w:tbl>
    <w:p w:rsidR="00642E00" w:rsidRPr="00642E00" w:rsidRDefault="00642E00" w:rsidP="00642E00">
      <w:pPr>
        <w:spacing w:after="0" w:line="240" w:lineRule="auto"/>
        <w:rPr>
          <w:rFonts w:ascii="Times New Roman" w:eastAsia="Times New Roman" w:hAnsi="Times New Roman" w:cs="Times New Roman"/>
          <w:vanish/>
          <w:sz w:val="24"/>
          <w:szCs w:val="24"/>
        </w:rPr>
      </w:pPr>
    </w:p>
    <w:tbl>
      <w:tblPr>
        <w:tblW w:w="8865" w:type="dxa"/>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8865"/>
      </w:tblGrid>
      <w:tr w:rsidR="00642E00" w:rsidRPr="00642E00" w:rsidTr="00642E00">
        <w:tc>
          <w:tcPr>
            <w:tcW w:w="0" w:type="auto"/>
            <w:tcBorders>
              <w:top w:val="single" w:sz="6" w:space="0" w:color="9D9D9D"/>
              <w:left w:val="single" w:sz="6" w:space="0" w:color="9D9D9D"/>
              <w:bottom w:val="single" w:sz="6" w:space="0" w:color="9D9D9D"/>
              <w:right w:val="single" w:sz="6" w:space="0" w:color="9D9D9D"/>
            </w:tcBorders>
            <w:shd w:val="clear" w:color="auto" w:fill="auto"/>
            <w:vAlign w:val="bottom"/>
            <w:hideMark/>
          </w:tcPr>
          <w:p w:rsidR="00642E00" w:rsidRPr="00642E00" w:rsidRDefault="00642E00" w:rsidP="00642E00">
            <w:pPr>
              <w:spacing w:after="0" w:line="240" w:lineRule="auto"/>
              <w:textAlignment w:val="baseline"/>
              <w:divId w:val="252590243"/>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rPr>
              <w:t> </w:t>
            </w:r>
          </w:p>
        </w:tc>
      </w:tr>
    </w:tbl>
    <w:p w:rsidR="00642E00" w:rsidRPr="00642E00" w:rsidRDefault="00642E00" w:rsidP="00642E00">
      <w:pPr>
        <w:spacing w:after="0" w:line="240" w:lineRule="auto"/>
        <w:rPr>
          <w:rFonts w:ascii="Times New Roman" w:eastAsia="Times New Roman" w:hAnsi="Times New Roman" w:cs="Times New Roman"/>
          <w:vanish/>
          <w:sz w:val="24"/>
          <w:szCs w:val="24"/>
        </w:rPr>
      </w:pPr>
    </w:p>
    <w:tbl>
      <w:tblPr>
        <w:tblW w:w="8865" w:type="dxa"/>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8865"/>
      </w:tblGrid>
      <w:tr w:rsidR="00642E00" w:rsidRPr="00642E00" w:rsidTr="00642E00">
        <w:tc>
          <w:tcPr>
            <w:tcW w:w="0" w:type="auto"/>
            <w:tcBorders>
              <w:top w:val="single" w:sz="6" w:space="0" w:color="9D9D9D"/>
              <w:left w:val="single" w:sz="6" w:space="0" w:color="9D9D9D"/>
              <w:bottom w:val="single" w:sz="6" w:space="0" w:color="9D9D9D"/>
              <w:right w:val="single" w:sz="6" w:space="0" w:color="9D9D9D"/>
            </w:tcBorders>
            <w:shd w:val="clear" w:color="auto" w:fill="auto"/>
            <w:vAlign w:val="bottom"/>
            <w:hideMark/>
          </w:tcPr>
          <w:p w:rsidR="00642E00" w:rsidRPr="00642E00" w:rsidRDefault="00642E00" w:rsidP="00642E00">
            <w:pPr>
              <w:spacing w:after="0" w:line="240" w:lineRule="auto"/>
              <w:textAlignment w:val="baseline"/>
              <w:divId w:val="1787963123"/>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rPr>
              <w:t> </w:t>
            </w:r>
          </w:p>
        </w:tc>
      </w:tr>
    </w:tbl>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Calibri" w:eastAsia="Times New Roman" w:hAnsi="Calibri" w:cs="Calibri"/>
          <w:color w:val="000000"/>
          <w:sz w:val="24"/>
          <w:szCs w:val="24"/>
          <w:bdr w:val="none" w:sz="0" w:space="0" w:color="auto" w:frame="1"/>
        </w:rPr>
        <w:t> </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Calibri" w:eastAsia="Times New Roman" w:hAnsi="Calibri" w:cs="Calibri"/>
          <w:color w:val="000000"/>
          <w:sz w:val="24"/>
          <w:szCs w:val="24"/>
          <w:bdr w:val="none" w:sz="0" w:space="0" w:color="auto" w:frame="1"/>
        </w:rPr>
        <w:t> </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t> </w:t>
      </w:r>
    </w:p>
    <w:p w:rsidR="00642E00" w:rsidRPr="00642E00" w:rsidRDefault="00642E00" w:rsidP="00642E0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bdr w:val="none" w:sz="0" w:space="0" w:color="auto" w:frame="1"/>
        </w:rPr>
        <w:lastRenderedPageBreak/>
        <w:t> </w:t>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rPr>
        <w:br w:type="textWrapping" w:clear="all"/>
      </w:r>
    </w:p>
    <w:p w:rsidR="00642E00" w:rsidRPr="00642E00" w:rsidRDefault="00642E00" w:rsidP="00642E00">
      <w:pPr>
        <w:shd w:val="clear" w:color="auto" w:fill="FFFFFF"/>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rPr>
        <w:pict>
          <v:rect id="_x0000_i1025" style="width:154.35pt;height:.75pt" o:hrpct="330" o:hrstd="t" o:hr="t" fillcolor="#a0a0a0" stroked="f"/>
        </w:pict>
      </w:r>
    </w:p>
    <w:p w:rsidR="00642E00" w:rsidRPr="00642E00" w:rsidRDefault="00642E00" w:rsidP="00642E00">
      <w:pPr>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rPr>
        <w:t> </w:t>
      </w:r>
    </w:p>
    <w:p w:rsidR="00642E00" w:rsidRPr="00642E00" w:rsidRDefault="00642E00" w:rsidP="00642E00">
      <w:pPr>
        <w:spacing w:after="0" w:line="240" w:lineRule="auto"/>
        <w:textAlignment w:val="baseline"/>
        <w:rPr>
          <w:rFonts w:ascii="Times New Roman" w:eastAsia="Times New Roman" w:hAnsi="Times New Roman" w:cs="Times New Roman"/>
          <w:color w:val="000000"/>
          <w:sz w:val="24"/>
          <w:szCs w:val="24"/>
        </w:rPr>
      </w:pPr>
      <w:r w:rsidRPr="00642E00">
        <w:rPr>
          <w:rFonts w:ascii="Times New Roman" w:eastAsia="Times New Roman" w:hAnsi="Times New Roman" w:cs="Times New Roman"/>
          <w:color w:val="000000"/>
          <w:sz w:val="24"/>
          <w:szCs w:val="24"/>
        </w:rPr>
        <w:t> </w:t>
      </w:r>
    </w:p>
    <w:p w:rsidR="00467717" w:rsidRDefault="00467717"/>
    <w:sectPr w:rsidR="004677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42E00"/>
    <w:rsid w:val="00467717"/>
    <w:rsid w:val="00642E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642E0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642E00"/>
    <w:rPr>
      <w:i/>
      <w:iCs/>
    </w:rPr>
  </w:style>
  <w:style w:type="character" w:styleId="a4">
    <w:name w:val="Strong"/>
    <w:basedOn w:val="a0"/>
    <w:uiPriority w:val="22"/>
    <w:qFormat/>
    <w:rsid w:val="00642E00"/>
    <w:rPr>
      <w:b/>
      <w:bCs/>
    </w:rPr>
  </w:style>
  <w:style w:type="paragraph" w:customStyle="1" w:styleId="consplusnormal">
    <w:name w:val="consplusnormal"/>
    <w:basedOn w:val="a"/>
    <w:rsid w:val="00642E0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642E00"/>
    <w:rPr>
      <w:color w:val="0000FF"/>
      <w:u w:val="single"/>
    </w:rPr>
  </w:style>
  <w:style w:type="character" w:styleId="a6">
    <w:name w:val="FollowedHyperlink"/>
    <w:basedOn w:val="a0"/>
    <w:uiPriority w:val="99"/>
    <w:semiHidden/>
    <w:unhideWhenUsed/>
    <w:rsid w:val="00642E00"/>
    <w:rPr>
      <w:color w:val="800080"/>
      <w:u w:val="single"/>
    </w:rPr>
  </w:style>
  <w:style w:type="character" w:styleId="a7">
    <w:name w:val="footnote reference"/>
    <w:basedOn w:val="a0"/>
    <w:uiPriority w:val="99"/>
    <w:semiHidden/>
    <w:unhideWhenUsed/>
    <w:rsid w:val="00642E00"/>
  </w:style>
  <w:style w:type="paragraph" w:styleId="a8">
    <w:name w:val="Normal (Web)"/>
    <w:basedOn w:val="a"/>
    <w:uiPriority w:val="99"/>
    <w:semiHidden/>
    <w:unhideWhenUsed/>
    <w:rsid w:val="00642E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0">
    <w:name w:val="a6"/>
    <w:basedOn w:val="a"/>
    <w:rsid w:val="00642E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0">
    <w:name w:val="a8"/>
    <w:basedOn w:val="a0"/>
    <w:rsid w:val="00642E00"/>
  </w:style>
  <w:style w:type="paragraph" w:customStyle="1" w:styleId="consplusnonformat">
    <w:name w:val="consplusnonformat"/>
    <w:basedOn w:val="a"/>
    <w:rsid w:val="00642E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8954407">
      <w:bodyDiv w:val="1"/>
      <w:marLeft w:val="0"/>
      <w:marRight w:val="0"/>
      <w:marTop w:val="0"/>
      <w:marBottom w:val="0"/>
      <w:divBdr>
        <w:top w:val="none" w:sz="0" w:space="0" w:color="auto"/>
        <w:left w:val="none" w:sz="0" w:space="0" w:color="auto"/>
        <w:bottom w:val="none" w:sz="0" w:space="0" w:color="auto"/>
        <w:right w:val="none" w:sz="0" w:space="0" w:color="auto"/>
      </w:divBdr>
      <w:divsChild>
        <w:div w:id="1885016253">
          <w:marLeft w:val="0"/>
          <w:marRight w:val="0"/>
          <w:marTop w:val="0"/>
          <w:marBottom w:val="0"/>
          <w:divBdr>
            <w:top w:val="none" w:sz="0" w:space="0" w:color="auto"/>
            <w:left w:val="none" w:sz="0" w:space="0" w:color="auto"/>
            <w:bottom w:val="single" w:sz="8" w:space="1" w:color="auto"/>
            <w:right w:val="none" w:sz="0" w:space="0" w:color="auto"/>
          </w:divBdr>
        </w:div>
        <w:div w:id="643775532">
          <w:marLeft w:val="0"/>
          <w:marRight w:val="0"/>
          <w:marTop w:val="0"/>
          <w:marBottom w:val="0"/>
          <w:divBdr>
            <w:top w:val="none" w:sz="0" w:space="0" w:color="auto"/>
            <w:left w:val="none" w:sz="0" w:space="0" w:color="auto"/>
            <w:bottom w:val="none" w:sz="0" w:space="0" w:color="auto"/>
            <w:right w:val="none" w:sz="0" w:space="0" w:color="auto"/>
          </w:divBdr>
        </w:div>
        <w:div w:id="252590243">
          <w:marLeft w:val="0"/>
          <w:marRight w:val="0"/>
          <w:marTop w:val="0"/>
          <w:marBottom w:val="0"/>
          <w:divBdr>
            <w:top w:val="none" w:sz="0" w:space="0" w:color="auto"/>
            <w:left w:val="none" w:sz="0" w:space="0" w:color="auto"/>
            <w:bottom w:val="none" w:sz="0" w:space="0" w:color="auto"/>
            <w:right w:val="none" w:sz="0" w:space="0" w:color="auto"/>
          </w:divBdr>
        </w:div>
        <w:div w:id="1787963123">
          <w:marLeft w:val="0"/>
          <w:marRight w:val="0"/>
          <w:marTop w:val="0"/>
          <w:marBottom w:val="0"/>
          <w:divBdr>
            <w:top w:val="none" w:sz="0" w:space="0" w:color="auto"/>
            <w:left w:val="none" w:sz="0" w:space="0" w:color="auto"/>
            <w:bottom w:val="none" w:sz="0" w:space="0" w:color="auto"/>
            <w:right w:val="none" w:sz="0" w:space="0" w:color="auto"/>
          </w:divBdr>
        </w:div>
        <w:div w:id="1461613691">
          <w:marLeft w:val="0"/>
          <w:marRight w:val="0"/>
          <w:marTop w:val="0"/>
          <w:marBottom w:val="0"/>
          <w:divBdr>
            <w:top w:val="none" w:sz="0" w:space="0" w:color="auto"/>
            <w:left w:val="none" w:sz="0" w:space="0" w:color="auto"/>
            <w:bottom w:val="none" w:sz="0" w:space="0" w:color="auto"/>
            <w:right w:val="none" w:sz="0" w:space="0" w:color="auto"/>
          </w:divBdr>
        </w:div>
        <w:div w:id="1275022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slonskaya.adm@mail.ru" TargetMode="External"/><Relationship Id="rId13" Type="http://schemas.openxmlformats.org/officeDocument/2006/relationships/hyperlink" Target="consultantplus://offline/ref=2934FCF9DB2E8E9CA013D5F45859A021CEE58684CC9A4D591105C7FC71V3NC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slon-adm.ru/" TargetMode="External"/><Relationship Id="rId12" Type="http://schemas.openxmlformats.org/officeDocument/2006/relationships/hyperlink" Target="consultantplus://offline/ref=FE4AF0CF3427A82AAF077E0CE3B12B8927A1973B825A3E0C6197BD5A478298C6A2CA1DF2v2QCD"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uslon-adm.ru/" TargetMode="External"/><Relationship Id="rId1" Type="http://schemas.openxmlformats.org/officeDocument/2006/relationships/styles" Target="styles.xml"/><Relationship Id="rId6" Type="http://schemas.openxmlformats.org/officeDocument/2006/relationships/hyperlink" Target="http://www.uslon-adm.ru/" TargetMode="External"/><Relationship Id="rId11" Type="http://schemas.openxmlformats.org/officeDocument/2006/relationships/hyperlink" Target="consultantplus://offline/ref=B3DB319851B6DB8E4AFE8A881F967CC5756C98C500EC9C4287ADF291124F9B0C1301B25793B0B716j7C9K" TargetMode="External"/><Relationship Id="rId5" Type="http://schemas.openxmlformats.org/officeDocument/2006/relationships/hyperlink" Target="http://38.gosuslugi.ru/" TargetMode="External"/><Relationship Id="rId15" Type="http://schemas.openxmlformats.org/officeDocument/2006/relationships/hyperlink" Target="mailto:uslonskaya.adm@mail.ru" TargetMode="External"/><Relationship Id="rId10" Type="http://schemas.openxmlformats.org/officeDocument/2006/relationships/hyperlink" Target="consultantplus://offline/ref=E920F3DF7897A3D876DCC4BE99E5A8B46849995D029C9C1D7BE648E0B6E588265DBD2F86ABBD3759j17DC" TargetMode="External"/><Relationship Id="rId4" Type="http://schemas.openxmlformats.org/officeDocument/2006/relationships/hyperlink" Target="http://www.uslon-adm.ru/" TargetMode="External"/><Relationship Id="rId9" Type="http://schemas.openxmlformats.org/officeDocument/2006/relationships/hyperlink" Target="http://www.mfc38.ru./" TargetMode="External"/><Relationship Id="rId14" Type="http://schemas.openxmlformats.org/officeDocument/2006/relationships/hyperlink" Target="http://www.uslon-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10542</Words>
  <Characters>60091</Characters>
  <Application>Microsoft Office Word</Application>
  <DocSecurity>0</DocSecurity>
  <Lines>500</Lines>
  <Paragraphs>140</Paragraphs>
  <ScaleCrop>false</ScaleCrop>
  <Company>Microsoft</Company>
  <LinksUpToDate>false</LinksUpToDate>
  <CharactersWithSpaces>70493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2019-11-11T11:14:00Z</dcterms:created>
  <dcterms:modified xsi:type="dcterms:W3CDTF">2019-11-11T11:14:00Z</dcterms:modified>
</cp:coreProperties>
</file>