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2" w:rsidRDefault="006D16B2" w:rsidP="00BB137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6B2" w:rsidRDefault="006D16B2" w:rsidP="00BB13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инициативы к действиям</w:t>
      </w:r>
    </w:p>
    <w:p w:rsidR="00DB296D" w:rsidRPr="006D16B2" w:rsidRDefault="006D16B2" w:rsidP="002D57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16B2">
        <w:rPr>
          <w:rFonts w:ascii="Times New Roman" w:hAnsi="Times New Roman" w:cs="Times New Roman"/>
          <w:sz w:val="28"/>
          <w:szCs w:val="28"/>
        </w:rPr>
        <w:t>(Об истории</w:t>
      </w:r>
      <w:r w:rsidR="00DB296D" w:rsidRPr="006D16B2">
        <w:rPr>
          <w:rFonts w:ascii="Times New Roman" w:hAnsi="Times New Roman" w:cs="Times New Roman"/>
          <w:sz w:val="28"/>
          <w:szCs w:val="28"/>
        </w:rPr>
        <w:t xml:space="preserve"> отцовского движения в Иркутской области</w:t>
      </w:r>
      <w:r w:rsidRPr="006D16B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DB296D" w:rsidRPr="00DB296D" w:rsidRDefault="00DB296D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96D" w:rsidRDefault="00C2156A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96D">
        <w:rPr>
          <w:rFonts w:ascii="Times New Roman" w:hAnsi="Times New Roman" w:cs="Times New Roman"/>
          <w:sz w:val="28"/>
          <w:szCs w:val="28"/>
        </w:rPr>
        <w:t>Я – человек из системы образования. И знаю, что почти в каждой школе и раньше</w:t>
      </w:r>
      <w:r w:rsidR="006D629F">
        <w:rPr>
          <w:rFonts w:ascii="Times New Roman" w:hAnsi="Times New Roman" w:cs="Times New Roman"/>
          <w:sz w:val="28"/>
          <w:szCs w:val="28"/>
        </w:rPr>
        <w:t>,</w:t>
      </w:r>
      <w:r w:rsidRPr="00DB296D">
        <w:rPr>
          <w:rFonts w:ascii="Times New Roman" w:hAnsi="Times New Roman" w:cs="Times New Roman"/>
          <w:sz w:val="28"/>
          <w:szCs w:val="28"/>
        </w:rPr>
        <w:t xml:space="preserve"> и сейчас есть свои</w:t>
      </w:r>
      <w:r w:rsidR="00E80694" w:rsidRPr="00DB296D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DB296D">
        <w:rPr>
          <w:rFonts w:ascii="Times New Roman" w:hAnsi="Times New Roman" w:cs="Times New Roman"/>
          <w:sz w:val="28"/>
          <w:szCs w:val="28"/>
        </w:rPr>
        <w:t xml:space="preserve"> – советы отцов</w:t>
      </w:r>
      <w:r w:rsidR="00E80694" w:rsidRPr="00DB296D">
        <w:rPr>
          <w:rFonts w:ascii="Times New Roman" w:hAnsi="Times New Roman" w:cs="Times New Roman"/>
          <w:sz w:val="28"/>
          <w:szCs w:val="28"/>
        </w:rPr>
        <w:t>, в которые вовлекаются</w:t>
      </w:r>
      <w:r w:rsidR="00DB296D">
        <w:rPr>
          <w:rFonts w:ascii="Times New Roman" w:hAnsi="Times New Roman" w:cs="Times New Roman"/>
          <w:sz w:val="28"/>
          <w:szCs w:val="28"/>
        </w:rPr>
        <w:t xml:space="preserve"> неравнодушные и активные</w:t>
      </w:r>
      <w:r w:rsidR="00E80694" w:rsidRPr="00DB296D">
        <w:rPr>
          <w:rFonts w:ascii="Times New Roman" w:hAnsi="Times New Roman" w:cs="Times New Roman"/>
          <w:sz w:val="28"/>
          <w:szCs w:val="28"/>
        </w:rPr>
        <w:t xml:space="preserve"> отцы.</w:t>
      </w:r>
      <w:r w:rsidR="006D16B2">
        <w:rPr>
          <w:rFonts w:ascii="Times New Roman" w:hAnsi="Times New Roman" w:cs="Times New Roman"/>
          <w:sz w:val="28"/>
          <w:szCs w:val="28"/>
        </w:rPr>
        <w:t xml:space="preserve"> Был такой совет отцов и в моей гимназии, где я была </w:t>
      </w:r>
      <w:r w:rsidR="006D629F">
        <w:rPr>
          <w:rFonts w:ascii="Times New Roman" w:hAnsi="Times New Roman" w:cs="Times New Roman"/>
          <w:sz w:val="28"/>
          <w:szCs w:val="28"/>
        </w:rPr>
        <w:t xml:space="preserve">директором. И помогал он очень </w:t>
      </w:r>
      <w:r w:rsidR="006D16B2">
        <w:rPr>
          <w:rFonts w:ascii="Times New Roman" w:hAnsi="Times New Roman" w:cs="Times New Roman"/>
          <w:sz w:val="28"/>
          <w:szCs w:val="28"/>
        </w:rPr>
        <w:t>в организации жизни</w:t>
      </w:r>
      <w:r w:rsidR="00E5428D">
        <w:rPr>
          <w:rFonts w:ascii="Times New Roman" w:hAnsi="Times New Roman" w:cs="Times New Roman"/>
          <w:sz w:val="28"/>
          <w:szCs w:val="28"/>
        </w:rPr>
        <w:t xml:space="preserve"> детей в школе, в обустройстве </w:t>
      </w:r>
      <w:r w:rsidR="006D16B2">
        <w:rPr>
          <w:rFonts w:ascii="Times New Roman" w:hAnsi="Times New Roman" w:cs="Times New Roman"/>
          <w:sz w:val="28"/>
          <w:szCs w:val="28"/>
        </w:rPr>
        <w:t>школьных кабинетов, в про</w:t>
      </w:r>
      <w:r w:rsidR="00E5428D">
        <w:rPr>
          <w:rFonts w:ascii="Times New Roman" w:hAnsi="Times New Roman" w:cs="Times New Roman"/>
          <w:sz w:val="28"/>
          <w:szCs w:val="28"/>
        </w:rPr>
        <w:t xml:space="preserve">ведении спортивных праздников, в воспитательной работе </w:t>
      </w:r>
      <w:r w:rsidR="006D16B2">
        <w:rPr>
          <w:rFonts w:ascii="Times New Roman" w:hAnsi="Times New Roman" w:cs="Times New Roman"/>
          <w:sz w:val="28"/>
          <w:szCs w:val="28"/>
        </w:rPr>
        <w:t xml:space="preserve">с детьми и их семьями и пр. </w:t>
      </w:r>
      <w:r w:rsidR="009A4CA7" w:rsidRPr="00DB296D">
        <w:rPr>
          <w:rFonts w:ascii="Times New Roman" w:hAnsi="Times New Roman" w:cs="Times New Roman"/>
          <w:sz w:val="28"/>
          <w:szCs w:val="28"/>
        </w:rPr>
        <w:t>Но это еще не является движением советов отцов.</w:t>
      </w:r>
      <w:r w:rsidR="00DB296D">
        <w:rPr>
          <w:rFonts w:ascii="Times New Roman" w:hAnsi="Times New Roman" w:cs="Times New Roman"/>
          <w:sz w:val="28"/>
          <w:szCs w:val="28"/>
        </w:rPr>
        <w:t xml:space="preserve"> Движение – когда различные общественные формирования, организова</w:t>
      </w:r>
      <w:r w:rsidR="001474FB">
        <w:rPr>
          <w:rFonts w:ascii="Times New Roman" w:hAnsi="Times New Roman" w:cs="Times New Roman"/>
          <w:sz w:val="28"/>
          <w:szCs w:val="28"/>
        </w:rPr>
        <w:t>нные в разных местах, но с единой</w:t>
      </w:r>
      <w:r w:rsidR="00DB296D">
        <w:rPr>
          <w:rFonts w:ascii="Times New Roman" w:hAnsi="Times New Roman" w:cs="Times New Roman"/>
          <w:sz w:val="28"/>
          <w:szCs w:val="28"/>
        </w:rPr>
        <w:t xml:space="preserve"> целью, начинают объединяться ради ее достижения.</w:t>
      </w:r>
    </w:p>
    <w:p w:rsidR="00F82A26" w:rsidRPr="00DB296D" w:rsidRDefault="00E5428D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Отцовское движение</w:t>
      </w:r>
      <w:r w:rsidR="00113FA4" w:rsidRPr="00DB296D">
        <w:rPr>
          <w:rFonts w:ascii="Times New Roman" w:hAnsi="Times New Roman" w:cs="Times New Roman"/>
          <w:sz w:val="28"/>
          <w:szCs w:val="28"/>
        </w:rPr>
        <w:t xml:space="preserve"> в нашем регионе</w:t>
      </w:r>
      <w:r w:rsidR="00DB296D">
        <w:rPr>
          <w:rFonts w:ascii="Times New Roman" w:hAnsi="Times New Roman" w:cs="Times New Roman"/>
          <w:sz w:val="28"/>
          <w:szCs w:val="28"/>
        </w:rPr>
        <w:t xml:space="preserve"> берет свое начало</w:t>
      </w:r>
      <w:r w:rsidR="002D6EE3" w:rsidRPr="00DB296D">
        <w:rPr>
          <w:rFonts w:ascii="Times New Roman" w:hAnsi="Times New Roman" w:cs="Times New Roman"/>
          <w:sz w:val="28"/>
          <w:szCs w:val="28"/>
        </w:rPr>
        <w:t xml:space="preserve"> с 2006 года</w:t>
      </w:r>
      <w:r w:rsidR="00113FA4" w:rsidRPr="00DB296D">
        <w:rPr>
          <w:rFonts w:ascii="Times New Roman" w:hAnsi="Times New Roman" w:cs="Times New Roman"/>
          <w:sz w:val="28"/>
          <w:szCs w:val="28"/>
        </w:rPr>
        <w:t>.</w:t>
      </w:r>
    </w:p>
    <w:p w:rsidR="002D6EE3" w:rsidRPr="00DB296D" w:rsidRDefault="002D6EE3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96D">
        <w:rPr>
          <w:rFonts w:ascii="Times New Roman" w:hAnsi="Times New Roman" w:cs="Times New Roman"/>
          <w:sz w:val="28"/>
          <w:szCs w:val="28"/>
        </w:rPr>
        <w:t xml:space="preserve">В этот год </w:t>
      </w:r>
      <w:r w:rsidR="001474FB">
        <w:rPr>
          <w:rFonts w:ascii="Times New Roman" w:hAnsi="Times New Roman" w:cs="Times New Roman"/>
          <w:sz w:val="28"/>
          <w:szCs w:val="28"/>
        </w:rPr>
        <w:t>Иркутский о</w:t>
      </w:r>
      <w:r w:rsidRPr="00DB296D">
        <w:rPr>
          <w:rFonts w:ascii="Times New Roman" w:hAnsi="Times New Roman" w:cs="Times New Roman"/>
          <w:sz w:val="28"/>
          <w:szCs w:val="28"/>
        </w:rPr>
        <w:t xml:space="preserve">бластной совет женщин </w:t>
      </w:r>
      <w:r w:rsidR="00BB137A" w:rsidRPr="009B769C">
        <w:rPr>
          <w:rFonts w:ascii="Times New Roman" w:hAnsi="Times New Roman" w:cs="Times New Roman"/>
          <w:sz w:val="28"/>
          <w:szCs w:val="28"/>
        </w:rPr>
        <w:t xml:space="preserve">под руководством председателя Октябрины Павловны Родченко </w:t>
      </w:r>
      <w:r w:rsidRPr="009B769C">
        <w:rPr>
          <w:rFonts w:ascii="Times New Roman" w:hAnsi="Times New Roman" w:cs="Times New Roman"/>
          <w:sz w:val="28"/>
          <w:szCs w:val="28"/>
        </w:rPr>
        <w:t>разра</w:t>
      </w:r>
      <w:r w:rsidRPr="00DB296D">
        <w:rPr>
          <w:rFonts w:ascii="Times New Roman" w:hAnsi="Times New Roman" w:cs="Times New Roman"/>
          <w:sz w:val="28"/>
          <w:szCs w:val="28"/>
        </w:rPr>
        <w:t>ботал</w:t>
      </w:r>
      <w:r w:rsidR="00E5428D">
        <w:rPr>
          <w:rFonts w:ascii="Times New Roman" w:hAnsi="Times New Roman" w:cs="Times New Roman"/>
          <w:sz w:val="28"/>
          <w:szCs w:val="28"/>
        </w:rPr>
        <w:t xml:space="preserve"> отдельный социальный </w:t>
      </w:r>
      <w:r w:rsidR="009A4CA7" w:rsidRPr="00DB296D">
        <w:rPr>
          <w:rFonts w:ascii="Times New Roman" w:hAnsi="Times New Roman" w:cs="Times New Roman"/>
          <w:sz w:val="28"/>
          <w:szCs w:val="28"/>
        </w:rPr>
        <w:t>проект «О повышении статуса отца в семье и обществе</w:t>
      </w:r>
      <w:r w:rsidR="00DB296D">
        <w:rPr>
          <w:rFonts w:ascii="Times New Roman" w:hAnsi="Times New Roman" w:cs="Times New Roman"/>
          <w:sz w:val="28"/>
          <w:szCs w:val="28"/>
        </w:rPr>
        <w:t>».</w:t>
      </w:r>
      <w:r w:rsidRPr="00DB296D">
        <w:rPr>
          <w:rFonts w:ascii="Times New Roman" w:hAnsi="Times New Roman" w:cs="Times New Roman"/>
          <w:sz w:val="28"/>
          <w:szCs w:val="28"/>
        </w:rPr>
        <w:t>Главная его</w:t>
      </w:r>
      <w:r w:rsidR="00E5428D">
        <w:rPr>
          <w:rFonts w:ascii="Times New Roman" w:hAnsi="Times New Roman" w:cs="Times New Roman"/>
          <w:sz w:val="28"/>
          <w:szCs w:val="28"/>
        </w:rPr>
        <w:t xml:space="preserve"> цель – </w:t>
      </w:r>
      <w:r w:rsidR="009A4CA7" w:rsidRPr="00DB296D">
        <w:rPr>
          <w:rFonts w:ascii="Times New Roman" w:hAnsi="Times New Roman" w:cs="Times New Roman"/>
          <w:sz w:val="28"/>
          <w:szCs w:val="28"/>
        </w:rPr>
        <w:t>повернуть сознание отцов к участию в во</w:t>
      </w:r>
      <w:r w:rsidR="00E80694" w:rsidRPr="00DB296D">
        <w:rPr>
          <w:rFonts w:ascii="Times New Roman" w:hAnsi="Times New Roman" w:cs="Times New Roman"/>
          <w:sz w:val="28"/>
          <w:szCs w:val="28"/>
        </w:rPr>
        <w:t>спитании детей, повысить роль</w:t>
      </w:r>
      <w:r w:rsidR="009A4CA7" w:rsidRPr="00DB296D">
        <w:rPr>
          <w:rFonts w:ascii="Times New Roman" w:hAnsi="Times New Roman" w:cs="Times New Roman"/>
          <w:sz w:val="28"/>
          <w:szCs w:val="28"/>
        </w:rPr>
        <w:t xml:space="preserve"> отца, как главы семейства, воспитателя и защитника.</w:t>
      </w:r>
    </w:p>
    <w:p w:rsidR="000B767E" w:rsidRPr="00DB296D" w:rsidRDefault="00DB296D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Президиума Областного совета женщин </w:t>
      </w:r>
      <w:r w:rsidR="009A4CA7" w:rsidRPr="00DB296D">
        <w:rPr>
          <w:rFonts w:ascii="Times New Roman" w:hAnsi="Times New Roman" w:cs="Times New Roman"/>
          <w:sz w:val="28"/>
          <w:szCs w:val="28"/>
        </w:rPr>
        <w:t>Римма Алексеевна Мосова</w:t>
      </w:r>
      <w:r w:rsidR="002D6EE3" w:rsidRPr="00DB296D">
        <w:rPr>
          <w:rFonts w:ascii="Times New Roman" w:hAnsi="Times New Roman" w:cs="Times New Roman"/>
          <w:sz w:val="28"/>
          <w:szCs w:val="28"/>
        </w:rPr>
        <w:t xml:space="preserve"> возглавила работу по его реализации.</w:t>
      </w:r>
      <w:r w:rsidR="009A4CA7" w:rsidRPr="00DB296D">
        <w:rPr>
          <w:rFonts w:ascii="Times New Roman" w:hAnsi="Times New Roman" w:cs="Times New Roman"/>
          <w:sz w:val="28"/>
          <w:szCs w:val="28"/>
        </w:rPr>
        <w:t>С этого времени в области стали активно создаваться</w:t>
      </w:r>
      <w:r>
        <w:rPr>
          <w:rFonts w:ascii="Times New Roman" w:hAnsi="Times New Roman" w:cs="Times New Roman"/>
          <w:sz w:val="28"/>
          <w:szCs w:val="28"/>
        </w:rPr>
        <w:t xml:space="preserve"> советы отцов, причем не только в школах, но и на уровне муниципалитетов. </w:t>
      </w:r>
      <w:r w:rsidR="009A4CA7" w:rsidRPr="00DB296D">
        <w:rPr>
          <w:rFonts w:ascii="Times New Roman" w:hAnsi="Times New Roman" w:cs="Times New Roman"/>
          <w:sz w:val="28"/>
          <w:szCs w:val="28"/>
        </w:rPr>
        <w:t>Одним</w:t>
      </w:r>
      <w:r w:rsidR="00E80694" w:rsidRPr="00DB296D">
        <w:rPr>
          <w:rFonts w:ascii="Times New Roman" w:hAnsi="Times New Roman" w:cs="Times New Roman"/>
          <w:sz w:val="28"/>
          <w:szCs w:val="28"/>
        </w:rPr>
        <w:t xml:space="preserve">и из первыхгородские </w:t>
      </w:r>
      <w:r w:rsidR="009A4CA7" w:rsidRPr="00DB296D">
        <w:rPr>
          <w:rFonts w:ascii="Times New Roman" w:hAnsi="Times New Roman" w:cs="Times New Roman"/>
          <w:sz w:val="28"/>
          <w:szCs w:val="28"/>
        </w:rPr>
        <w:t>советы</w:t>
      </w:r>
      <w:r w:rsidR="00E80694" w:rsidRPr="00DB296D">
        <w:rPr>
          <w:rFonts w:ascii="Times New Roman" w:hAnsi="Times New Roman" w:cs="Times New Roman"/>
          <w:sz w:val="28"/>
          <w:szCs w:val="28"/>
        </w:rPr>
        <w:t xml:space="preserve"> отцов</w:t>
      </w:r>
      <w:r w:rsidR="009A4CA7" w:rsidRPr="00DB296D">
        <w:rPr>
          <w:rFonts w:ascii="Times New Roman" w:hAnsi="Times New Roman" w:cs="Times New Roman"/>
          <w:sz w:val="28"/>
          <w:szCs w:val="28"/>
        </w:rPr>
        <w:t xml:space="preserve"> были созданы в городах Иркутск</w:t>
      </w:r>
      <w:r w:rsidR="00E80694" w:rsidRPr="00DB296D">
        <w:rPr>
          <w:rFonts w:ascii="Times New Roman" w:hAnsi="Times New Roman" w:cs="Times New Roman"/>
          <w:sz w:val="28"/>
          <w:szCs w:val="28"/>
        </w:rPr>
        <w:t>е</w:t>
      </w:r>
      <w:r w:rsidR="009A4CA7" w:rsidRPr="00DB296D">
        <w:rPr>
          <w:rFonts w:ascii="Times New Roman" w:hAnsi="Times New Roman" w:cs="Times New Roman"/>
          <w:sz w:val="28"/>
          <w:szCs w:val="28"/>
        </w:rPr>
        <w:t xml:space="preserve"> (Октя</w:t>
      </w:r>
      <w:r w:rsidR="00E80694" w:rsidRPr="00DB296D">
        <w:rPr>
          <w:rFonts w:ascii="Times New Roman" w:hAnsi="Times New Roman" w:cs="Times New Roman"/>
          <w:sz w:val="28"/>
          <w:szCs w:val="28"/>
        </w:rPr>
        <w:t>брьский о</w:t>
      </w:r>
      <w:r>
        <w:rPr>
          <w:rFonts w:ascii="Times New Roman" w:hAnsi="Times New Roman" w:cs="Times New Roman"/>
          <w:sz w:val="28"/>
          <w:szCs w:val="28"/>
        </w:rPr>
        <w:t>круг), Братске, Усолье-Сибирском.</w:t>
      </w:r>
    </w:p>
    <w:p w:rsidR="00574E3B" w:rsidRPr="00DB296D" w:rsidRDefault="00DB296D" w:rsidP="00BB137A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отцовского движения можно выделить следующие.</w:t>
      </w:r>
    </w:p>
    <w:p w:rsidR="00574E3B" w:rsidRPr="00DB296D" w:rsidRDefault="00574E3B" w:rsidP="00BB137A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 год</w:t>
      </w:r>
      <w:r w:rsidR="00E5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B2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 областной конкурс «Ответственное отцовство», который Областной совет женщин</w:t>
      </w:r>
      <w:r w:rsidR="002C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,начиная с этого времени, </w:t>
      </w:r>
      <w:r w:rsidRPr="00DB2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ежегодно,</w:t>
      </w:r>
      <w:r w:rsidR="00DB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использует</w:t>
      </w:r>
      <w:r w:rsidR="00E5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эффективный инструмент </w:t>
      </w:r>
      <w:r w:rsidR="002C0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успешного и ответственного отцовства. Он проводится по двум номинациям «Отец –  опора семьи и детей» и «Лучший с</w:t>
      </w:r>
      <w:r w:rsidR="00E5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отцов Иркутской области». </w:t>
      </w:r>
    </w:p>
    <w:p w:rsidR="00E80694" w:rsidRPr="00BB137A" w:rsidRDefault="00E80694" w:rsidP="00BB137A">
      <w:pPr>
        <w:pStyle w:val="txtvest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B769C">
        <w:rPr>
          <w:rFonts w:ascii="Times New Roman" w:hAnsi="Times New Roman" w:cs="Times New Roman"/>
          <w:b/>
          <w:sz w:val="28"/>
          <w:szCs w:val="28"/>
        </w:rPr>
        <w:t>2013 год</w:t>
      </w:r>
      <w:r w:rsidR="00F82A26" w:rsidRPr="009B769C">
        <w:rPr>
          <w:rFonts w:ascii="Times New Roman" w:hAnsi="Times New Roman" w:cs="Times New Roman"/>
          <w:sz w:val="28"/>
          <w:szCs w:val="28"/>
        </w:rPr>
        <w:t xml:space="preserve"> – </w:t>
      </w:r>
      <w:r w:rsidRPr="009B769C">
        <w:rPr>
          <w:rFonts w:ascii="Times New Roman" w:hAnsi="Times New Roman" w:cs="Times New Roman"/>
          <w:sz w:val="28"/>
          <w:szCs w:val="28"/>
        </w:rPr>
        <w:t>советы отцов стали образовываться на базе центров по работе с молодой семь</w:t>
      </w:r>
      <w:r w:rsidR="00E5428D" w:rsidRPr="009B769C">
        <w:rPr>
          <w:rFonts w:ascii="Times New Roman" w:hAnsi="Times New Roman" w:cs="Times New Roman"/>
          <w:sz w:val="28"/>
          <w:szCs w:val="28"/>
        </w:rPr>
        <w:t xml:space="preserve">ей, так появились советы отцов </w:t>
      </w:r>
      <w:r w:rsidRPr="009B769C">
        <w:rPr>
          <w:rFonts w:ascii="Times New Roman" w:hAnsi="Times New Roman" w:cs="Times New Roman"/>
          <w:sz w:val="28"/>
          <w:szCs w:val="28"/>
        </w:rPr>
        <w:t>в Тайшете, Ангарске, Иркутском районе.</w:t>
      </w:r>
    </w:p>
    <w:p w:rsidR="00EE43F0" w:rsidRPr="00DB296D" w:rsidRDefault="00F82A26" w:rsidP="00BB137A">
      <w:pPr>
        <w:pStyle w:val="txtve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C0C4C">
        <w:rPr>
          <w:rFonts w:ascii="Times New Roman" w:hAnsi="Times New Roman" w:cs="Times New Roman"/>
          <w:b/>
          <w:sz w:val="28"/>
          <w:szCs w:val="28"/>
        </w:rPr>
        <w:t>2014 год</w:t>
      </w:r>
      <w:r w:rsidRPr="00DB296D">
        <w:rPr>
          <w:rFonts w:ascii="Times New Roman" w:hAnsi="Times New Roman" w:cs="Times New Roman"/>
          <w:sz w:val="28"/>
          <w:szCs w:val="28"/>
        </w:rPr>
        <w:t xml:space="preserve"> –</w:t>
      </w:r>
      <w:r w:rsidR="002C0C4C">
        <w:rPr>
          <w:rFonts w:ascii="Times New Roman" w:hAnsi="Times New Roman" w:cs="Times New Roman"/>
          <w:sz w:val="28"/>
          <w:szCs w:val="28"/>
          <w:lang w:eastAsia="ru-RU"/>
        </w:rPr>
        <w:t xml:space="preserve">этот год </w:t>
      </w:r>
      <w:r w:rsidR="00704F0C" w:rsidRPr="00DB296D">
        <w:rPr>
          <w:rFonts w:ascii="Times New Roman" w:hAnsi="Times New Roman" w:cs="Times New Roman"/>
          <w:sz w:val="28"/>
          <w:szCs w:val="28"/>
          <w:lang w:eastAsia="ru-RU"/>
        </w:rPr>
        <w:t xml:space="preserve">был объявлен ООН Международным Годом семьи. </w:t>
      </w:r>
      <w:r w:rsidR="00774D00" w:rsidRPr="00DB296D">
        <w:rPr>
          <w:rFonts w:ascii="Times New Roman" w:hAnsi="Times New Roman" w:cs="Times New Roman"/>
          <w:sz w:val="28"/>
          <w:szCs w:val="28"/>
        </w:rPr>
        <w:t>Областной совет женщин совмест</w:t>
      </w:r>
      <w:r w:rsidRPr="00DB296D">
        <w:rPr>
          <w:rFonts w:ascii="Times New Roman" w:hAnsi="Times New Roman" w:cs="Times New Roman"/>
          <w:sz w:val="28"/>
          <w:szCs w:val="28"/>
        </w:rPr>
        <w:t>н</w:t>
      </w:r>
      <w:r w:rsidR="00774D00" w:rsidRPr="00DB296D">
        <w:rPr>
          <w:rFonts w:ascii="Times New Roman" w:hAnsi="Times New Roman" w:cs="Times New Roman"/>
          <w:sz w:val="28"/>
          <w:szCs w:val="28"/>
        </w:rPr>
        <w:t>о с Законодательным Собрание</w:t>
      </w:r>
      <w:r w:rsidR="006422E0" w:rsidRPr="00DB296D">
        <w:rPr>
          <w:rFonts w:ascii="Times New Roman" w:hAnsi="Times New Roman" w:cs="Times New Roman"/>
          <w:sz w:val="28"/>
          <w:szCs w:val="28"/>
        </w:rPr>
        <w:t>м Иркутской области</w:t>
      </w:r>
      <w:r w:rsidRPr="00DB296D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EE43F0" w:rsidRPr="00DB296D">
        <w:rPr>
          <w:rFonts w:ascii="Times New Roman" w:hAnsi="Times New Roman" w:cs="Times New Roman"/>
          <w:sz w:val="28"/>
          <w:szCs w:val="28"/>
        </w:rPr>
        <w:t xml:space="preserve"> Собрание отцов Иркутской области по теме</w:t>
      </w:r>
      <w:r w:rsidR="006422E0" w:rsidRPr="00DB296D">
        <w:rPr>
          <w:rFonts w:ascii="Times New Roman" w:hAnsi="Times New Roman" w:cs="Times New Roman"/>
          <w:sz w:val="28"/>
          <w:szCs w:val="28"/>
        </w:rPr>
        <w:t xml:space="preserve">«Семья в современном обществе. Повышение роли отца в жизни ребенка». </w:t>
      </w:r>
      <w:r w:rsidR="00EE43F0" w:rsidRPr="00DB296D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="006422E0" w:rsidRPr="00DB296D">
        <w:rPr>
          <w:rFonts w:ascii="Times New Roman" w:hAnsi="Times New Roman" w:cs="Times New Roman"/>
          <w:sz w:val="28"/>
          <w:szCs w:val="28"/>
        </w:rPr>
        <w:t>приняли участие глава региона Серг</w:t>
      </w:r>
      <w:r w:rsidR="002C0C4C">
        <w:rPr>
          <w:rFonts w:ascii="Times New Roman" w:hAnsi="Times New Roman" w:cs="Times New Roman"/>
          <w:sz w:val="28"/>
          <w:szCs w:val="28"/>
        </w:rPr>
        <w:t>ей Ерощенко и председатель Законодательного Собрания Иркутской области</w:t>
      </w:r>
      <w:r w:rsidR="000B577E">
        <w:rPr>
          <w:rFonts w:ascii="Times New Roman" w:hAnsi="Times New Roman" w:cs="Times New Roman"/>
          <w:sz w:val="28"/>
          <w:szCs w:val="28"/>
        </w:rPr>
        <w:t xml:space="preserve"> – Людмила Михайловна</w:t>
      </w:r>
      <w:r w:rsidR="006422E0" w:rsidRPr="00DB296D">
        <w:rPr>
          <w:rFonts w:ascii="Times New Roman" w:hAnsi="Times New Roman" w:cs="Times New Roman"/>
          <w:sz w:val="28"/>
          <w:szCs w:val="28"/>
        </w:rPr>
        <w:t xml:space="preserve"> Берлина, а также 14</w:t>
      </w:r>
      <w:r w:rsidR="002C0C4C">
        <w:rPr>
          <w:rFonts w:ascii="Times New Roman" w:hAnsi="Times New Roman" w:cs="Times New Roman"/>
          <w:sz w:val="28"/>
          <w:szCs w:val="28"/>
        </w:rPr>
        <w:t xml:space="preserve"> председателей советов отцов Иркутской области</w:t>
      </w:r>
      <w:r w:rsidR="006422E0" w:rsidRPr="00DB296D">
        <w:rPr>
          <w:rFonts w:ascii="Times New Roman" w:hAnsi="Times New Roman" w:cs="Times New Roman"/>
          <w:sz w:val="28"/>
          <w:szCs w:val="28"/>
        </w:rPr>
        <w:t>.</w:t>
      </w:r>
    </w:p>
    <w:p w:rsidR="00704F0C" w:rsidRPr="00DB296D" w:rsidRDefault="001474FB" w:rsidP="00BB137A">
      <w:pPr>
        <w:pStyle w:val="txtvest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феврале этого года</w:t>
      </w:r>
      <w:r w:rsidR="006D16B2">
        <w:rPr>
          <w:rFonts w:ascii="Times New Roman" w:hAnsi="Times New Roman" w:cs="Times New Roman"/>
          <w:sz w:val="28"/>
          <w:szCs w:val="28"/>
        </w:rPr>
        <w:t xml:space="preserve"> я, как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22E0" w:rsidRPr="00DB296D">
        <w:rPr>
          <w:rFonts w:ascii="Times New Roman" w:hAnsi="Times New Roman" w:cs="Times New Roman"/>
          <w:sz w:val="28"/>
          <w:szCs w:val="28"/>
        </w:rPr>
        <w:t>редседатель Областного с</w:t>
      </w:r>
      <w:r w:rsidR="006D16B2">
        <w:rPr>
          <w:rFonts w:ascii="Times New Roman" w:hAnsi="Times New Roman" w:cs="Times New Roman"/>
          <w:sz w:val="28"/>
          <w:szCs w:val="28"/>
        </w:rPr>
        <w:t>овета женщин,</w:t>
      </w:r>
      <w:r w:rsidR="00E5428D">
        <w:rPr>
          <w:rFonts w:ascii="Times New Roman" w:hAnsi="Times New Roman" w:cs="Times New Roman"/>
          <w:sz w:val="28"/>
          <w:szCs w:val="28"/>
        </w:rPr>
        <w:t xml:space="preserve"> и председатель Совета отцов Филипповского МО </w:t>
      </w:r>
      <w:r w:rsidR="006422E0" w:rsidRPr="00DB296D">
        <w:rPr>
          <w:rFonts w:ascii="Times New Roman" w:hAnsi="Times New Roman" w:cs="Times New Roman"/>
          <w:sz w:val="28"/>
          <w:szCs w:val="28"/>
        </w:rPr>
        <w:t xml:space="preserve">Зиминского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Александр Анатольевич Федосеев</w:t>
      </w:r>
      <w:r w:rsidR="002D6EE3" w:rsidRPr="00DB296D">
        <w:rPr>
          <w:rFonts w:ascii="Times New Roman" w:hAnsi="Times New Roman" w:cs="Times New Roman"/>
          <w:sz w:val="28"/>
          <w:szCs w:val="28"/>
        </w:rPr>
        <w:t xml:space="preserve"> (</w:t>
      </w:r>
      <w:r w:rsidR="000B767E" w:rsidRPr="00DB296D">
        <w:rPr>
          <w:rFonts w:ascii="Times New Roman" w:hAnsi="Times New Roman" w:cs="Times New Roman"/>
          <w:sz w:val="28"/>
          <w:szCs w:val="28"/>
        </w:rPr>
        <w:t>глава этого поселения</w:t>
      </w:r>
      <w:r w:rsidR="006422E0" w:rsidRPr="00DB296D">
        <w:rPr>
          <w:rFonts w:ascii="Times New Roman" w:hAnsi="Times New Roman" w:cs="Times New Roman"/>
          <w:sz w:val="28"/>
          <w:szCs w:val="28"/>
        </w:rPr>
        <w:t>) были делегированы в Москву, в Союз женщин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2E0" w:rsidRPr="00DB296D">
        <w:rPr>
          <w:rFonts w:ascii="Times New Roman" w:hAnsi="Times New Roman" w:cs="Times New Roman"/>
          <w:sz w:val="28"/>
          <w:szCs w:val="28"/>
        </w:rPr>
        <w:t xml:space="preserve"> на конференцию </w:t>
      </w:r>
      <w:r w:rsidR="00EE43F0" w:rsidRPr="00DB296D">
        <w:rPr>
          <w:rFonts w:ascii="Times New Roman" w:hAnsi="Times New Roman" w:cs="Times New Roman"/>
          <w:sz w:val="28"/>
          <w:szCs w:val="28"/>
        </w:rPr>
        <w:t>с</w:t>
      </w:r>
      <w:r w:rsidR="00EE43F0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оветов женщин и советов</w:t>
      </w:r>
      <w:r w:rsidR="006422E0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отцов</w:t>
      </w:r>
      <w:r w:rsidR="006D16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бщероссийской конференции </w:t>
      </w:r>
      <w:r w:rsidR="006422E0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приняли участие представител</w:t>
      </w:r>
      <w:r w:rsidR="00EE43F0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22E0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72 регион</w:t>
      </w:r>
      <w:r w:rsidR="00704F0C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ов, </w:t>
      </w:r>
      <w:r w:rsidR="00EE43F0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также </w:t>
      </w:r>
      <w:r w:rsidR="00704F0C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Совета Федерации, депутаты</w:t>
      </w:r>
      <w:r w:rsidR="002C0C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Государственной Думы,</w:t>
      </w:r>
      <w:r w:rsidR="00704F0C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</w:t>
      </w:r>
      <w:r w:rsidR="002C0C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вители местного самоуправления, руководители Общероссийского Народного Фронта, </w:t>
      </w:r>
      <w:r w:rsidR="00704F0C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Партии Единая Россия</w:t>
      </w:r>
      <w:r w:rsidR="000B57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</w:t>
      </w:r>
      <w:r w:rsidR="00704F0C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 очень заинтересованный разговор о роли мужчин в семье и обществе, о примере отца </w:t>
      </w:r>
      <w:r w:rsidR="00BA4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воспитании детей,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развитии отцовского движения</w:t>
      </w:r>
      <w:r w:rsidR="00BA4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="006D16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E54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остались незамеченными и наши </w:t>
      </w:r>
      <w:r w:rsidR="006D16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Федосеевым А.А. выступления. </w:t>
      </w:r>
      <w:r w:rsidR="002C0C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B57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онференция под председательством ру</w:t>
      </w:r>
      <w:r w:rsidR="00E542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ководителя Союза женщин России </w:t>
      </w:r>
      <w:r w:rsidR="000B57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Екатерины Филипповны</w:t>
      </w:r>
      <w:r w:rsidR="002C0C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Лаховой, приняла резолюцию, которая стала </w:t>
      </w:r>
      <w:r w:rsidR="000B57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 документом в</w:t>
      </w:r>
      <w:r w:rsidR="00704F0C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деятельности Областного совета женщин по</w:t>
      </w:r>
      <w:r w:rsidR="006422E0" w:rsidRPr="00DB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развитию отцовского движения</w:t>
      </w:r>
      <w:r w:rsidR="002C0C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регионе.</w:t>
      </w:r>
      <w:r w:rsidR="00704F0C" w:rsidRPr="00DB296D">
        <w:rPr>
          <w:rFonts w:ascii="Times New Roman" w:hAnsi="Times New Roman" w:cs="Times New Roman"/>
          <w:sz w:val="28"/>
          <w:szCs w:val="28"/>
        </w:rPr>
        <w:t xml:space="preserve">С этого времени – защита и поддержка </w:t>
      </w:r>
      <w:r w:rsidR="00704F0C" w:rsidRPr="00DB296D">
        <w:rPr>
          <w:rFonts w:ascii="Times New Roman" w:hAnsi="Times New Roman" w:cs="Times New Roman"/>
          <w:sz w:val="28"/>
          <w:szCs w:val="28"/>
          <w:lang w:eastAsia="ru-RU"/>
        </w:rPr>
        <w:t>семьи, материнства, отцовства и детства – стали главными направлениями проектной деятельности Областного совета женщин и советов отцов Иркутской области на все последующие годы.</w:t>
      </w:r>
    </w:p>
    <w:p w:rsidR="000B577E" w:rsidRDefault="00704F0C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7E">
        <w:rPr>
          <w:rFonts w:ascii="Times New Roman" w:hAnsi="Times New Roman" w:cs="Times New Roman"/>
          <w:b/>
          <w:sz w:val="28"/>
          <w:szCs w:val="28"/>
        </w:rPr>
        <w:t>2015 год</w:t>
      </w:r>
      <w:r w:rsidRPr="00DB296D">
        <w:rPr>
          <w:rFonts w:ascii="Times New Roman" w:hAnsi="Times New Roman" w:cs="Times New Roman"/>
          <w:sz w:val="28"/>
          <w:szCs w:val="28"/>
        </w:rPr>
        <w:t xml:space="preserve"> –</w:t>
      </w:r>
      <w:r w:rsidR="000B767E" w:rsidRPr="00DB296D">
        <w:rPr>
          <w:rFonts w:ascii="Times New Roman" w:hAnsi="Times New Roman" w:cs="Times New Roman"/>
          <w:sz w:val="28"/>
          <w:szCs w:val="28"/>
        </w:rPr>
        <w:t xml:space="preserve"> на конференции</w:t>
      </w:r>
      <w:r w:rsidR="00EE43F0" w:rsidRPr="00DB296D">
        <w:rPr>
          <w:rFonts w:ascii="Times New Roman" w:hAnsi="Times New Roman" w:cs="Times New Roman"/>
          <w:sz w:val="28"/>
          <w:szCs w:val="28"/>
        </w:rPr>
        <w:t xml:space="preserve"> Областного совета женщин «Советы женщин и </w:t>
      </w:r>
      <w:r w:rsidR="00E5428D">
        <w:rPr>
          <w:rFonts w:ascii="Times New Roman" w:hAnsi="Times New Roman" w:cs="Times New Roman"/>
          <w:sz w:val="28"/>
          <w:szCs w:val="28"/>
        </w:rPr>
        <w:t xml:space="preserve">советы отцов за крепкую семью, </w:t>
      </w:r>
      <w:r w:rsidR="00EE43F0" w:rsidRPr="00DB296D">
        <w:rPr>
          <w:rFonts w:ascii="Times New Roman" w:hAnsi="Times New Roman" w:cs="Times New Roman"/>
          <w:sz w:val="28"/>
          <w:szCs w:val="28"/>
        </w:rPr>
        <w:t xml:space="preserve">ответственное родительство, защищенное детство»с участием представителей органов власти, широкой общественности, </w:t>
      </w:r>
      <w:r w:rsidR="00E5428D">
        <w:rPr>
          <w:rFonts w:ascii="Times New Roman" w:hAnsi="Times New Roman" w:cs="Times New Roman"/>
          <w:sz w:val="28"/>
          <w:szCs w:val="28"/>
        </w:rPr>
        <w:t xml:space="preserve">при Областном совете женщин </w:t>
      </w:r>
      <w:r w:rsidR="00EE43F0" w:rsidRPr="00DB296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B296D">
        <w:rPr>
          <w:rFonts w:ascii="Times New Roman" w:hAnsi="Times New Roman" w:cs="Times New Roman"/>
          <w:sz w:val="28"/>
          <w:szCs w:val="28"/>
        </w:rPr>
        <w:t>создана Ассоциация председателей советов отцов Иркутской области, которую возглавил депутат Законодательн</w:t>
      </w:r>
      <w:r w:rsidR="000B577E">
        <w:rPr>
          <w:rFonts w:ascii="Times New Roman" w:hAnsi="Times New Roman" w:cs="Times New Roman"/>
          <w:sz w:val="28"/>
          <w:szCs w:val="28"/>
        </w:rPr>
        <w:t xml:space="preserve">ого Собрания Иркутской области Алексей Козюра. </w:t>
      </w:r>
      <w:r w:rsidR="000B767E" w:rsidRPr="00DB296D">
        <w:rPr>
          <w:rFonts w:ascii="Times New Roman" w:hAnsi="Times New Roman" w:cs="Times New Roman"/>
          <w:sz w:val="28"/>
          <w:szCs w:val="28"/>
        </w:rPr>
        <w:t xml:space="preserve">Она объединила уже 39 советов отцов. </w:t>
      </w:r>
      <w:r w:rsidRPr="00DB296D">
        <w:rPr>
          <w:rFonts w:ascii="Times New Roman" w:hAnsi="Times New Roman" w:cs="Times New Roman"/>
          <w:sz w:val="28"/>
          <w:szCs w:val="28"/>
        </w:rPr>
        <w:t>Было разработано и утверждено Положение об Ассоциации, создан Координационный совет.</w:t>
      </w:r>
    </w:p>
    <w:p w:rsidR="00F40061" w:rsidRPr="00DB296D" w:rsidRDefault="005B04C5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7E">
        <w:rPr>
          <w:rFonts w:ascii="Times New Roman" w:hAnsi="Times New Roman" w:cs="Times New Roman"/>
          <w:b/>
          <w:sz w:val="28"/>
          <w:szCs w:val="28"/>
        </w:rPr>
        <w:t>2016 -2017гг</w:t>
      </w:r>
      <w:r w:rsidRPr="00DB296D">
        <w:rPr>
          <w:rFonts w:ascii="Times New Roman" w:hAnsi="Times New Roman" w:cs="Times New Roman"/>
          <w:sz w:val="28"/>
          <w:szCs w:val="28"/>
        </w:rPr>
        <w:t xml:space="preserve">. </w:t>
      </w:r>
      <w:r w:rsidR="00EE43F0" w:rsidRPr="00DB296D">
        <w:rPr>
          <w:rFonts w:ascii="Times New Roman" w:hAnsi="Times New Roman" w:cs="Times New Roman"/>
          <w:sz w:val="28"/>
          <w:szCs w:val="28"/>
        </w:rPr>
        <w:t>в Ассоциации</w:t>
      </w:r>
      <w:r w:rsidR="00574E3B" w:rsidRPr="00DB296D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EE43F0" w:rsidRPr="00DB296D">
        <w:rPr>
          <w:rFonts w:ascii="Times New Roman" w:hAnsi="Times New Roman" w:cs="Times New Roman"/>
          <w:sz w:val="28"/>
          <w:szCs w:val="28"/>
        </w:rPr>
        <w:t xml:space="preserve">  уже</w:t>
      </w:r>
      <w:r w:rsidR="00574E3B" w:rsidRPr="00DB296D">
        <w:rPr>
          <w:rFonts w:ascii="Times New Roman" w:hAnsi="Times New Roman" w:cs="Times New Roman"/>
          <w:sz w:val="28"/>
          <w:szCs w:val="28"/>
        </w:rPr>
        <w:t xml:space="preserve"> 49 советов отцов.</w:t>
      </w:r>
    </w:p>
    <w:p w:rsidR="00F40061" w:rsidRPr="00DB296D" w:rsidRDefault="00F40061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7E">
        <w:rPr>
          <w:rFonts w:ascii="Times New Roman" w:hAnsi="Times New Roman" w:cs="Times New Roman"/>
          <w:b/>
          <w:color w:val="000000"/>
          <w:sz w:val="28"/>
          <w:szCs w:val="28"/>
        </w:rPr>
        <w:t>2018 год</w:t>
      </w:r>
      <w:r w:rsidR="005B04C5" w:rsidRPr="00DB296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B577E">
        <w:rPr>
          <w:rFonts w:ascii="Times New Roman" w:hAnsi="Times New Roman" w:cs="Times New Roman"/>
          <w:color w:val="000000"/>
          <w:sz w:val="28"/>
          <w:szCs w:val="28"/>
        </w:rPr>
        <w:t>конференция</w:t>
      </w:r>
      <w:r w:rsidRPr="00DB296D">
        <w:rPr>
          <w:rFonts w:ascii="Times New Roman" w:hAnsi="Times New Roman" w:cs="Times New Roman"/>
          <w:sz w:val="28"/>
          <w:szCs w:val="28"/>
        </w:rPr>
        <w:t xml:space="preserve">«Советы отцов – за здоровую, благополучную и многодетную семью» </w:t>
      </w:r>
      <w:r w:rsidR="005B04C5" w:rsidRPr="00DB296D">
        <w:rPr>
          <w:rFonts w:ascii="Times New Roman" w:hAnsi="Times New Roman" w:cs="Times New Roman"/>
          <w:sz w:val="28"/>
          <w:szCs w:val="28"/>
        </w:rPr>
        <w:t>положила начало мощному</w:t>
      </w:r>
      <w:r w:rsidR="000B577E">
        <w:rPr>
          <w:rFonts w:ascii="Times New Roman" w:hAnsi="Times New Roman" w:cs="Times New Roman"/>
          <w:sz w:val="28"/>
          <w:szCs w:val="28"/>
        </w:rPr>
        <w:t>движению советов отцов с одноименным</w:t>
      </w:r>
      <w:r w:rsidR="005B04C5" w:rsidRPr="00DB296D">
        <w:rPr>
          <w:rFonts w:ascii="Times New Roman" w:hAnsi="Times New Roman" w:cs="Times New Roman"/>
          <w:sz w:val="28"/>
          <w:szCs w:val="28"/>
        </w:rPr>
        <w:t xml:space="preserve"> названием: «За здоровую, благополучную и многодетную семью».</w:t>
      </w:r>
      <w:r w:rsidR="00EE43F0" w:rsidRPr="00DB296D">
        <w:rPr>
          <w:rFonts w:ascii="Times New Roman" w:hAnsi="Times New Roman" w:cs="Times New Roman"/>
          <w:sz w:val="28"/>
          <w:szCs w:val="28"/>
        </w:rPr>
        <w:t>Была создана стройная система вовлечения отцов в</w:t>
      </w:r>
      <w:r w:rsidRPr="00DB296D">
        <w:rPr>
          <w:rFonts w:ascii="Times New Roman" w:hAnsi="Times New Roman" w:cs="Times New Roman"/>
          <w:sz w:val="28"/>
          <w:szCs w:val="28"/>
        </w:rPr>
        <w:t xml:space="preserve"> реализацию социально-значимых проектов и </w:t>
      </w:r>
      <w:r w:rsidR="00F105EC">
        <w:rPr>
          <w:rFonts w:ascii="Times New Roman" w:hAnsi="Times New Roman" w:cs="Times New Roman"/>
          <w:sz w:val="28"/>
          <w:szCs w:val="28"/>
        </w:rPr>
        <w:t xml:space="preserve">общественно-полезную </w:t>
      </w:r>
      <w:r w:rsidR="00EE43F0" w:rsidRPr="00DB296D">
        <w:rPr>
          <w:rFonts w:ascii="Times New Roman" w:hAnsi="Times New Roman" w:cs="Times New Roman"/>
          <w:sz w:val="28"/>
          <w:szCs w:val="28"/>
        </w:rPr>
        <w:t>деятельность</w:t>
      </w:r>
      <w:r w:rsidRPr="00DB2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CA7" w:rsidRPr="00DB296D" w:rsidRDefault="00F40061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96D">
        <w:rPr>
          <w:rFonts w:ascii="Times New Roman" w:hAnsi="Times New Roman" w:cs="Times New Roman"/>
          <w:sz w:val="28"/>
          <w:szCs w:val="28"/>
        </w:rPr>
        <w:t>Так, за последние год</w:t>
      </w:r>
      <w:r w:rsidR="00E5428D">
        <w:rPr>
          <w:rFonts w:ascii="Times New Roman" w:hAnsi="Times New Roman" w:cs="Times New Roman"/>
          <w:sz w:val="28"/>
          <w:szCs w:val="28"/>
        </w:rPr>
        <w:t xml:space="preserve">ы </w:t>
      </w:r>
      <w:r w:rsidR="000B577E">
        <w:rPr>
          <w:rFonts w:ascii="Times New Roman" w:hAnsi="Times New Roman" w:cs="Times New Roman"/>
          <w:sz w:val="28"/>
          <w:szCs w:val="28"/>
        </w:rPr>
        <w:t>с участием советов отцов был реализован ряд грантовых проектов, победителей Президентского и областного конкурсов</w:t>
      </w:r>
      <w:r w:rsidRPr="00DB296D">
        <w:rPr>
          <w:rFonts w:ascii="Times New Roman" w:hAnsi="Times New Roman" w:cs="Times New Roman"/>
          <w:sz w:val="28"/>
          <w:szCs w:val="28"/>
        </w:rPr>
        <w:t>:</w:t>
      </w:r>
    </w:p>
    <w:p w:rsidR="00F40061" w:rsidRPr="00DB296D" w:rsidRDefault="00E5428D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577E">
        <w:rPr>
          <w:rFonts w:ascii="Times New Roman" w:hAnsi="Times New Roman" w:cs="Times New Roman"/>
          <w:sz w:val="28"/>
          <w:szCs w:val="28"/>
        </w:rPr>
        <w:t>«</w:t>
      </w:r>
      <w:r w:rsidR="00F40061" w:rsidRPr="00DB296D">
        <w:rPr>
          <w:rFonts w:ascii="Times New Roman" w:hAnsi="Times New Roman" w:cs="Times New Roman"/>
          <w:sz w:val="28"/>
          <w:szCs w:val="28"/>
        </w:rPr>
        <w:t xml:space="preserve">Отцы и дети» - в поддержку одиноких отцов </w:t>
      </w:r>
      <w:r w:rsidR="005B04C5" w:rsidRPr="00DB296D">
        <w:rPr>
          <w:rFonts w:ascii="Times New Roman" w:hAnsi="Times New Roman" w:cs="Times New Roman"/>
          <w:sz w:val="28"/>
          <w:szCs w:val="28"/>
        </w:rPr>
        <w:t>(2015-2016</w:t>
      </w:r>
      <w:r w:rsidR="00F40061" w:rsidRPr="00DB296D">
        <w:rPr>
          <w:rFonts w:ascii="Times New Roman" w:hAnsi="Times New Roman" w:cs="Times New Roman"/>
          <w:sz w:val="28"/>
          <w:szCs w:val="28"/>
        </w:rPr>
        <w:t>гг.)</w:t>
      </w:r>
    </w:p>
    <w:p w:rsidR="00F40061" w:rsidRPr="00DB296D" w:rsidRDefault="00E5428D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577E">
        <w:rPr>
          <w:rFonts w:ascii="Times New Roman" w:hAnsi="Times New Roman" w:cs="Times New Roman"/>
          <w:sz w:val="28"/>
          <w:szCs w:val="28"/>
        </w:rPr>
        <w:t>«</w:t>
      </w:r>
      <w:r w:rsidR="00F40061" w:rsidRPr="00DB296D">
        <w:rPr>
          <w:rFonts w:ascii="Times New Roman" w:hAnsi="Times New Roman" w:cs="Times New Roman"/>
          <w:sz w:val="28"/>
          <w:szCs w:val="28"/>
        </w:rPr>
        <w:t>Родительский долг» - в поддержку детей, не по</w:t>
      </w:r>
      <w:r w:rsidR="005B04C5" w:rsidRPr="00DB296D">
        <w:rPr>
          <w:rFonts w:ascii="Times New Roman" w:hAnsi="Times New Roman" w:cs="Times New Roman"/>
          <w:sz w:val="28"/>
          <w:szCs w:val="28"/>
        </w:rPr>
        <w:t>лучающих алименты от отцов (2016-2017</w:t>
      </w:r>
      <w:r w:rsidR="00F40061" w:rsidRPr="00DB296D">
        <w:rPr>
          <w:rFonts w:ascii="Times New Roman" w:hAnsi="Times New Roman" w:cs="Times New Roman"/>
          <w:sz w:val="28"/>
          <w:szCs w:val="28"/>
        </w:rPr>
        <w:t>гг.)</w:t>
      </w:r>
    </w:p>
    <w:p w:rsidR="009A4CA7" w:rsidRPr="00DB296D" w:rsidRDefault="00E5428D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40061" w:rsidRPr="00DB296D">
        <w:rPr>
          <w:rFonts w:ascii="Times New Roman" w:hAnsi="Times New Roman" w:cs="Times New Roman"/>
          <w:sz w:val="28"/>
          <w:szCs w:val="28"/>
        </w:rPr>
        <w:t>«Наставничество – как путевка в жизнь»  – о наставничестве отцов над подростками из неполных и неблагополучных семей (</w:t>
      </w:r>
      <w:r w:rsidR="005B04C5" w:rsidRPr="00DB296D">
        <w:rPr>
          <w:rFonts w:ascii="Times New Roman" w:hAnsi="Times New Roman" w:cs="Times New Roman"/>
          <w:sz w:val="28"/>
          <w:szCs w:val="28"/>
        </w:rPr>
        <w:t>2017-2018</w:t>
      </w:r>
      <w:r w:rsidR="00F40061" w:rsidRPr="00DB296D">
        <w:rPr>
          <w:rFonts w:ascii="Times New Roman" w:hAnsi="Times New Roman" w:cs="Times New Roman"/>
          <w:sz w:val="28"/>
          <w:szCs w:val="28"/>
        </w:rPr>
        <w:t>гг.) и др.</w:t>
      </w:r>
    </w:p>
    <w:p w:rsidR="00694A26" w:rsidRDefault="00694A26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совет женщин совместно с Ассоциацией председателей советов отцов Иркутской области</w:t>
      </w:r>
      <w:r w:rsidR="005B04C5" w:rsidRPr="00DB296D">
        <w:rPr>
          <w:rFonts w:ascii="Times New Roman" w:hAnsi="Times New Roman" w:cs="Times New Roman"/>
          <w:sz w:val="28"/>
          <w:szCs w:val="28"/>
        </w:rPr>
        <w:t xml:space="preserve"> стали соисполнителями Регионального плана по Десятилетию</w:t>
      </w:r>
      <w:r>
        <w:rPr>
          <w:rFonts w:ascii="Times New Roman" w:hAnsi="Times New Roman" w:cs="Times New Roman"/>
          <w:sz w:val="28"/>
          <w:szCs w:val="28"/>
        </w:rPr>
        <w:t xml:space="preserve"> детства.</w:t>
      </w:r>
    </w:p>
    <w:p w:rsidR="005B04C5" w:rsidRPr="00DB296D" w:rsidRDefault="00694A26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574E3B" w:rsidRPr="00DB296D">
        <w:rPr>
          <w:rFonts w:ascii="Times New Roman" w:hAnsi="Times New Roman" w:cs="Times New Roman"/>
          <w:sz w:val="28"/>
          <w:szCs w:val="28"/>
        </w:rPr>
        <w:t xml:space="preserve"> краткая, но очень емкая и содержательная история отцовского движения в Иркутской области. </w:t>
      </w:r>
    </w:p>
    <w:p w:rsidR="002D6EE3" w:rsidRPr="00DB296D" w:rsidRDefault="00636CF3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96D">
        <w:rPr>
          <w:rFonts w:ascii="Times New Roman" w:hAnsi="Times New Roman" w:cs="Times New Roman"/>
          <w:sz w:val="28"/>
          <w:szCs w:val="28"/>
        </w:rPr>
        <w:t>2020 год – хотя и трудный для всех год, но для нас</w:t>
      </w:r>
      <w:r w:rsidR="00694A26">
        <w:rPr>
          <w:rFonts w:ascii="Times New Roman" w:hAnsi="Times New Roman" w:cs="Times New Roman"/>
          <w:sz w:val="28"/>
          <w:szCs w:val="28"/>
        </w:rPr>
        <w:t xml:space="preserve"> и для отцовского движения </w:t>
      </w:r>
      <w:r w:rsidRPr="00DB296D">
        <w:rPr>
          <w:rFonts w:ascii="Times New Roman" w:hAnsi="Times New Roman" w:cs="Times New Roman"/>
          <w:sz w:val="28"/>
          <w:szCs w:val="28"/>
        </w:rPr>
        <w:t xml:space="preserve">он знаменательный тем, что в этот год Ассоциация советов отцов </w:t>
      </w:r>
      <w:r w:rsidRPr="00DB296D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 приобрела статус юридического лица и стала самостоятельной областной общественной организацией. </w:t>
      </w:r>
      <w:r w:rsidR="0067618D">
        <w:rPr>
          <w:rFonts w:ascii="Times New Roman" w:hAnsi="Times New Roman" w:cs="Times New Roman"/>
          <w:sz w:val="28"/>
          <w:szCs w:val="28"/>
        </w:rPr>
        <w:t>Руководитель Ассоциации – Максим Петров (</w:t>
      </w:r>
      <w:r w:rsidR="00F105EC">
        <w:rPr>
          <w:rFonts w:ascii="Times New Roman" w:hAnsi="Times New Roman" w:cs="Times New Roman"/>
          <w:sz w:val="28"/>
          <w:szCs w:val="28"/>
        </w:rPr>
        <w:t xml:space="preserve">надежный и многолетний партнер </w:t>
      </w:r>
      <w:r w:rsidR="0067618D">
        <w:rPr>
          <w:rFonts w:ascii="Times New Roman" w:hAnsi="Times New Roman" w:cs="Times New Roman"/>
          <w:sz w:val="28"/>
          <w:szCs w:val="28"/>
        </w:rPr>
        <w:t xml:space="preserve">Областного совета женщин), врач по профессии, общественник по призванию, </w:t>
      </w:r>
      <w:r w:rsidR="00E5428D">
        <w:rPr>
          <w:rFonts w:ascii="Times New Roman" w:hAnsi="Times New Roman" w:cs="Times New Roman"/>
          <w:sz w:val="28"/>
          <w:szCs w:val="28"/>
        </w:rPr>
        <w:t xml:space="preserve">любящий и заботливый </w:t>
      </w:r>
      <w:r w:rsidR="00DF5745">
        <w:rPr>
          <w:rFonts w:ascii="Times New Roman" w:hAnsi="Times New Roman" w:cs="Times New Roman"/>
          <w:sz w:val="28"/>
          <w:szCs w:val="28"/>
        </w:rPr>
        <w:t>отец. Такими же качествами обладают и д</w:t>
      </w:r>
      <w:r w:rsidR="00B85F29">
        <w:rPr>
          <w:rFonts w:ascii="Times New Roman" w:hAnsi="Times New Roman" w:cs="Times New Roman"/>
          <w:sz w:val="28"/>
          <w:szCs w:val="28"/>
        </w:rPr>
        <w:t>ругие отцы, которые представляют собой дружную</w:t>
      </w:r>
      <w:r w:rsidR="0067618D">
        <w:rPr>
          <w:rFonts w:ascii="Times New Roman" w:hAnsi="Times New Roman" w:cs="Times New Roman"/>
          <w:sz w:val="28"/>
          <w:szCs w:val="28"/>
        </w:rPr>
        <w:t xml:space="preserve"> команду единомышленников</w:t>
      </w:r>
      <w:r w:rsidR="00B85F29">
        <w:rPr>
          <w:rFonts w:ascii="Times New Roman" w:hAnsi="Times New Roman" w:cs="Times New Roman"/>
          <w:sz w:val="28"/>
          <w:szCs w:val="28"/>
        </w:rPr>
        <w:t xml:space="preserve">. Ассоциация объединяет сегодня более 50 советов отцов </w:t>
      </w:r>
      <w:r w:rsidR="0067618D">
        <w:rPr>
          <w:rFonts w:ascii="Times New Roman" w:hAnsi="Times New Roman" w:cs="Times New Roman"/>
          <w:sz w:val="28"/>
          <w:szCs w:val="28"/>
        </w:rPr>
        <w:t>муниципальных о</w:t>
      </w:r>
      <w:r w:rsidR="00F105EC">
        <w:rPr>
          <w:rFonts w:ascii="Times New Roman" w:hAnsi="Times New Roman" w:cs="Times New Roman"/>
          <w:sz w:val="28"/>
          <w:szCs w:val="28"/>
        </w:rPr>
        <w:t>бразований Иркутской области.</w:t>
      </w:r>
    </w:p>
    <w:p w:rsidR="00BB137A" w:rsidRDefault="00694A26" w:rsidP="00BB1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год принес нам и</w:t>
      </w:r>
      <w:r w:rsidR="00B85F29">
        <w:rPr>
          <w:rFonts w:ascii="Times New Roman" w:hAnsi="Times New Roman" w:cs="Times New Roman"/>
          <w:sz w:val="28"/>
          <w:szCs w:val="28"/>
        </w:rPr>
        <w:t xml:space="preserve"> еще одно </w:t>
      </w:r>
      <w:r>
        <w:rPr>
          <w:rFonts w:ascii="Times New Roman" w:hAnsi="Times New Roman" w:cs="Times New Roman"/>
          <w:sz w:val="28"/>
          <w:szCs w:val="28"/>
        </w:rPr>
        <w:t xml:space="preserve">долгожданное известие </w:t>
      </w:r>
      <w:r w:rsidR="00BA4BFD">
        <w:rPr>
          <w:rFonts w:ascii="Times New Roman" w:hAnsi="Times New Roman" w:cs="Times New Roman"/>
          <w:sz w:val="28"/>
          <w:szCs w:val="28"/>
        </w:rPr>
        <w:t xml:space="preserve">– весть </w:t>
      </w:r>
      <w:r>
        <w:rPr>
          <w:rFonts w:ascii="Times New Roman" w:hAnsi="Times New Roman" w:cs="Times New Roman"/>
          <w:sz w:val="28"/>
          <w:szCs w:val="28"/>
        </w:rPr>
        <w:t>об учреждении в Иркутской области государственного праздника «День отца». Мы очень впечатлены тем, что</w:t>
      </w:r>
      <w:r w:rsidR="002D6EE3" w:rsidRPr="00DB296D">
        <w:rPr>
          <w:rFonts w:ascii="Times New Roman" w:hAnsi="Times New Roman" w:cs="Times New Roman"/>
          <w:sz w:val="28"/>
          <w:szCs w:val="28"/>
        </w:rPr>
        <w:t xml:space="preserve"> многолетние </w:t>
      </w:r>
      <w:r w:rsidR="00636CF3" w:rsidRPr="00DB296D">
        <w:rPr>
          <w:rFonts w:ascii="Times New Roman" w:hAnsi="Times New Roman" w:cs="Times New Roman"/>
          <w:sz w:val="28"/>
          <w:szCs w:val="28"/>
        </w:rPr>
        <w:t>(</w:t>
      </w:r>
      <w:r w:rsidR="00B85F29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636CF3" w:rsidRPr="00DB296D">
        <w:rPr>
          <w:rFonts w:ascii="Times New Roman" w:hAnsi="Times New Roman" w:cs="Times New Roman"/>
          <w:sz w:val="28"/>
          <w:szCs w:val="28"/>
        </w:rPr>
        <w:t>с</w:t>
      </w:r>
      <w:r w:rsidR="00F40AB8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года) инициативы</w:t>
      </w:r>
      <w:r w:rsidR="00A52A7E">
        <w:rPr>
          <w:rFonts w:ascii="Times New Roman" w:hAnsi="Times New Roman" w:cs="Times New Roman"/>
          <w:sz w:val="28"/>
          <w:szCs w:val="28"/>
        </w:rPr>
        <w:t xml:space="preserve"> Областного совета женщин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A7E">
        <w:rPr>
          <w:rFonts w:ascii="Times New Roman" w:hAnsi="Times New Roman" w:cs="Times New Roman"/>
          <w:sz w:val="28"/>
          <w:szCs w:val="28"/>
        </w:rPr>
        <w:t>поддержанные позже Ассоциацией председателей с</w:t>
      </w:r>
      <w:r w:rsidR="00B85F29">
        <w:rPr>
          <w:rFonts w:ascii="Times New Roman" w:hAnsi="Times New Roman" w:cs="Times New Roman"/>
          <w:sz w:val="28"/>
          <w:szCs w:val="28"/>
        </w:rPr>
        <w:t>оветов отцов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увенчались успехом.</w:t>
      </w:r>
    </w:p>
    <w:p w:rsidR="00A52A7E" w:rsidRPr="00A52A7E" w:rsidRDefault="00A52A7E" w:rsidP="00BB1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2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августа 2020 года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BA4B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убернатор Иркутской области Игорь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Кобзев подписал соответствующий Указ </w:t>
      </w:r>
      <w:r w:rsidRPr="00A52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226-уг</w:t>
      </w:r>
      <w:r w:rsidR="00F10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 праздник, должен стать серьезным</w:t>
      </w:r>
      <w:r w:rsidRPr="00A52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поводом обратить внимание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общества</w:t>
      </w:r>
      <w:r w:rsidRPr="00A52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 отца в семейных отношениях, в жизни и воспитании детей. </w:t>
      </w:r>
    </w:p>
    <w:p w:rsidR="00BA4E80" w:rsidRDefault="00B85F29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2020 года</w:t>
      </w:r>
      <w:r w:rsidR="00A52A7E">
        <w:rPr>
          <w:rFonts w:ascii="Times New Roman" w:hAnsi="Times New Roman" w:cs="Times New Roman"/>
          <w:sz w:val="28"/>
          <w:szCs w:val="28"/>
        </w:rPr>
        <w:t xml:space="preserve"> Иркутское региональное отделение Союза женщин России (Областной совет женщин) и Ассоциация советов отцов Иркутской области подписали Соглашение о сотрудничестве. </w:t>
      </w:r>
      <w:r w:rsidR="00A52A7E" w:rsidRPr="00BA4E80">
        <w:rPr>
          <w:rFonts w:ascii="Times New Roman" w:hAnsi="Times New Roman" w:cs="Times New Roman"/>
          <w:sz w:val="28"/>
          <w:szCs w:val="28"/>
        </w:rPr>
        <w:t xml:space="preserve">Оно направлено на объединение усилий </w:t>
      </w:r>
      <w:r w:rsidR="00BA4E80">
        <w:rPr>
          <w:rFonts w:ascii="Times New Roman" w:hAnsi="Times New Roman" w:cs="Times New Roman"/>
          <w:sz w:val="28"/>
          <w:szCs w:val="28"/>
        </w:rPr>
        <w:t>советов женщин и советов отцов</w:t>
      </w:r>
      <w:r w:rsidR="00BA4BFD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A52A7E" w:rsidRPr="00BA4E80">
        <w:rPr>
          <w:rFonts w:ascii="Times New Roman" w:hAnsi="Times New Roman" w:cs="Times New Roman"/>
          <w:sz w:val="28"/>
          <w:szCs w:val="28"/>
        </w:rPr>
        <w:t xml:space="preserve">в </w:t>
      </w:r>
      <w:r w:rsidR="00BA4E80" w:rsidRPr="00BA4E80">
        <w:rPr>
          <w:rFonts w:ascii="Times New Roman" w:hAnsi="Times New Roman" w:cs="Times New Roman"/>
          <w:sz w:val="28"/>
          <w:szCs w:val="28"/>
        </w:rPr>
        <w:t>решении</w:t>
      </w:r>
      <w:r w:rsidR="00A52A7E" w:rsidRPr="00BA4E80">
        <w:rPr>
          <w:rFonts w:ascii="Times New Roman" w:hAnsi="Times New Roman" w:cs="Times New Roman"/>
          <w:sz w:val="28"/>
          <w:szCs w:val="28"/>
        </w:rPr>
        <w:t xml:space="preserve"> социальных проблем с</w:t>
      </w:r>
      <w:r w:rsidR="00BA4BFD">
        <w:rPr>
          <w:rFonts w:ascii="Times New Roman" w:hAnsi="Times New Roman" w:cs="Times New Roman"/>
          <w:sz w:val="28"/>
          <w:szCs w:val="28"/>
        </w:rPr>
        <w:t>емей и детей,</w:t>
      </w:r>
      <w:r w:rsidR="00BA4E80">
        <w:rPr>
          <w:rFonts w:ascii="Times New Roman" w:hAnsi="Times New Roman" w:cs="Times New Roman"/>
          <w:sz w:val="28"/>
          <w:szCs w:val="28"/>
        </w:rPr>
        <w:t xml:space="preserve">на </w:t>
      </w:r>
      <w:r w:rsidR="00BA4E80" w:rsidRPr="00BA4E80">
        <w:rPr>
          <w:rFonts w:ascii="Times New Roman" w:hAnsi="Times New Roman" w:cs="Times New Roman"/>
          <w:sz w:val="28"/>
          <w:szCs w:val="28"/>
        </w:rPr>
        <w:t>создани</w:t>
      </w:r>
      <w:r w:rsidR="00BA4E80">
        <w:rPr>
          <w:rFonts w:ascii="Times New Roman" w:hAnsi="Times New Roman" w:cs="Times New Roman"/>
          <w:sz w:val="28"/>
          <w:szCs w:val="28"/>
        </w:rPr>
        <w:t>е</w:t>
      </w:r>
      <w:r w:rsidR="00A52A7E" w:rsidRPr="00BA4E80">
        <w:rPr>
          <w:rFonts w:ascii="Times New Roman" w:hAnsi="Times New Roman" w:cs="Times New Roman"/>
          <w:sz w:val="28"/>
          <w:szCs w:val="28"/>
        </w:rPr>
        <w:t xml:space="preserve"> условий для безопасного и комфортного детства,</w:t>
      </w:r>
      <w:r w:rsidR="00BA4E80">
        <w:rPr>
          <w:rFonts w:ascii="Times New Roman" w:hAnsi="Times New Roman" w:cs="Times New Roman"/>
          <w:sz w:val="28"/>
          <w:szCs w:val="28"/>
        </w:rPr>
        <w:t xml:space="preserve"> формирование успешного и ответственного родительства.</w:t>
      </w:r>
    </w:p>
    <w:p w:rsidR="00B85F29" w:rsidRDefault="00BA4E80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можно сказать о том, что 2020 год – стал знаковым в развитии отцовского движения в Иркутской области. И есть все основания полагать, что оно будет набирать силу. Об этом свидетельствует и тот общий</w:t>
      </w:r>
      <w:r w:rsidR="00BB137A">
        <w:rPr>
          <w:rFonts w:ascii="Times New Roman" w:hAnsi="Times New Roman" w:cs="Times New Roman"/>
          <w:sz w:val="28"/>
          <w:szCs w:val="28"/>
        </w:rPr>
        <w:t xml:space="preserve"> добрый настрой, с которым </w:t>
      </w:r>
      <w:r w:rsidR="00B85F29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отметили этот праздник</w:t>
      </w:r>
      <w:r w:rsidR="00B85F29">
        <w:rPr>
          <w:rFonts w:ascii="Times New Roman" w:hAnsi="Times New Roman" w:cs="Times New Roman"/>
          <w:sz w:val="28"/>
          <w:szCs w:val="28"/>
        </w:rPr>
        <w:t xml:space="preserve"> 18 октября в первый раз.</w:t>
      </w:r>
    </w:p>
    <w:p w:rsidR="00765ADE" w:rsidRDefault="00BA4E80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желаю Ассоциации с</w:t>
      </w:r>
      <w:r w:rsidR="00BB137A">
        <w:rPr>
          <w:rFonts w:ascii="Times New Roman" w:hAnsi="Times New Roman" w:cs="Times New Roman"/>
          <w:sz w:val="28"/>
          <w:szCs w:val="28"/>
        </w:rPr>
        <w:t xml:space="preserve">оветов отцов Иркутской области </w:t>
      </w:r>
      <w:r w:rsidR="00BA4BFD">
        <w:rPr>
          <w:rFonts w:ascii="Times New Roman" w:hAnsi="Times New Roman" w:cs="Times New Roman"/>
          <w:sz w:val="28"/>
          <w:szCs w:val="28"/>
        </w:rPr>
        <w:t xml:space="preserve">пополнять </w:t>
      </w:r>
      <w:r w:rsidR="0067618D">
        <w:rPr>
          <w:rFonts w:ascii="Times New Roman" w:hAnsi="Times New Roman" w:cs="Times New Roman"/>
          <w:sz w:val="28"/>
          <w:szCs w:val="28"/>
        </w:rPr>
        <w:t>свои ряды а</w:t>
      </w:r>
      <w:r w:rsidR="00B85F29">
        <w:rPr>
          <w:rFonts w:ascii="Times New Roman" w:hAnsi="Times New Roman" w:cs="Times New Roman"/>
          <w:sz w:val="28"/>
          <w:szCs w:val="28"/>
        </w:rPr>
        <w:t>ктивными и ответственными мужчинами</w:t>
      </w:r>
      <w:r w:rsidR="0067618D">
        <w:rPr>
          <w:rFonts w:ascii="Times New Roman" w:hAnsi="Times New Roman" w:cs="Times New Roman"/>
          <w:sz w:val="28"/>
          <w:szCs w:val="28"/>
        </w:rPr>
        <w:t>, для которых отцов</w:t>
      </w:r>
      <w:r w:rsidR="00B85F29">
        <w:rPr>
          <w:rFonts w:ascii="Times New Roman" w:hAnsi="Times New Roman" w:cs="Times New Roman"/>
          <w:sz w:val="28"/>
          <w:szCs w:val="28"/>
        </w:rPr>
        <w:t xml:space="preserve">ство </w:t>
      </w:r>
      <w:r w:rsidR="0067618D">
        <w:rPr>
          <w:rFonts w:ascii="Times New Roman" w:hAnsi="Times New Roman" w:cs="Times New Roman"/>
          <w:sz w:val="28"/>
          <w:szCs w:val="28"/>
        </w:rPr>
        <w:t>становится таким же предназначением в жизн</w:t>
      </w:r>
      <w:r w:rsidR="00BA4BFD">
        <w:rPr>
          <w:rFonts w:ascii="Times New Roman" w:hAnsi="Times New Roman" w:cs="Times New Roman"/>
          <w:sz w:val="28"/>
          <w:szCs w:val="28"/>
        </w:rPr>
        <w:t xml:space="preserve">и, как и материнство для женщин, независимо от того, где и кем они работают. </w:t>
      </w:r>
      <w:r w:rsidR="00765ADE">
        <w:rPr>
          <w:rFonts w:ascii="Times New Roman" w:hAnsi="Times New Roman" w:cs="Times New Roman"/>
          <w:sz w:val="28"/>
          <w:szCs w:val="28"/>
        </w:rPr>
        <w:t>Мы з</w:t>
      </w:r>
      <w:r w:rsidR="00BB137A">
        <w:rPr>
          <w:rFonts w:ascii="Times New Roman" w:hAnsi="Times New Roman" w:cs="Times New Roman"/>
          <w:sz w:val="28"/>
          <w:szCs w:val="28"/>
        </w:rPr>
        <w:t xml:space="preserve">наем, что воспитание ребенка и </w:t>
      </w:r>
      <w:r w:rsidR="00765ADE">
        <w:rPr>
          <w:rFonts w:ascii="Times New Roman" w:hAnsi="Times New Roman" w:cs="Times New Roman"/>
          <w:sz w:val="28"/>
          <w:szCs w:val="28"/>
        </w:rPr>
        <w:t>формирование его личности начина</w:t>
      </w:r>
      <w:r w:rsidR="00BB137A">
        <w:rPr>
          <w:rFonts w:ascii="Times New Roman" w:hAnsi="Times New Roman" w:cs="Times New Roman"/>
          <w:sz w:val="28"/>
          <w:szCs w:val="28"/>
        </w:rPr>
        <w:t xml:space="preserve">ется в семье. И от того, какая </w:t>
      </w:r>
      <w:r w:rsidR="00765ADE">
        <w:rPr>
          <w:rFonts w:ascii="Times New Roman" w:hAnsi="Times New Roman" w:cs="Times New Roman"/>
          <w:sz w:val="28"/>
          <w:szCs w:val="28"/>
        </w:rPr>
        <w:t xml:space="preserve">атмосфера его окружает, какой пример отца он видит, какие жизненные уроки от него получает, зависит и судьба  ребенка, и спокойная старость родителей. И чем больше таких ответственных и </w:t>
      </w:r>
      <w:r w:rsidR="001474FB">
        <w:rPr>
          <w:rFonts w:ascii="Times New Roman" w:hAnsi="Times New Roman" w:cs="Times New Roman"/>
          <w:sz w:val="28"/>
          <w:szCs w:val="28"/>
        </w:rPr>
        <w:t>заботливых</w:t>
      </w:r>
      <w:r w:rsidR="00BB137A">
        <w:rPr>
          <w:rFonts w:ascii="Times New Roman" w:hAnsi="Times New Roman" w:cs="Times New Roman"/>
          <w:sz w:val="28"/>
          <w:szCs w:val="28"/>
        </w:rPr>
        <w:t xml:space="preserve"> семей, </w:t>
      </w:r>
      <w:r w:rsidR="00765ADE">
        <w:rPr>
          <w:rFonts w:ascii="Times New Roman" w:hAnsi="Times New Roman" w:cs="Times New Roman"/>
          <w:sz w:val="28"/>
          <w:szCs w:val="28"/>
        </w:rPr>
        <w:t xml:space="preserve">счастливых и успешных детей, тем более здоровым и благополучным будет </w:t>
      </w:r>
      <w:r w:rsidR="00BA4BFD">
        <w:rPr>
          <w:rFonts w:ascii="Times New Roman" w:hAnsi="Times New Roman" w:cs="Times New Roman"/>
          <w:sz w:val="28"/>
          <w:szCs w:val="28"/>
        </w:rPr>
        <w:t xml:space="preserve">наше </w:t>
      </w:r>
      <w:r w:rsidR="00765ADE">
        <w:rPr>
          <w:rFonts w:ascii="Times New Roman" w:hAnsi="Times New Roman" w:cs="Times New Roman"/>
          <w:sz w:val="28"/>
          <w:szCs w:val="28"/>
        </w:rPr>
        <w:t>общество</w:t>
      </w:r>
      <w:r w:rsidR="00BA4BFD">
        <w:rPr>
          <w:rFonts w:ascii="Times New Roman" w:hAnsi="Times New Roman" w:cs="Times New Roman"/>
          <w:sz w:val="28"/>
          <w:szCs w:val="28"/>
        </w:rPr>
        <w:t>.</w:t>
      </w:r>
    </w:p>
    <w:p w:rsidR="00765ADE" w:rsidRDefault="00765ADE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69C" w:rsidRDefault="00765ADE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Терентьева, </w:t>
      </w:r>
    </w:p>
    <w:p w:rsidR="009B769C" w:rsidRDefault="00765ADE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Иркутскогорегионального отделения</w:t>
      </w:r>
    </w:p>
    <w:p w:rsidR="009B769C" w:rsidRDefault="00765ADE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женщин России</w:t>
      </w:r>
      <w:r w:rsidR="009B769C">
        <w:rPr>
          <w:rFonts w:ascii="Times New Roman" w:hAnsi="Times New Roman" w:cs="Times New Roman"/>
          <w:sz w:val="28"/>
          <w:szCs w:val="28"/>
        </w:rPr>
        <w:t>,</w:t>
      </w:r>
    </w:p>
    <w:p w:rsidR="00BA4E80" w:rsidRDefault="009B769C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Областного совета женщин</w:t>
      </w:r>
    </w:p>
    <w:p w:rsidR="00F105EC" w:rsidRDefault="00F105EC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5EC" w:rsidRDefault="00F105EC" w:rsidP="00BB137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255270</wp:posOffset>
            </wp:positionV>
            <wp:extent cx="5603240" cy="4196080"/>
            <wp:effectExtent l="0" t="0" r="0" b="0"/>
            <wp:wrapTight wrapText="bothSides">
              <wp:wrapPolygon edited="0">
                <wp:start x="0" y="0"/>
                <wp:lineTo x="0" y="21476"/>
                <wp:lineTo x="21517" y="21476"/>
                <wp:lineTo x="21517" y="0"/>
                <wp:lineTo x="0" y="0"/>
              </wp:wrapPolygon>
            </wp:wrapTight>
            <wp:docPr id="1" name="Рисунок 1" descr="C:\Users\user\Desktop\История отцовского движения\изображение_viber_2020-10-24_21-14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ория отцовского движения\изображение_viber_2020-10-24_21-14-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121920</wp:posOffset>
            </wp:positionV>
            <wp:extent cx="5643245" cy="2597785"/>
            <wp:effectExtent l="0" t="0" r="0" b="0"/>
            <wp:wrapTight wrapText="bothSides">
              <wp:wrapPolygon edited="0">
                <wp:start x="0" y="0"/>
                <wp:lineTo x="0" y="21384"/>
                <wp:lineTo x="21510" y="21384"/>
                <wp:lineTo x="21510" y="0"/>
                <wp:lineTo x="0" y="0"/>
              </wp:wrapPolygon>
            </wp:wrapTight>
            <wp:docPr id="2" name="Рисунок 2" descr="C:\Users\user\Desktop\История отцовского движения\122461209_3921656744551903_82426022303940525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стория отцовского движения\122461209_3921656744551903_82426022303940525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5EC" w:rsidRDefault="00F105EC" w:rsidP="00F105EC">
      <w:pPr>
        <w:tabs>
          <w:tab w:val="left" w:pos="19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P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Default="00F105EC" w:rsidP="00F105EC">
      <w:pPr>
        <w:rPr>
          <w:rFonts w:ascii="Times New Roman" w:hAnsi="Times New Roman" w:cs="Times New Roman"/>
          <w:sz w:val="28"/>
          <w:szCs w:val="28"/>
        </w:rPr>
      </w:pPr>
    </w:p>
    <w:p w:rsidR="00F105EC" w:rsidRDefault="00F105EC" w:rsidP="00F105EC">
      <w:pPr>
        <w:tabs>
          <w:tab w:val="left" w:pos="3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5EC" w:rsidRDefault="00F105EC" w:rsidP="00F105EC">
      <w:pPr>
        <w:tabs>
          <w:tab w:val="left" w:pos="3116"/>
        </w:tabs>
        <w:rPr>
          <w:rFonts w:ascii="Times New Roman" w:hAnsi="Times New Roman" w:cs="Times New Roman"/>
          <w:sz w:val="28"/>
          <w:szCs w:val="28"/>
        </w:rPr>
      </w:pPr>
    </w:p>
    <w:p w:rsidR="00F105EC" w:rsidRDefault="00F105EC" w:rsidP="00F105EC">
      <w:pPr>
        <w:tabs>
          <w:tab w:val="left" w:pos="3116"/>
        </w:tabs>
        <w:rPr>
          <w:rFonts w:ascii="Times New Roman" w:hAnsi="Times New Roman" w:cs="Times New Roman"/>
          <w:sz w:val="28"/>
          <w:szCs w:val="28"/>
        </w:rPr>
      </w:pPr>
    </w:p>
    <w:p w:rsidR="00F105EC" w:rsidRDefault="00F105EC" w:rsidP="00F105EC">
      <w:pPr>
        <w:tabs>
          <w:tab w:val="left" w:pos="3116"/>
        </w:tabs>
        <w:rPr>
          <w:rFonts w:ascii="Times New Roman" w:hAnsi="Times New Roman" w:cs="Times New Roman"/>
          <w:sz w:val="28"/>
          <w:szCs w:val="28"/>
        </w:rPr>
      </w:pPr>
    </w:p>
    <w:p w:rsidR="00F105EC" w:rsidRDefault="00F105EC" w:rsidP="00F105EC">
      <w:pPr>
        <w:tabs>
          <w:tab w:val="left" w:pos="3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5300" cy="3759835"/>
            <wp:effectExtent l="0" t="0" r="0" b="0"/>
            <wp:docPr id="3" name="Рисунок 3" descr="C:\Users\user\Desktop\История отцовского движения\121549823_1796747713809787_246834243561380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стория отцовского движения\121549823_1796747713809787_24683424356138056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EC" w:rsidRPr="00F105EC" w:rsidRDefault="00F105EC" w:rsidP="00F105EC">
      <w:pPr>
        <w:tabs>
          <w:tab w:val="left" w:pos="3116"/>
        </w:tabs>
        <w:rPr>
          <w:rFonts w:ascii="Times New Roman" w:hAnsi="Times New Roman" w:cs="Times New Roman"/>
          <w:sz w:val="28"/>
          <w:szCs w:val="28"/>
        </w:rPr>
      </w:pPr>
    </w:p>
    <w:sectPr w:rsidR="00F105EC" w:rsidRPr="00F105EC" w:rsidSect="000C4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F4" w:rsidRDefault="00F678F4" w:rsidP="00636CF3">
      <w:pPr>
        <w:spacing w:after="0" w:line="240" w:lineRule="auto"/>
      </w:pPr>
      <w:r>
        <w:separator/>
      </w:r>
    </w:p>
  </w:endnote>
  <w:endnote w:type="continuationSeparator" w:id="1">
    <w:p w:rsidR="00F678F4" w:rsidRDefault="00F678F4" w:rsidP="0063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45" w:rsidRDefault="00DF57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41218"/>
      <w:docPartObj>
        <w:docPartGallery w:val="Page Numbers (Bottom of Page)"/>
        <w:docPartUnique/>
      </w:docPartObj>
    </w:sdtPr>
    <w:sdtContent>
      <w:p w:rsidR="00DF5745" w:rsidRDefault="001942DD">
        <w:pPr>
          <w:pStyle w:val="a5"/>
          <w:jc w:val="right"/>
        </w:pPr>
        <w:r>
          <w:fldChar w:fldCharType="begin"/>
        </w:r>
        <w:r w:rsidR="004D6E1A">
          <w:instrText xml:space="preserve"> PAGE   \* MERGEFORMAT </w:instrText>
        </w:r>
        <w:r>
          <w:fldChar w:fldCharType="separate"/>
        </w:r>
        <w:r w:rsidR="003D65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5745" w:rsidRDefault="00DF57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45" w:rsidRDefault="00DF57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F4" w:rsidRDefault="00F678F4" w:rsidP="00636CF3">
      <w:pPr>
        <w:spacing w:after="0" w:line="240" w:lineRule="auto"/>
      </w:pPr>
      <w:r>
        <w:separator/>
      </w:r>
    </w:p>
  </w:footnote>
  <w:footnote w:type="continuationSeparator" w:id="1">
    <w:p w:rsidR="00F678F4" w:rsidRDefault="00F678F4" w:rsidP="0063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45" w:rsidRDefault="00DF57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45" w:rsidRDefault="00DF57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45" w:rsidRDefault="00DF57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6A"/>
    <w:rsid w:val="000B577E"/>
    <w:rsid w:val="000B767E"/>
    <w:rsid w:val="000C4BCB"/>
    <w:rsid w:val="00100D7A"/>
    <w:rsid w:val="00113FA4"/>
    <w:rsid w:val="001474FB"/>
    <w:rsid w:val="0018572E"/>
    <w:rsid w:val="001942DD"/>
    <w:rsid w:val="001A10E7"/>
    <w:rsid w:val="001C0534"/>
    <w:rsid w:val="00277F0C"/>
    <w:rsid w:val="002B3B74"/>
    <w:rsid w:val="002C0C4C"/>
    <w:rsid w:val="002D5739"/>
    <w:rsid w:val="002D6EE3"/>
    <w:rsid w:val="003D6556"/>
    <w:rsid w:val="004D6E1A"/>
    <w:rsid w:val="0057012E"/>
    <w:rsid w:val="00574E3B"/>
    <w:rsid w:val="0059092E"/>
    <w:rsid w:val="005B04C5"/>
    <w:rsid w:val="00636CF3"/>
    <w:rsid w:val="006422E0"/>
    <w:rsid w:val="0067618D"/>
    <w:rsid w:val="00694A26"/>
    <w:rsid w:val="006A2E09"/>
    <w:rsid w:val="006D16B2"/>
    <w:rsid w:val="006D629F"/>
    <w:rsid w:val="006F5571"/>
    <w:rsid w:val="00704F0C"/>
    <w:rsid w:val="00765ADE"/>
    <w:rsid w:val="00774D00"/>
    <w:rsid w:val="009A4CA7"/>
    <w:rsid w:val="009A7610"/>
    <w:rsid w:val="009B769C"/>
    <w:rsid w:val="00A52A7E"/>
    <w:rsid w:val="00B54AFC"/>
    <w:rsid w:val="00B77D58"/>
    <w:rsid w:val="00B85F29"/>
    <w:rsid w:val="00BA09DE"/>
    <w:rsid w:val="00BA4BFD"/>
    <w:rsid w:val="00BA4E80"/>
    <w:rsid w:val="00BB137A"/>
    <w:rsid w:val="00C2156A"/>
    <w:rsid w:val="00CA4CE9"/>
    <w:rsid w:val="00D05458"/>
    <w:rsid w:val="00D37DA0"/>
    <w:rsid w:val="00DB296D"/>
    <w:rsid w:val="00DF5745"/>
    <w:rsid w:val="00E042A3"/>
    <w:rsid w:val="00E5428D"/>
    <w:rsid w:val="00E80694"/>
    <w:rsid w:val="00EE43F0"/>
    <w:rsid w:val="00F105EC"/>
    <w:rsid w:val="00F40061"/>
    <w:rsid w:val="00F40AB8"/>
    <w:rsid w:val="00F678F4"/>
    <w:rsid w:val="00F82A26"/>
    <w:rsid w:val="00FD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vest">
    <w:name w:val="txt_vest"/>
    <w:rsid w:val="009A4CA7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63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CF3"/>
  </w:style>
  <w:style w:type="paragraph" w:styleId="a5">
    <w:name w:val="footer"/>
    <w:basedOn w:val="a"/>
    <w:link w:val="a6"/>
    <w:uiPriority w:val="99"/>
    <w:unhideWhenUsed/>
    <w:rsid w:val="0063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CF3"/>
  </w:style>
  <w:style w:type="paragraph" w:styleId="a7">
    <w:name w:val="Balloon Text"/>
    <w:basedOn w:val="a"/>
    <w:link w:val="a8"/>
    <w:uiPriority w:val="99"/>
    <w:semiHidden/>
    <w:unhideWhenUsed/>
    <w:rsid w:val="00F1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2020-10-12T13:00:00Z</cp:lastPrinted>
  <dcterms:created xsi:type="dcterms:W3CDTF">2020-10-27T05:53:00Z</dcterms:created>
  <dcterms:modified xsi:type="dcterms:W3CDTF">2020-10-27T05:53:00Z</dcterms:modified>
</cp:coreProperties>
</file>