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CA" w:rsidRDefault="002421CA" w:rsidP="002421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21CA" w:rsidRDefault="002421CA" w:rsidP="0024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21CA" w:rsidRDefault="002421CA" w:rsidP="0024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21CA" w:rsidRDefault="002421CA" w:rsidP="0024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-384810</wp:posOffset>
            </wp:positionV>
            <wp:extent cx="554990" cy="6807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21CA" w:rsidRDefault="002421CA" w:rsidP="0024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21CA" w:rsidRDefault="002421CA" w:rsidP="0024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21CA" w:rsidRDefault="002421CA" w:rsidP="0024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2421CA" w:rsidRDefault="002421CA" w:rsidP="0024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2421CA" w:rsidRDefault="002421CA" w:rsidP="0024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21CA" w:rsidRDefault="002421CA" w:rsidP="0024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2421CA" w:rsidRDefault="002421CA" w:rsidP="0024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2421CA" w:rsidRDefault="002421CA" w:rsidP="002421C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21CA" w:rsidRDefault="002421CA" w:rsidP="002421C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2421CA" w:rsidRDefault="002421CA" w:rsidP="002421C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21CA" w:rsidRPr="002421CA" w:rsidRDefault="002421CA" w:rsidP="002421CA">
      <w:pPr>
        <w:pStyle w:val="ConsNonformat"/>
        <w:widowControl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i/>
          <w:sz w:val="24"/>
          <w:szCs w:val="24"/>
        </w:rPr>
        <w:t>25.04.2019</w:t>
      </w:r>
      <w:r>
        <w:rPr>
          <w:rFonts w:ascii="Times New Roman" w:hAnsi="Times New Roman" w:cs="Times New Roman"/>
          <w:sz w:val="24"/>
          <w:szCs w:val="24"/>
        </w:rPr>
        <w:t xml:space="preserve">                 г. Зима                 №  </w:t>
      </w:r>
      <w:r>
        <w:rPr>
          <w:rFonts w:ascii="Times New Roman" w:hAnsi="Times New Roman" w:cs="Times New Roman"/>
          <w:i/>
          <w:sz w:val="24"/>
          <w:szCs w:val="24"/>
        </w:rPr>
        <w:t>308</w:t>
      </w:r>
    </w:p>
    <w:p w:rsidR="002421CA" w:rsidRDefault="002421CA" w:rsidP="0024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32.7pt;margin-top:3.1pt;width:39.75pt;height:0;z-index:251658240" o:connectortype="straight"/>
        </w:pict>
      </w:r>
      <w:r>
        <w:pict>
          <v:shape id="_x0000_s1028" type="#_x0000_t32" style="position:absolute;left:0;text-align:left;margin-left:124.65pt;margin-top:3.1pt;width:70.5pt;height:0;z-index:251658240" o:connectortype="straight"/>
        </w:pict>
      </w:r>
    </w:p>
    <w:p w:rsidR="002421CA" w:rsidRDefault="002421CA" w:rsidP="002421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предоставлении разрешения на отклонение от </w:t>
      </w:r>
    </w:p>
    <w:p w:rsidR="002421CA" w:rsidRDefault="002421CA" w:rsidP="002421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предельных параметров разрешенного строительства, </w:t>
      </w:r>
    </w:p>
    <w:p w:rsidR="002421CA" w:rsidRDefault="002421CA" w:rsidP="002421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реконструкции объектов капитального строительства</w:t>
      </w:r>
    </w:p>
    <w:p w:rsidR="002421CA" w:rsidRDefault="002421CA" w:rsidP="0024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1CA" w:rsidRDefault="002421CA" w:rsidP="0024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Учитывая заявление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Хуторенко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Валерия Васильевича о предоставлении разрешения на отклонение от предельных параметров разрешённого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строительства, реконструкции объектов капитального строительства, рекомендации комиссии по землепользованию и застройки Зиминского районного муниципального  образования от 11.04.2019, заключение о результатах публичных слушаний от 16.04.2019 № 2/2019, опубликованное </w:t>
      </w:r>
      <w:r>
        <w:rPr>
          <w:rFonts w:ascii="Times New Roman" w:eastAsia="Times New Roman" w:hAnsi="Times New Roman"/>
          <w:sz w:val="24"/>
          <w:szCs w:val="20"/>
        </w:rPr>
        <w:t xml:space="preserve">в  информационно-аналитическом, общественно-политическом еженедельнике </w:t>
      </w:r>
      <w:r>
        <w:rPr>
          <w:rFonts w:ascii="Times New Roman" w:hAnsi="Times New Roman" w:cs="Times New Roman"/>
          <w:sz w:val="24"/>
          <w:szCs w:val="24"/>
        </w:rPr>
        <w:t>"Вестник района" от 18.04.2019 № 15 (1014),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статьёй </w:t>
      </w:r>
      <w:r>
        <w:rPr>
          <w:rFonts w:ascii="Times New Roman" w:hAnsi="Times New Roman" w:cs="Times New Roman"/>
          <w:sz w:val="24"/>
          <w:szCs w:val="24"/>
        </w:rPr>
        <w:t xml:space="preserve">40 Градостроительного кодекса Российской Федерации, Правилами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утверждённых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30.05.2014 № 86,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Положением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утвержденным   решением  Думы  Зиминского  муниципального  района  от  26.09.2018  № 344, </w:t>
      </w:r>
      <w:r>
        <w:rPr>
          <w:rFonts w:ascii="Times New Roman" w:eastAsia="Times New Roman" w:hAnsi="Times New Roman"/>
          <w:sz w:val="24"/>
          <w:szCs w:val="20"/>
        </w:rPr>
        <w:t>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2421CA" w:rsidRDefault="002421CA" w:rsidP="002421CA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2421CA" w:rsidRDefault="002421CA" w:rsidP="002421CA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2421CA" w:rsidRDefault="002421CA" w:rsidP="002421C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градостроительном регламенте с основным видом разрешенного использования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Зона для ведения дачного хозяйства, садоводства, огородничества и личного подсобного хозяйства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(зона СХ-3), в отношении земельного участка с кадастровым номером 38:05:085003:101, площадью 100 кв. м, расположенного по адресу: Российская Федерация, Иркутская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Зиминский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район, д. Нижний Хазан, садоводство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Хазанок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", 64 а, в части уменьшения минимального размера земельного участка до 100 кв. м (ведение садоводства 13.2).</w:t>
      </w:r>
    </w:p>
    <w:p w:rsidR="002421CA" w:rsidRDefault="002421CA" w:rsidP="0024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Управляющему делами администрации Зиминского районного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Тютневой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Т.Е. </w:t>
      </w:r>
      <w:r>
        <w:rPr>
          <w:rFonts w:ascii="Times New Roman" w:eastAsia="Times New Roman" w:hAnsi="Times New Roman"/>
          <w:sz w:val="24"/>
          <w:szCs w:val="20"/>
        </w:rPr>
        <w:t xml:space="preserve">опубликовать настоящее постановление в информационно-аналитическом, общественно-политическом еженедельнике «Вестник района» и разместить на официальном сайте администрации Зиминского районного муниципального образования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0"/>
            <w:u w:val="none"/>
          </w:rPr>
          <w:t>www.rzima.ru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2421CA" w:rsidRDefault="002421CA" w:rsidP="002421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 xml:space="preserve">3. </w:t>
      </w:r>
      <w:r>
        <w:rPr>
          <w:rFonts w:ascii="Times New Roman" w:hAnsi="Times New Roman"/>
          <w:sz w:val="24"/>
          <w:szCs w:val="20"/>
        </w:rPr>
        <w:t>Контроль исполнения постановления возложить на заместителя мэра по управлению муниципальным хозяйством  А.Д. Султанова.</w:t>
      </w:r>
    </w:p>
    <w:p w:rsidR="002421CA" w:rsidRDefault="002421CA" w:rsidP="002421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421CA" w:rsidRDefault="002421CA" w:rsidP="002421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421CA" w:rsidRDefault="002421CA" w:rsidP="002421C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Мэр Зиминского районного </w:t>
      </w:r>
    </w:p>
    <w:p w:rsidR="002421CA" w:rsidRDefault="002421CA" w:rsidP="002421C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муниципального образования                                                                          Н.В. Никитина</w:t>
      </w:r>
    </w:p>
    <w:p w:rsidR="002421CA" w:rsidRDefault="002421CA" w:rsidP="002421C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F1F17" w:rsidRDefault="00BF1F17"/>
    <w:sectPr w:rsidR="00BF1F17" w:rsidSect="002421C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2421CA"/>
    <w:rsid w:val="002421CA"/>
    <w:rsid w:val="00BF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1CA"/>
    <w:rPr>
      <w:color w:val="0000FF"/>
      <w:u w:val="single"/>
    </w:rPr>
  </w:style>
  <w:style w:type="paragraph" w:styleId="a4">
    <w:name w:val="No Spacing"/>
    <w:uiPriority w:val="1"/>
    <w:qFormat/>
    <w:rsid w:val="002421C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421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242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3</cp:revision>
  <dcterms:created xsi:type="dcterms:W3CDTF">2019-04-29T07:19:00Z</dcterms:created>
  <dcterms:modified xsi:type="dcterms:W3CDTF">2019-04-29T07:20:00Z</dcterms:modified>
</cp:coreProperties>
</file>