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ДУМА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85B69" w:rsidRDefault="00E85B69" w:rsidP="00E85B69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РЕШЕНИЕ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22.01. 2014 г.                                                                               № 70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О передаче полномочий по осуществлению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внешнего муниципального финансового контроля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 основании части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руководствуясь Федеральным законом от 06.10.2003 № 131-ФЗ «Об общих принципах организации местного самоуправления в Российской Федерации», Уставом Услонского  муниципального образования, Дума  Услонского муниципального образования  </w:t>
      </w:r>
    </w:p>
    <w:p w:rsidR="00E85B69" w:rsidRDefault="00E85B69" w:rsidP="00E85B6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РЕШИЛА:</w:t>
      </w:r>
    </w:p>
    <w:p w:rsidR="00E85B69" w:rsidRDefault="00E85B69" w:rsidP="00E85B6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Передать Контрольно-счетной палате Зиминского районного муниципального образования (контрольно-счетному органу Зиминского районного муниципального образования) полномочия по осуществлению внешнего муниципального финансового контроля в Услонском муниципальном образовании на 2014 г.</w:t>
      </w:r>
    </w:p>
    <w:p w:rsidR="00E85B69" w:rsidRDefault="00E85B69" w:rsidP="00E85B6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Утвердить прилагаемый проект соглашения о передаче Контрольно-счетной палате Зиминского районного муниципального образования о передаче полномочий по  осуществлению внешнего муниципального финансового контроля (Приложение).</w:t>
      </w:r>
    </w:p>
    <w:p w:rsidR="00E85B69" w:rsidRDefault="00E85B69" w:rsidP="00E85B6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Направить настоящее решение Думе Зиминского муниципального района и Контрольно-счетной палате Зиминского районного муниципального образования для рассмотрения и принятия соответствующего решения.</w:t>
      </w:r>
    </w:p>
    <w:p w:rsidR="00E85B69" w:rsidRDefault="00E85B69" w:rsidP="00E85B6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Опубликовать настоящее решение в средствах массовой информации и на официальном сайте администрации Услонского МО </w:t>
      </w:r>
      <w:hyperlink r:id="rId5" w:history="1">
        <w:r>
          <w:rPr>
            <w:rStyle w:val="a6"/>
            <w:color w:val="000080"/>
            <w:bdr w:val="none" w:sz="0" w:space="0" w:color="auto" w:frame="1"/>
            <w:lang w:val="en-US"/>
          </w:rPr>
          <w:t>www</w:t>
        </w:r>
        <w:r>
          <w:rPr>
            <w:rStyle w:val="a6"/>
            <w:color w:val="000080"/>
            <w:bdr w:val="none" w:sz="0" w:space="0" w:color="auto" w:frame="1"/>
          </w:rPr>
          <w:t>.</w:t>
        </w:r>
        <w:r>
          <w:rPr>
            <w:rStyle w:val="a6"/>
            <w:color w:val="000080"/>
            <w:bdr w:val="none" w:sz="0" w:space="0" w:color="auto" w:frame="1"/>
            <w:lang w:val="en-US"/>
          </w:rPr>
          <w:t>uslon</w:t>
        </w:r>
        <w:r>
          <w:rPr>
            <w:rStyle w:val="a6"/>
            <w:color w:val="000080"/>
            <w:bdr w:val="none" w:sz="0" w:space="0" w:color="auto" w:frame="1"/>
          </w:rPr>
          <w:t>-</w:t>
        </w:r>
        <w:r>
          <w:rPr>
            <w:rStyle w:val="a6"/>
            <w:color w:val="000080"/>
            <w:bdr w:val="none" w:sz="0" w:space="0" w:color="auto" w:frame="1"/>
            <w:lang w:val="en-US"/>
          </w:rPr>
          <w:t>adm</w:t>
        </w:r>
        <w:r>
          <w:rPr>
            <w:rStyle w:val="a6"/>
            <w:color w:val="000080"/>
            <w:bdr w:val="none" w:sz="0" w:space="0" w:color="auto" w:frame="1"/>
          </w:rPr>
          <w:t>.</w:t>
        </w:r>
        <w:r>
          <w:rPr>
            <w:rStyle w:val="a6"/>
            <w:color w:val="000080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.</w:t>
      </w:r>
    </w:p>
    <w:p w:rsidR="00E85B69" w:rsidRDefault="00E85B69" w:rsidP="00E85B6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Контроль за исполнением настоящего решения  оставляю за собой.</w:t>
      </w:r>
    </w:p>
    <w:p w:rsidR="00E85B69" w:rsidRDefault="00E85B69" w:rsidP="00E85B69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85B69" w:rsidRDefault="00E85B69" w:rsidP="00E85B69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85B69" w:rsidRDefault="00E85B69" w:rsidP="00E85B69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Глава  администрации</w:t>
      </w:r>
    </w:p>
    <w:p w:rsidR="00E85B69" w:rsidRDefault="00E85B69" w:rsidP="00E85B69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Услонского  муниципального образования                        Т.П.Ремнева</w:t>
      </w:r>
    </w:p>
    <w:p w:rsidR="003D66BA" w:rsidRDefault="003D66BA"/>
    <w:sectPr w:rsidR="003D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4DB3"/>
    <w:multiLevelType w:val="multilevel"/>
    <w:tmpl w:val="1A1E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5B69"/>
    <w:rsid w:val="003D66BA"/>
    <w:rsid w:val="00E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B69"/>
    <w:rPr>
      <w:b/>
      <w:bCs/>
    </w:rPr>
  </w:style>
  <w:style w:type="character" w:styleId="a5">
    <w:name w:val="Emphasis"/>
    <w:basedOn w:val="a0"/>
    <w:uiPriority w:val="20"/>
    <w:qFormat/>
    <w:rsid w:val="00E85B69"/>
    <w:rPr>
      <w:i/>
      <w:iCs/>
    </w:rPr>
  </w:style>
  <w:style w:type="character" w:styleId="a6">
    <w:name w:val="Hyperlink"/>
    <w:basedOn w:val="a0"/>
    <w:uiPriority w:val="99"/>
    <w:semiHidden/>
    <w:unhideWhenUsed/>
    <w:rsid w:val="00E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2019-11-11T16:06:00Z</dcterms:created>
  <dcterms:modified xsi:type="dcterms:W3CDTF">2019-11-11T16:06:00Z</dcterms:modified>
</cp:coreProperties>
</file>