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C7" w:rsidRPr="00EE4DC7" w:rsidRDefault="00EE4DC7" w:rsidP="00EE4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  <w:r w:rsidRPr="00EE4D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Е Н И Е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от    28.01.2013                                                                                                                                       №    14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с. Услон    </w:t>
      </w: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0"/>
        <w:gridCol w:w="4785"/>
      </w:tblGrid>
      <w:tr w:rsidR="00EE4DC7" w:rsidRPr="00EE4DC7" w:rsidTr="00EE4DC7">
        <w:tc>
          <w:tcPr>
            <w:tcW w:w="54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EE4DC7" w:rsidRPr="00EE4DC7" w:rsidRDefault="00EE4DC7" w:rsidP="00EE4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Услонского МО от 06.02.2012 № 7а «О создании комиссии по подготовке проекта правил землепользования и застройки Услонского МО Зиминского района»</w:t>
            </w:r>
          </w:p>
          <w:p w:rsidR="00EE4DC7" w:rsidRPr="00EE4DC7" w:rsidRDefault="00EE4DC7" w:rsidP="00EE4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EE4DC7" w:rsidRPr="00EE4DC7" w:rsidRDefault="00EE4DC7" w:rsidP="00EE4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В связи с изменениями в кадровом составе  администрации Услонского муниципального образования, в соответствии ст. 14 Федерального Закона от 06.10.2003г. №131-ФЗ  «Об общих принципах организации местного самоуправления в Российской Федерации»,руководствуясь  Уставом Услонского муниципального образования, администрация Услонского муниципального образования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П О С Т А Н О В Л Я Е Т: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изменения в  состав комиссии по подготовке проекта правил землепользования и застройки  Услонского муниципального образования Зиминского района (Приложение № 1);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2.  Опубликовать настоящее постановление в газете «Вестник района».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его  официального опубликования.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  <w:gridCol w:w="4043"/>
      </w:tblGrid>
      <w:tr w:rsidR="00EE4DC7" w:rsidRPr="00EE4DC7" w:rsidTr="00EE4DC7">
        <w:tc>
          <w:tcPr>
            <w:tcW w:w="57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EE4DC7" w:rsidRPr="00EE4DC7" w:rsidRDefault="00EE4DC7" w:rsidP="00EE4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  администрации Услонского муниципального образования Зиминского района</w:t>
            </w:r>
          </w:p>
        </w:tc>
        <w:tc>
          <w:tcPr>
            <w:tcW w:w="43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E4DC7" w:rsidRPr="00EE4DC7" w:rsidRDefault="00EE4DC7" w:rsidP="00EE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Т.П.Ремнева</w:t>
            </w:r>
          </w:p>
        </w:tc>
      </w:tr>
    </w:tbl>
    <w:p w:rsidR="00EE4DC7" w:rsidRPr="00EE4DC7" w:rsidRDefault="00EE4DC7" w:rsidP="00EE4D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4D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к  постановлению администрации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 муниципального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 от </w:t>
      </w: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28.01.  2013г.</w:t>
      </w: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N </w:t>
      </w: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14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4D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подготовке проекта правил землепользования и застройки Услонского муниципального образования    Зиминского района</w:t>
      </w:r>
    </w:p>
    <w:p w:rsidR="00EE4DC7" w:rsidRPr="00EE4DC7" w:rsidRDefault="00EE4DC7" w:rsidP="00EE4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Ремнева Т.П. – Глава  Услонского муниципального  образования, председатель комиссии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 А.С. – главный специалист администрации, секретарь комиссии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Десятникова О.А.- специалист администрации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 А.В.     –депутат Думы Услонского МО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Сыманович Е.В. – начальник управления правовой, кадровой и организационной работы администрации ЗРМО (по согласованию); 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Гощенко С.В. - председатель  комитета по управлению муниципальным имуществом администрации ЗРМО (по согласованию);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Богданова Е.О. - начальник отдела архитектуры и градостроительства администрации Зиминского районного муниципального образования (по согласованию);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 Жуга М.П. - начальник отдела по экономической и инвестиционной политике администрации ЗРМО (по согласованию);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Жежель Е.А. – директор ООО «Геокадастр»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Ваньков В.А. - председатель Думы Зиминского муниципального района (по согласованию);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Крайнева Т.А. - начальник Территориального отдела Роспотребнадзора по Иркутской области  в  г. Зиме и Зиминском районе, г. Саянске    (по согласованию);                               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Лылова И.Г. - заместитель начальника Зиминского отдела УФС государственной                        регистрации, кадастра и картографии по Иркутской области (по согласованию);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Плюхина Т.Н. - начальник отдела сельского хозяйства администрации ЗРМО (по согласованию);                                                 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Помогаева Л.Ю. -   начальник Финансового управления  ЗРМО (по согласованию);           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Рябиков А.А. - директор МУ «Служба ЗРМО по ГО и ЧС» (по согласованию);</w:t>
      </w:r>
    </w:p>
    <w:p w:rsidR="00EE4DC7" w:rsidRPr="00EE4DC7" w:rsidRDefault="00EE4DC7" w:rsidP="00EE4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DC7">
        <w:rPr>
          <w:rFonts w:ascii="Times New Roman" w:eastAsia="Times New Roman" w:hAnsi="Times New Roman" w:cs="Times New Roman"/>
          <w:color w:val="000000"/>
          <w:sz w:val="24"/>
          <w:szCs w:val="24"/>
        </w:rPr>
        <w:t>Ширяев А.А. - начальник отдела ЖКХ, транспорта и связи администрации ЗРМО (по согласованию);                                                     </w:t>
      </w:r>
    </w:p>
    <w:p w:rsidR="0058219D" w:rsidRDefault="0058219D"/>
    <w:sectPr w:rsidR="0058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4DC7"/>
    <w:rsid w:val="0058219D"/>
    <w:rsid w:val="00E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EE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DC7"/>
    <w:rPr>
      <w:b/>
      <w:bCs/>
    </w:rPr>
  </w:style>
  <w:style w:type="paragraph" w:customStyle="1" w:styleId="consnonformat0">
    <w:name w:val="consnonformat0"/>
    <w:basedOn w:val="a"/>
    <w:rsid w:val="00EE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E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2019-11-11T13:56:00Z</dcterms:created>
  <dcterms:modified xsi:type="dcterms:W3CDTF">2019-11-11T13:56:00Z</dcterms:modified>
</cp:coreProperties>
</file>