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940356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Pr="00940356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F2E04" w:rsidRPr="00940356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F2E04" w:rsidRPr="00940356" w:rsidRDefault="00940356" w:rsidP="009F2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Усло</w:t>
      </w:r>
      <w:r w:rsidR="00F84DC3">
        <w:rPr>
          <w:rFonts w:ascii="Times New Roman" w:hAnsi="Times New Roman" w:cs="Times New Roman"/>
          <w:sz w:val="24"/>
          <w:szCs w:val="24"/>
        </w:rPr>
        <w:t>нского муниципального о</w:t>
      </w:r>
      <w:r w:rsidR="009F2E04" w:rsidRPr="00940356">
        <w:rPr>
          <w:rFonts w:ascii="Times New Roman" w:hAnsi="Times New Roman" w:cs="Times New Roman"/>
          <w:sz w:val="24"/>
          <w:szCs w:val="24"/>
        </w:rPr>
        <w:t>бразования</w:t>
      </w:r>
    </w:p>
    <w:p w:rsidR="009F2E04" w:rsidRPr="00940356" w:rsidRDefault="009F2E04" w:rsidP="009F2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3206" w:rsidRPr="00940356" w:rsidRDefault="00DA3206" w:rsidP="00DA3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A3206" w:rsidRPr="009C07C8" w:rsidRDefault="008A1746" w:rsidP="007F4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февраля</w:t>
      </w:r>
      <w:r w:rsidR="009C07C8">
        <w:rPr>
          <w:rFonts w:ascii="Times New Roman" w:hAnsi="Times New Roman" w:cs="Times New Roman"/>
          <w:sz w:val="24"/>
          <w:szCs w:val="24"/>
        </w:rPr>
        <w:t xml:space="preserve"> </w:t>
      </w:r>
      <w:r w:rsidR="007F444E">
        <w:rPr>
          <w:rFonts w:ascii="Times New Roman" w:hAnsi="Times New Roman" w:cs="Times New Roman"/>
          <w:sz w:val="24"/>
          <w:szCs w:val="24"/>
        </w:rPr>
        <w:t>2018 г.</w:t>
      </w:r>
      <w:r w:rsidR="00DA3206" w:rsidRPr="009403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7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206" w:rsidRPr="00940356">
        <w:rPr>
          <w:rFonts w:ascii="Times New Roman" w:hAnsi="Times New Roman" w:cs="Times New Roman"/>
          <w:sz w:val="24"/>
          <w:szCs w:val="24"/>
        </w:rPr>
        <w:t xml:space="preserve">      с. </w:t>
      </w:r>
      <w:r w:rsidR="00940356" w:rsidRPr="00940356">
        <w:rPr>
          <w:rFonts w:ascii="Times New Roman" w:hAnsi="Times New Roman" w:cs="Times New Roman"/>
          <w:sz w:val="24"/>
          <w:szCs w:val="24"/>
        </w:rPr>
        <w:t>Ус</w:t>
      </w:r>
      <w:r w:rsidR="00940356" w:rsidRPr="00A534C6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DA3206" w:rsidRPr="00A5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     </w:t>
      </w:r>
      <w:r w:rsidR="00DA3206" w:rsidRPr="0094035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</w:t>
      </w:r>
      <w:r w:rsidR="009C07C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     </w:t>
      </w:r>
      <w:r w:rsidR="00DA3206" w:rsidRPr="0094035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</w:t>
      </w:r>
      <w:r w:rsidR="00DA3206" w:rsidRPr="009C0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:rsidR="00A95C2D" w:rsidRPr="00A95C2D" w:rsidRDefault="00A95C2D" w:rsidP="006C4D4A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F84DC3" w:rsidRDefault="006C4D4A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273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7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="00F71848" w:rsidRPr="00F8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</w:t>
      </w:r>
      <w:hyperlink r:id="rId8" w:history="1">
        <w:r w:rsidR="00551EC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</w:t>
        </w:r>
      </w:hyperlink>
      <w:r w:rsidR="00F84DC3"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проверки достоверности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полноты сведений о доходах, об имуществе и 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обязательствах имущественного характера, 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представляемых гражданами, претендующими 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замещение должностей руководителей </w:t>
      </w:r>
    </w:p>
    <w:p w:rsidR="008429DD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учреждений </w:t>
      </w:r>
      <w:r w:rsidR="008429DD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</w:p>
    <w:p w:rsidR="008429DD" w:rsidRDefault="008429DD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F84DC3"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лицами, </w:t>
      </w:r>
    </w:p>
    <w:p w:rsidR="009F2E04" w:rsidRPr="00F84DC3" w:rsidRDefault="00F84DC3" w:rsidP="006C4D4A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замещающими</w:t>
      </w:r>
      <w:proofErr w:type="gramEnd"/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 должности</w:t>
      </w:r>
    </w:p>
    <w:p w:rsidR="009F2E04" w:rsidRPr="00F6387F" w:rsidRDefault="009F2E04" w:rsidP="006C4D4A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5D32" w:rsidRDefault="00023518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3518">
        <w:rPr>
          <w:rFonts w:ascii="Times New Roman" w:hAnsi="Times New Roman" w:cs="Times New Roman"/>
          <w:sz w:val="24"/>
          <w:szCs w:val="24"/>
        </w:rPr>
        <w:t xml:space="preserve">В соответствии с частью 7.1 статьи 8 </w:t>
      </w:r>
      <w:r w:rsidRPr="000235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</w:t>
      </w:r>
      <w:r w:rsidRPr="0002351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023518">
        <w:rPr>
          <w:rFonts w:ascii="Times New Roman" w:hAnsi="Times New Roman" w:cs="Times New Roman"/>
          <w:sz w:val="24"/>
          <w:szCs w:val="24"/>
        </w:rPr>
        <w:t xml:space="preserve">, </w:t>
      </w:r>
      <w:r w:rsidR="008F5D32" w:rsidRPr="008F5D32">
        <w:rPr>
          <w:rFonts w:ascii="Times New Roman" w:hAnsi="Times New Roman" w:cs="Times New Roman"/>
          <w:sz w:val="24"/>
          <w:szCs w:val="24"/>
        </w:rPr>
        <w:t xml:space="preserve">ст.ст. 23, 46 </w:t>
      </w:r>
      <w:r w:rsidRPr="008F5D3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8F5D32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</w:t>
      </w:r>
      <w:r w:rsidRPr="00023518">
        <w:rPr>
          <w:rFonts w:ascii="Times New Roman" w:hAnsi="Times New Roman" w:cs="Times New Roman"/>
          <w:i/>
          <w:sz w:val="24"/>
          <w:szCs w:val="24"/>
        </w:rPr>
        <w:t>,</w:t>
      </w:r>
      <w:r w:rsidR="008F5D32">
        <w:rPr>
          <w:rFonts w:ascii="Times New Roman" w:hAnsi="Times New Roman" w:cs="Times New Roman"/>
          <w:sz w:val="24"/>
          <w:szCs w:val="24"/>
        </w:rPr>
        <w:t xml:space="preserve"> администрация Услонского муниципального образования</w:t>
      </w:r>
      <w:r w:rsidRPr="0002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1D" w:rsidRDefault="00274F1D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518" w:rsidRPr="00023518" w:rsidRDefault="008F5D32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023518" w:rsidRPr="00023518">
        <w:rPr>
          <w:rFonts w:ascii="Times New Roman" w:hAnsi="Times New Roman" w:cs="Times New Roman"/>
          <w:bCs/>
          <w:sz w:val="24"/>
          <w:szCs w:val="24"/>
        </w:rPr>
        <w:t>:</w:t>
      </w:r>
    </w:p>
    <w:p w:rsidR="00023518" w:rsidRDefault="00274F1D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4F1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23518" w:rsidRPr="00274F1D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r:id="rId9" w:history="1">
        <w:r w:rsidR="00023518" w:rsidRPr="00274F1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</w:t>
        </w:r>
      </w:hyperlink>
      <w:r w:rsidR="00023518"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</w:t>
      </w:r>
      <w:r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>х учреждений Услонского муниципального образования</w:t>
      </w:r>
      <w:r w:rsidR="00023518"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лицами, замещающими эти должности (прилагается).</w:t>
      </w:r>
    </w:p>
    <w:p w:rsidR="00B86052" w:rsidRPr="008A2611" w:rsidRDefault="00B86052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2. Постановление администрации Услонского муниципального образования от 01.08.2016 № 111 «</w:t>
      </w:r>
      <w:r w:rsidR="008A2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</w:t>
      </w:r>
      <w:r w:rsidR="008A2611" w:rsidRPr="008A2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утверждении </w:t>
      </w:r>
      <w:r w:rsidR="008A2611" w:rsidRPr="008A2611">
        <w:rPr>
          <w:rFonts w:ascii="Times New Roman" w:hAnsi="Times New Roman" w:cs="Times New Roman"/>
          <w:sz w:val="24"/>
          <w:szCs w:val="24"/>
        </w:rPr>
        <w:t>Порядка  проверки достоверности и полноты сведений  о доходах, 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</w:r>
      <w:r w:rsidRPr="008A261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8A2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признать утратившим силу</w:t>
      </w:r>
      <w:r w:rsidRPr="008A261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74F1D" w:rsidRDefault="008A2611" w:rsidP="00274F1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3518" w:rsidRPr="00023518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6C4D4A" w:rsidRPr="00940356" w:rsidRDefault="008A2611" w:rsidP="00274F1D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C4D4A" w:rsidRPr="00940356">
        <w:rPr>
          <w:rFonts w:ascii="Times New Roman" w:hAnsi="Times New Roman" w:cs="Times New Roman"/>
          <w:sz w:val="24"/>
          <w:szCs w:val="24"/>
        </w:rPr>
        <w:t>.</w:t>
      </w:r>
      <w:r w:rsidR="007F444E">
        <w:rPr>
          <w:rFonts w:ascii="Times New Roman" w:hAnsi="Times New Roman" w:cs="Times New Roman"/>
          <w:sz w:val="24"/>
          <w:szCs w:val="24"/>
        </w:rPr>
        <w:t xml:space="preserve"> </w:t>
      </w:r>
      <w:r w:rsidR="00274F1D">
        <w:rPr>
          <w:rFonts w:ascii="Times New Roman" w:hAnsi="Times New Roman" w:cs="Times New Roman"/>
          <w:sz w:val="24"/>
          <w:szCs w:val="24"/>
        </w:rPr>
        <w:t xml:space="preserve">   </w:t>
      </w:r>
      <w:r w:rsidR="006C4D4A" w:rsidRPr="0094035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070FB6" w:rsidRPr="0094035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940356" w:rsidRDefault="00940356" w:rsidP="009F2E04">
      <w:pPr>
        <w:rPr>
          <w:rFonts w:ascii="Times New Roman" w:hAnsi="Times New Roman" w:cs="Times New Roman"/>
          <w:sz w:val="24"/>
          <w:szCs w:val="24"/>
        </w:rPr>
      </w:pPr>
    </w:p>
    <w:p w:rsidR="009F2E04" w:rsidRPr="00940356" w:rsidRDefault="006C4D4A" w:rsidP="009F2E04">
      <w:pPr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940356">
        <w:rPr>
          <w:rFonts w:ascii="Times New Roman" w:hAnsi="Times New Roman" w:cs="Times New Roman"/>
          <w:sz w:val="24"/>
          <w:szCs w:val="24"/>
        </w:rPr>
        <w:t>Услон</w:t>
      </w:r>
      <w:r w:rsidR="00E62A5D">
        <w:rPr>
          <w:rFonts w:ascii="Times New Roman" w:hAnsi="Times New Roman" w:cs="Times New Roman"/>
          <w:sz w:val="24"/>
          <w:szCs w:val="24"/>
        </w:rPr>
        <w:t xml:space="preserve">ского  муниципального образования         </w:t>
      </w:r>
      <w:r w:rsidRPr="009403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035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40356">
        <w:rPr>
          <w:rFonts w:ascii="Times New Roman" w:hAnsi="Times New Roman" w:cs="Times New Roman"/>
          <w:sz w:val="24"/>
          <w:szCs w:val="24"/>
        </w:rPr>
        <w:t xml:space="preserve">   </w:t>
      </w:r>
      <w:r w:rsidR="008C08DA">
        <w:rPr>
          <w:rFonts w:ascii="Times New Roman" w:hAnsi="Times New Roman" w:cs="Times New Roman"/>
          <w:sz w:val="24"/>
          <w:szCs w:val="24"/>
        </w:rPr>
        <w:t>О.А.Сухарев</w:t>
      </w:r>
    </w:p>
    <w:p w:rsidR="00E664EE" w:rsidRDefault="00DD1F83" w:rsidP="00EC6297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C972F6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4FA0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9F2E04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14FA0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274F1D" w:rsidRDefault="008F31BE" w:rsidP="00274F1D">
      <w:pPr>
        <w:tabs>
          <w:tab w:val="left" w:pos="274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Рудькова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Т.А.</w:t>
      </w:r>
      <w:r w:rsidR="00274F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274F1D" w:rsidRDefault="00274F1D" w:rsidP="00274F1D">
      <w:pPr>
        <w:tabs>
          <w:tab w:val="left" w:pos="274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1F83" w:rsidRPr="00EC6297" w:rsidRDefault="00A95C2D" w:rsidP="00EC6297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к</w:t>
      </w:r>
      <w:proofErr w:type="gramEnd"/>
    </w:p>
    <w:p w:rsidR="00DC2734" w:rsidRPr="00DC2734" w:rsidRDefault="00A95C2D" w:rsidP="00AB189F">
      <w:pPr>
        <w:shd w:val="clear" w:color="auto" w:fill="FFFFFF"/>
        <w:spacing w:after="0" w:line="240" w:lineRule="atLeast"/>
        <w:ind w:left="5103" w:firstLine="117"/>
        <w:jc w:val="right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lastRenderedPageBreak/>
        <w:t>п</w:t>
      </w:r>
      <w:r w:rsidR="00DD1F83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остановлени</w:t>
      </w:r>
      <w:r w:rsidR="003C54AE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ю </w:t>
      </w:r>
      <w:r w:rsidR="008C08DA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администрации</w:t>
      </w:r>
      <w:r w:rsidR="00DD1F83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133CD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Усло</w:t>
      </w:r>
      <w:r w:rsidR="00DD1F83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нского</w:t>
      </w:r>
      <w:r w:rsidR="008C08DA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C273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муниципального </w:t>
      </w:r>
      <w:r w:rsidR="00DD1F83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образования </w:t>
      </w:r>
      <w:r w:rsid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от </w:t>
      </w:r>
      <w:r w:rsidR="0064695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26</w:t>
      </w:r>
      <w:r w:rsidR="00DC2734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DC2734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февраля</w:t>
      </w:r>
      <w:r w:rsidR="00DC2734" w:rsidRPr="00EC6297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="00646952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2018 г. № 10</w:t>
      </w:r>
    </w:p>
    <w:p w:rsidR="00DD1F83" w:rsidRPr="00EC6297" w:rsidRDefault="00DD1F83" w:rsidP="00DC2734">
      <w:pPr>
        <w:shd w:val="clear" w:color="auto" w:fill="FFFFFF"/>
        <w:spacing w:after="0" w:line="240" w:lineRule="atLeast"/>
        <w:ind w:left="5400" w:hanging="180"/>
        <w:jc w:val="right"/>
        <w:rPr>
          <w:rFonts w:ascii="Times New Roman" w:hAnsi="Times New Roman" w:cs="Times New Roman"/>
          <w:bCs/>
          <w:color w:val="000000" w:themeColor="text1"/>
          <w:spacing w:val="-3"/>
          <w:sz w:val="24"/>
          <w:szCs w:val="24"/>
        </w:rPr>
      </w:pPr>
    </w:p>
    <w:p w:rsidR="00C972F6" w:rsidRPr="00940356" w:rsidRDefault="00C972F6" w:rsidP="00DD1F8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C08DA" w:rsidRDefault="0064324F" w:rsidP="008C08DA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0" w:history="1">
        <w:r w:rsidR="00646952" w:rsidRPr="00274F1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Правила</w:t>
        </w:r>
      </w:hyperlink>
      <w:r w:rsidR="00646952"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Услонского муниципального образования, и лицами, замещающими эти должности</w:t>
      </w:r>
    </w:p>
    <w:p w:rsidR="00646952" w:rsidRDefault="00646952" w:rsidP="008C08DA">
      <w:pPr>
        <w:spacing w:after="0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полноты</w:t>
      </w:r>
      <w:proofErr w:type="gramEnd"/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DD4128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2. Проверка осуществляется по решению </w:t>
      </w:r>
      <w:r w:rsidR="00C5471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учредителя муниципального учреждения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469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(далее – учредитель) 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или лица, которому такие полномочия предоставлены учредителем.</w:t>
      </w:r>
    </w:p>
    <w:p w:rsidR="00646952" w:rsidRPr="00646952" w:rsidRDefault="005654B0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3. Проверку осуществляет специалист администрации Услонского муниципального образования, ответственный за кадровое делопроизводство</w:t>
      </w:r>
      <w:r w:rsidR="00646952" w:rsidRPr="00646952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="00646952" w:rsidRPr="006469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(далее – уполномоченное структурное подразделение).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>д</w:t>
      </w:r>
      <w:proofErr w:type="spellEnd"/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>) общероссийскими и региональными средствами массовой информации.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5. Информация анонимного характера не может служить основанием для проверки.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7. При осуществлении проверки уполномоченное структурное подразделение вправе: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проводить беседу с гражданином, претендующим на замещение должности руководителя муниципального учреждения </w:t>
      </w:r>
      <w:r w:rsidR="008E63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образования,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а также с лицом, замещающим должность руководителя муниципального учреждения </w:t>
      </w:r>
      <w:r w:rsidR="008E63B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б) изучать представленные гражданином, претендующим на замещение должности руководителя муниципального учреждения </w:t>
      </w:r>
      <w:r w:rsidR="005953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а также лицом, замещающим должность руководителя муниципального учреждения </w:t>
      </w:r>
      <w:r w:rsidR="005953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сведения о доходах, об имуществе и обязательствах имущественного характера и дополнительные материалы;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в) получать от гражданина, претендующего на замещение должности руководителя муниципального учреждения </w:t>
      </w:r>
      <w:r w:rsidR="005953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а также от лица, замещающего должность руководителя муниципального учреждения </w:t>
      </w:r>
      <w:r w:rsidR="0059536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пояснения по представленным им сведениям о доходах, об имуществе и обязательствах имущественного характера и материалам.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9B0E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образования,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 начале в отношении его проверки – в течение 2 рабочих дней со дня принятия решения о начале проверки;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б) информирование лица, замещающего должность руководителя муниципального учреждения </w:t>
      </w:r>
      <w:r w:rsidR="009B0E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46952">
          <w:rPr>
            <w:rFonts w:ascii="Times New Roman" w:eastAsiaTheme="minorHAnsi" w:hAnsi="Times New Roman" w:cs="Times New Roman"/>
            <w:bCs/>
            <w:sz w:val="24"/>
            <w:szCs w:val="24"/>
            <w:lang w:eastAsia="en-US"/>
          </w:rPr>
          <w:t>пункте 1</w:t>
        </w:r>
      </w:hyperlink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1135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11" w:history="1">
        <w:r w:rsidRPr="0064695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 11</w:t>
        </w:r>
      </w:hyperlink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настоящих Правил.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отказа 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лица, замещающего должность руководителя муниципального учреждения </w:t>
      </w:r>
      <w:r w:rsidR="001135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от ознакомления с результатами 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10. Лицо, замещающее должность руководителя муниципального учреждения </w:t>
      </w:r>
      <w:r w:rsidR="0011350A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  <w:t>,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вправе: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а) о назначении гражданина, претендующего на замещение руководителя муниципального учреждения </w:t>
      </w:r>
      <w:r w:rsidR="00055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на должность руководителя муниципального учреждения </w:t>
      </w:r>
      <w:r w:rsidR="00055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055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в назначении на должность руководителя муниципального учреждения </w:t>
      </w:r>
      <w:r w:rsidR="00055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в) о применении к лицу, замещающему должность руководителя муниципального учреждения </w:t>
      </w:r>
      <w:r w:rsidR="00055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, мер дисциплинарной ответственности;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г) </w:t>
      </w:r>
      <w:r w:rsidRPr="00646952">
        <w:rPr>
          <w:rFonts w:ascii="Times New Roman" w:eastAsia="Calibri" w:hAnsi="Times New Roman" w:cs="Times New Roman"/>
          <w:sz w:val="24"/>
          <w:szCs w:val="24"/>
        </w:rPr>
        <w:t xml:space="preserve">об отсутствии оснований для применения к лицу, замещающему должность 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руководителя муниципального учреждения </w:t>
      </w:r>
      <w:r w:rsidR="0005536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Услонского муниципального образования</w:t>
      </w:r>
      <w:r w:rsidRPr="00646952">
        <w:rPr>
          <w:rFonts w:ascii="Times New Roman" w:eastAsia="Calibri" w:hAnsi="Times New Roman" w:cs="Times New Roman"/>
          <w:sz w:val="24"/>
          <w:szCs w:val="24"/>
        </w:rPr>
        <w:t>, мер юридической ответственности.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13. </w:t>
      </w: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</w:t>
      </w:r>
      <w:bookmarkStart w:id="0" w:name="_GoBack"/>
      <w:bookmarkEnd w:id="0"/>
      <w:r w:rsidRPr="00646952">
        <w:rPr>
          <w:rFonts w:ascii="Times New Roman" w:eastAsiaTheme="minorHAnsi" w:hAnsi="Times New Roman" w:cs="Times New Roman"/>
          <w:sz w:val="24"/>
          <w:szCs w:val="24"/>
          <w:lang w:eastAsia="en-US"/>
        </w:rPr>
        <w:t>ной тайне.</w:t>
      </w:r>
    </w:p>
    <w:p w:rsidR="00646952" w:rsidRPr="00646952" w:rsidRDefault="00646952" w:rsidP="00646952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14. Подлинники справок о доходах, об имуществе и обязательствах имущественного характера, а также материалы проверки, поступившие к учредителю или </w:t>
      </w:r>
      <w:r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807AC3" w:rsidRDefault="00807AC3" w:rsidP="00DD1F83">
      <w:pPr>
        <w:rPr>
          <w:rFonts w:ascii="Times New Roman" w:hAnsi="Times New Roman" w:cs="Times New Roman"/>
          <w:sz w:val="24"/>
          <w:szCs w:val="24"/>
        </w:rPr>
      </w:pPr>
    </w:p>
    <w:p w:rsidR="00DD1F83" w:rsidRPr="00940356" w:rsidRDefault="00DD1F83" w:rsidP="00DD1F83">
      <w:pPr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52159">
        <w:rPr>
          <w:rFonts w:ascii="Times New Roman" w:hAnsi="Times New Roman" w:cs="Times New Roman"/>
          <w:sz w:val="24"/>
          <w:szCs w:val="24"/>
        </w:rPr>
        <w:t>Усло</w:t>
      </w:r>
      <w:r w:rsidRPr="00940356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Pr="00940356">
        <w:rPr>
          <w:rFonts w:ascii="Times New Roman" w:hAnsi="Times New Roman" w:cs="Times New Roman"/>
          <w:sz w:val="24"/>
          <w:szCs w:val="24"/>
        </w:rPr>
        <w:tab/>
      </w:r>
      <w:r w:rsidR="00F94DB0">
        <w:rPr>
          <w:rFonts w:ascii="Times New Roman" w:hAnsi="Times New Roman" w:cs="Times New Roman"/>
          <w:sz w:val="24"/>
          <w:szCs w:val="24"/>
        </w:rPr>
        <w:t xml:space="preserve">                                  О.А.Сухарев</w:t>
      </w:r>
    </w:p>
    <w:p w:rsidR="00DD1F83" w:rsidRPr="00940356" w:rsidRDefault="00DD1F83" w:rsidP="00DD1F83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D1F83" w:rsidRPr="00940356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36" w:rsidRDefault="00B73F36" w:rsidP="00E664EE">
      <w:pPr>
        <w:spacing w:after="0" w:line="240" w:lineRule="auto"/>
      </w:pPr>
      <w:r>
        <w:separator/>
      </w:r>
    </w:p>
  </w:endnote>
  <w:endnote w:type="continuationSeparator" w:id="1">
    <w:p w:rsidR="00B73F36" w:rsidRDefault="00B73F36" w:rsidP="00E6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36" w:rsidRDefault="00B73F36" w:rsidP="00E664EE">
      <w:pPr>
        <w:spacing w:after="0" w:line="240" w:lineRule="auto"/>
      </w:pPr>
      <w:r>
        <w:separator/>
      </w:r>
    </w:p>
  </w:footnote>
  <w:footnote w:type="continuationSeparator" w:id="1">
    <w:p w:rsidR="00B73F36" w:rsidRDefault="00B73F36" w:rsidP="00E6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3206"/>
    <w:rsid w:val="0001599E"/>
    <w:rsid w:val="00023518"/>
    <w:rsid w:val="00030CF3"/>
    <w:rsid w:val="00045C0E"/>
    <w:rsid w:val="00055367"/>
    <w:rsid w:val="00070FB6"/>
    <w:rsid w:val="00076834"/>
    <w:rsid w:val="000A58ED"/>
    <w:rsid w:val="000B3E64"/>
    <w:rsid w:val="000E5EE1"/>
    <w:rsid w:val="0011350A"/>
    <w:rsid w:val="0012453A"/>
    <w:rsid w:val="00137CF6"/>
    <w:rsid w:val="00152159"/>
    <w:rsid w:val="0018302B"/>
    <w:rsid w:val="001830AE"/>
    <w:rsid w:val="001938A9"/>
    <w:rsid w:val="001C3B46"/>
    <w:rsid w:val="001E0634"/>
    <w:rsid w:val="00204529"/>
    <w:rsid w:val="00246B07"/>
    <w:rsid w:val="00252C87"/>
    <w:rsid w:val="002547C7"/>
    <w:rsid w:val="00274F1D"/>
    <w:rsid w:val="0028749D"/>
    <w:rsid w:val="002969FE"/>
    <w:rsid w:val="002B586A"/>
    <w:rsid w:val="002C0CD5"/>
    <w:rsid w:val="002C418A"/>
    <w:rsid w:val="002D505E"/>
    <w:rsid w:val="002E2979"/>
    <w:rsid w:val="002F634F"/>
    <w:rsid w:val="00304990"/>
    <w:rsid w:val="00307349"/>
    <w:rsid w:val="0031024A"/>
    <w:rsid w:val="003211B1"/>
    <w:rsid w:val="00370593"/>
    <w:rsid w:val="003A3535"/>
    <w:rsid w:val="003C54AE"/>
    <w:rsid w:val="003D476D"/>
    <w:rsid w:val="003E4818"/>
    <w:rsid w:val="00424546"/>
    <w:rsid w:val="0043573F"/>
    <w:rsid w:val="004716E8"/>
    <w:rsid w:val="00482717"/>
    <w:rsid w:val="0049356D"/>
    <w:rsid w:val="00493AB5"/>
    <w:rsid w:val="00550EA4"/>
    <w:rsid w:val="00551ECF"/>
    <w:rsid w:val="005654B0"/>
    <w:rsid w:val="0059536C"/>
    <w:rsid w:val="005A68E1"/>
    <w:rsid w:val="005A7778"/>
    <w:rsid w:val="005A7B03"/>
    <w:rsid w:val="005C4BA8"/>
    <w:rsid w:val="0064324F"/>
    <w:rsid w:val="00646952"/>
    <w:rsid w:val="00674B2B"/>
    <w:rsid w:val="006A3E40"/>
    <w:rsid w:val="006C4D4A"/>
    <w:rsid w:val="00722F88"/>
    <w:rsid w:val="007374C9"/>
    <w:rsid w:val="00745101"/>
    <w:rsid w:val="00754FCD"/>
    <w:rsid w:val="0076349A"/>
    <w:rsid w:val="00766E7F"/>
    <w:rsid w:val="007753CE"/>
    <w:rsid w:val="007B6E5F"/>
    <w:rsid w:val="007D23DD"/>
    <w:rsid w:val="007F1815"/>
    <w:rsid w:val="007F444E"/>
    <w:rsid w:val="00803C3F"/>
    <w:rsid w:val="00807AC3"/>
    <w:rsid w:val="008429DD"/>
    <w:rsid w:val="00843826"/>
    <w:rsid w:val="008A0DCB"/>
    <w:rsid w:val="008A1746"/>
    <w:rsid w:val="008A2611"/>
    <w:rsid w:val="008C08DA"/>
    <w:rsid w:val="008C4C99"/>
    <w:rsid w:val="008E63B3"/>
    <w:rsid w:val="008F31BE"/>
    <w:rsid w:val="008F5D32"/>
    <w:rsid w:val="009332E5"/>
    <w:rsid w:val="00940356"/>
    <w:rsid w:val="00950BE7"/>
    <w:rsid w:val="00954E21"/>
    <w:rsid w:val="00964F82"/>
    <w:rsid w:val="009669AD"/>
    <w:rsid w:val="0097026A"/>
    <w:rsid w:val="009912E3"/>
    <w:rsid w:val="009A2726"/>
    <w:rsid w:val="009B0E52"/>
    <w:rsid w:val="009C07C8"/>
    <w:rsid w:val="009D70B7"/>
    <w:rsid w:val="009F2E04"/>
    <w:rsid w:val="00A0668A"/>
    <w:rsid w:val="00A1017A"/>
    <w:rsid w:val="00A50196"/>
    <w:rsid w:val="00A5097E"/>
    <w:rsid w:val="00A534C6"/>
    <w:rsid w:val="00A66B6D"/>
    <w:rsid w:val="00A93CCB"/>
    <w:rsid w:val="00A95C2D"/>
    <w:rsid w:val="00AB189F"/>
    <w:rsid w:val="00AC4CA4"/>
    <w:rsid w:val="00B046A4"/>
    <w:rsid w:val="00B04D2A"/>
    <w:rsid w:val="00B23B8D"/>
    <w:rsid w:val="00B57EBA"/>
    <w:rsid w:val="00B73F36"/>
    <w:rsid w:val="00B86052"/>
    <w:rsid w:val="00B940DF"/>
    <w:rsid w:val="00B977A6"/>
    <w:rsid w:val="00BA5185"/>
    <w:rsid w:val="00BF0EED"/>
    <w:rsid w:val="00BF118C"/>
    <w:rsid w:val="00C343E8"/>
    <w:rsid w:val="00C54717"/>
    <w:rsid w:val="00C54A20"/>
    <w:rsid w:val="00C85447"/>
    <w:rsid w:val="00C972F6"/>
    <w:rsid w:val="00CB49FF"/>
    <w:rsid w:val="00CE1174"/>
    <w:rsid w:val="00CF08DF"/>
    <w:rsid w:val="00CF0CD6"/>
    <w:rsid w:val="00CF49E9"/>
    <w:rsid w:val="00D06C0F"/>
    <w:rsid w:val="00D133CD"/>
    <w:rsid w:val="00DA3206"/>
    <w:rsid w:val="00DA698C"/>
    <w:rsid w:val="00DB4775"/>
    <w:rsid w:val="00DB7D60"/>
    <w:rsid w:val="00DC00E7"/>
    <w:rsid w:val="00DC2734"/>
    <w:rsid w:val="00DD1F83"/>
    <w:rsid w:val="00DD4128"/>
    <w:rsid w:val="00DE5317"/>
    <w:rsid w:val="00E02ABF"/>
    <w:rsid w:val="00E14FA0"/>
    <w:rsid w:val="00E45E7A"/>
    <w:rsid w:val="00E500ED"/>
    <w:rsid w:val="00E62A5D"/>
    <w:rsid w:val="00E664EE"/>
    <w:rsid w:val="00EC6297"/>
    <w:rsid w:val="00EE5632"/>
    <w:rsid w:val="00EF4CCE"/>
    <w:rsid w:val="00EF76E1"/>
    <w:rsid w:val="00F20A9C"/>
    <w:rsid w:val="00F6387F"/>
    <w:rsid w:val="00F71848"/>
    <w:rsid w:val="00F84DC3"/>
    <w:rsid w:val="00F927E7"/>
    <w:rsid w:val="00F943D0"/>
    <w:rsid w:val="00F94DB0"/>
    <w:rsid w:val="00FC28D8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4EE"/>
  </w:style>
  <w:style w:type="paragraph" w:styleId="a6">
    <w:name w:val="footer"/>
    <w:basedOn w:val="a"/>
    <w:link w:val="a7"/>
    <w:uiPriority w:val="99"/>
    <w:semiHidden/>
    <w:unhideWhenUsed/>
    <w:rsid w:val="00E6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4EE"/>
  </w:style>
  <w:style w:type="paragraph" w:styleId="a8">
    <w:name w:val="List Paragraph"/>
    <w:basedOn w:val="a"/>
    <w:uiPriority w:val="34"/>
    <w:qFormat/>
    <w:rsid w:val="00023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524E-FCE3-43DC-BD71-65339C54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Админ</cp:lastModifiedBy>
  <cp:revision>38</cp:revision>
  <cp:lastPrinted>2014-12-17T01:50:00Z</cp:lastPrinted>
  <dcterms:created xsi:type="dcterms:W3CDTF">2018-03-05T07:44:00Z</dcterms:created>
  <dcterms:modified xsi:type="dcterms:W3CDTF">2018-03-19T01:44:00Z</dcterms:modified>
</cp:coreProperties>
</file>