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592" w:rsidRPr="00D26592" w:rsidRDefault="00D26592" w:rsidP="00D26592">
      <w:pPr>
        <w:pStyle w:val="a3"/>
        <w:shd w:val="clear" w:color="auto" w:fill="FFFFFF"/>
        <w:jc w:val="center"/>
      </w:pPr>
      <w:r w:rsidRPr="00D26592">
        <w:t>Уважаемые жители и правообладатели земельных участков Услонского муниципального образования!</w:t>
      </w:r>
    </w:p>
    <w:p w:rsidR="00D26592" w:rsidRPr="00D26592" w:rsidRDefault="00D26592" w:rsidP="00D26592">
      <w:pPr>
        <w:pStyle w:val="a3"/>
        <w:shd w:val="clear" w:color="auto" w:fill="FFFFFF"/>
        <w:jc w:val="center"/>
      </w:pPr>
      <w:r w:rsidRPr="00D26592">
        <w:t>Администрация Услонского муниципального образования Зиминского района информирует о проведении государственной кадастровой оценки земельных участков, расположенных на территории Иркутской области.</w:t>
      </w:r>
    </w:p>
    <w:p w:rsidR="00D26592" w:rsidRPr="00D26592" w:rsidRDefault="00D26592" w:rsidP="00D26592">
      <w:pPr>
        <w:pStyle w:val="a3"/>
        <w:shd w:val="clear" w:color="auto" w:fill="FFFFFF"/>
        <w:jc w:val="both"/>
      </w:pPr>
      <w:r w:rsidRPr="00D26592">
        <w:t>В соответствии с Постановлением Правительства Иркутской области от 13 февраля 2025 года № 134-пп, ОГБУ «Центр государственной кадастровой оценки недвижимости» (далее - Учреждение) проведена государственная кадастровая оценка земельных участков, учтенных в Едином государственном реестре недвижимости.</w:t>
      </w:r>
    </w:p>
    <w:p w:rsidR="00D26592" w:rsidRPr="00D26592" w:rsidRDefault="00D26592" w:rsidP="00D26592">
      <w:pPr>
        <w:pStyle w:val="a3"/>
        <w:shd w:val="clear" w:color="auto" w:fill="FFFFFF"/>
        <w:spacing w:before="0" w:beforeAutospacing="0" w:after="0" w:afterAutospacing="0"/>
      </w:pPr>
      <w:r w:rsidRPr="00D26592">
        <w:t>Проект отчета о результатах государственной кадастровой оценки размещен с 8 сентября 2026 года:</w:t>
      </w:r>
    </w:p>
    <w:p w:rsidR="00D26592" w:rsidRPr="00D26592" w:rsidRDefault="00D26592" w:rsidP="00D26592">
      <w:pPr>
        <w:pStyle w:val="a3"/>
        <w:shd w:val="clear" w:color="auto" w:fill="FFFFFF"/>
        <w:spacing w:before="0" w:beforeAutospacing="0" w:after="0" w:afterAutospacing="0"/>
        <w:rPr>
          <w:color w:val="2C2D2E"/>
        </w:rPr>
      </w:pPr>
      <w:r w:rsidRPr="00D26592">
        <w:t>В фонде данных государственной кадастровой оценки в ФГИС «Национальная система пространственных данных»:</w:t>
      </w:r>
      <w:r w:rsidRPr="00D26592">
        <w:rPr>
          <w:color w:val="2C2D2E"/>
        </w:rPr>
        <w:t> </w:t>
      </w:r>
      <w:hyperlink r:id="rId4" w:history="1">
        <w:r w:rsidRPr="00D26592">
          <w:rPr>
            <w:rStyle w:val="a4"/>
            <w:color w:val="0070F0"/>
          </w:rPr>
          <w:t>https://nspd.gov.ru/cadastral-price/draft-reports</w:t>
        </w:r>
        <w:proofErr w:type="gramStart"/>
      </w:hyperlink>
      <w:r>
        <w:rPr>
          <w:color w:val="2C2D2E"/>
        </w:rPr>
        <w:br/>
      </w:r>
      <w:r w:rsidRPr="00D26592">
        <w:t>Н</w:t>
      </w:r>
      <w:proofErr w:type="gramEnd"/>
      <w:r w:rsidRPr="00D26592">
        <w:t>а официальном сайте Учреждения:</w:t>
      </w:r>
      <w:r w:rsidRPr="00D26592">
        <w:rPr>
          <w:color w:val="2C2D2E"/>
        </w:rPr>
        <w:t> </w:t>
      </w:r>
      <w:hyperlink r:id="rId5" w:history="1">
        <w:r w:rsidRPr="00D26592">
          <w:rPr>
            <w:rStyle w:val="a4"/>
            <w:color w:val="0070F0"/>
          </w:rPr>
          <w:t>https://www.cgko.ru/kadastrovaya-otsenka/proekt-otcheta/</w:t>
        </w:r>
      </w:hyperlink>
    </w:p>
    <w:p w:rsidR="00D26592" w:rsidRPr="00D26592" w:rsidRDefault="00D26592" w:rsidP="00D26592">
      <w:pPr>
        <w:pStyle w:val="a3"/>
        <w:shd w:val="clear" w:color="auto" w:fill="FFFFFF"/>
        <w:spacing w:before="0" w:beforeAutospacing="0" w:after="0" w:afterAutospacing="0"/>
        <w:jc w:val="both"/>
      </w:pPr>
      <w:r w:rsidRPr="00D26592">
        <w:t>Если вы не согласны с результатами оценки или обнаружили ошибки, вы можете направить замечания к проекту отчета.</w:t>
      </w:r>
    </w:p>
    <w:p w:rsidR="00D26592" w:rsidRPr="00D26592" w:rsidRDefault="00D26592" w:rsidP="00D26592">
      <w:pPr>
        <w:pStyle w:val="a3"/>
        <w:shd w:val="clear" w:color="auto" w:fill="FFFFFF"/>
        <w:spacing w:before="0" w:beforeAutospacing="0" w:after="0" w:afterAutospacing="0"/>
      </w:pPr>
      <w:r w:rsidRPr="00D26592">
        <w:t>Срок подачи замечаний: до 7 октября 2026 года.</w:t>
      </w:r>
      <w:r w:rsidRPr="00D26592">
        <w:br/>
        <w:t xml:space="preserve"> Куда направлять:</w:t>
      </w:r>
      <w:r w:rsidRPr="00D26592">
        <w:br/>
        <w:t xml:space="preserve"> 1. В форме электронного документа, заверенного электронной цифровой подписью, на адрес электронной почты: </w:t>
      </w:r>
      <w:proofErr w:type="spellStart"/>
      <w:r w:rsidRPr="00D26592">
        <w:t>info@cgko.ru</w:t>
      </w:r>
      <w:proofErr w:type="spellEnd"/>
      <w:r w:rsidRPr="00D26592">
        <w:t>;</w:t>
      </w:r>
      <w:r w:rsidRPr="00D26592">
        <w:br/>
        <w:t xml:space="preserve"> 2. Лично или почтовым отправлением по адресу: 665830, Россия, Иркутская область, </w:t>
      </w:r>
      <w:proofErr w:type="gramStart"/>
      <w:r w:rsidRPr="00D26592">
        <w:t>г</w:t>
      </w:r>
      <w:proofErr w:type="gramEnd"/>
      <w:r w:rsidRPr="00D26592">
        <w:t xml:space="preserve">. </w:t>
      </w:r>
      <w:proofErr w:type="spellStart"/>
      <w:r w:rsidRPr="00D26592">
        <w:t>Ангарск</w:t>
      </w:r>
      <w:proofErr w:type="spellEnd"/>
      <w:r w:rsidRPr="00D26592">
        <w:t>, проспект К. Маркса, стр. 101 (ОГБУ «Центр государственной кадастровой оценки»);</w:t>
      </w:r>
      <w:r w:rsidRPr="00D26592">
        <w:br/>
        <w:t xml:space="preserve"> 3. Через многофункциональный центр предоставления государственных и муниципальных услуг (МФЦ).</w:t>
      </w:r>
      <w:r w:rsidRPr="00D26592">
        <w:br/>
        <w:t>Что должно быть указано в замечании:</w:t>
      </w:r>
    </w:p>
    <w:p w:rsidR="00D26592" w:rsidRPr="00D26592" w:rsidRDefault="00D26592" w:rsidP="00D26592">
      <w:pPr>
        <w:pStyle w:val="a3"/>
        <w:shd w:val="clear" w:color="auto" w:fill="FFFFFF"/>
        <w:spacing w:before="0" w:beforeAutospacing="0" w:after="0" w:afterAutospacing="0"/>
      </w:pPr>
      <w:r w:rsidRPr="00D26592">
        <w:t>1. Фамилия, имя и отчество (при наличии) физического лица, полное наименование юридического лица, номер контактного телефона, адрес электронной почты (при наличии);</w:t>
      </w:r>
      <w:r w:rsidRPr="00D26592">
        <w:br/>
        <w:t>2. Кадастровый номер объекта недвижимости, в отношении которого подается замечание;</w:t>
      </w:r>
      <w:r w:rsidRPr="00D26592">
        <w:br/>
        <w:t>3. Указание на номера страниц (разделов) проекта отчета, к которым относится замечание (при необходимости).</w:t>
      </w:r>
    </w:p>
    <w:p w:rsidR="00D26592" w:rsidRPr="00D26592" w:rsidRDefault="00D26592" w:rsidP="00D26592">
      <w:pPr>
        <w:pStyle w:val="a3"/>
        <w:shd w:val="clear" w:color="auto" w:fill="FFFFFF"/>
        <w:jc w:val="both"/>
      </w:pPr>
      <w:r w:rsidRPr="00D26592">
        <w:t>После утверждения результатов государственной кадастровой оценки заявления об исправлении ошибок, допущенных при определении кадастровой стоимости, можно будет направить в адрес Учреждения в порядке статьи 21 Федерального закона от 3 июля 2016 года № 237-ФЗ «О государственной кадастровой оценке».</w:t>
      </w:r>
    </w:p>
    <w:p w:rsidR="00D26592" w:rsidRPr="00D26592" w:rsidRDefault="00D26592" w:rsidP="00D26592">
      <w:pPr>
        <w:pStyle w:val="a3"/>
        <w:shd w:val="clear" w:color="auto" w:fill="FFFFFF"/>
        <w:jc w:val="both"/>
      </w:pPr>
      <w:r w:rsidRPr="00D26592">
        <w:t>Просим вас внимательно ознакомиться с проектом отчета и своевременно направить свои замечания (при наличии).</w:t>
      </w:r>
    </w:p>
    <w:p w:rsidR="00D26592" w:rsidRPr="00D26592" w:rsidRDefault="00D26592" w:rsidP="00D26592">
      <w:pPr>
        <w:pStyle w:val="a3"/>
        <w:shd w:val="clear" w:color="auto" w:fill="FFFFFF"/>
        <w:jc w:val="both"/>
      </w:pPr>
    </w:p>
    <w:p w:rsidR="00D26592" w:rsidRPr="00D26592" w:rsidRDefault="00D26592" w:rsidP="00D26592">
      <w:pPr>
        <w:pStyle w:val="a3"/>
        <w:shd w:val="clear" w:color="auto" w:fill="FFFFFF"/>
        <w:jc w:val="right"/>
      </w:pPr>
      <w:r w:rsidRPr="00D26592">
        <w:t>Администрация Услонского муниципального образования</w:t>
      </w:r>
      <w:r w:rsidRPr="00D26592">
        <w:br/>
        <w:t>Контактный телефон для справок: +7 (939) 794-49-49</w:t>
      </w:r>
    </w:p>
    <w:p w:rsidR="00975A2C" w:rsidRPr="00D26592" w:rsidRDefault="00975A2C">
      <w:pPr>
        <w:rPr>
          <w:rFonts w:ascii="Times New Roman" w:hAnsi="Times New Roman" w:cs="Times New Roman"/>
          <w:sz w:val="24"/>
          <w:szCs w:val="24"/>
        </w:rPr>
      </w:pPr>
    </w:p>
    <w:sectPr w:rsidR="00975A2C" w:rsidRPr="00D26592" w:rsidSect="00975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26592"/>
    <w:rsid w:val="007C4D7A"/>
    <w:rsid w:val="00975A2C"/>
    <w:rsid w:val="00D26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65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gko.ru/kadastrovaya-otsenka/proekt-otcheta/" TargetMode="External"/><Relationship Id="rId4" Type="http://schemas.openxmlformats.org/officeDocument/2006/relationships/hyperlink" Target="https://nspd.gov.ru/cadastral-price/draft-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UslonN2</dc:creator>
  <cp:lastModifiedBy>UslonN2</cp:lastModifiedBy>
  <cp:revision>1</cp:revision>
  <dcterms:created xsi:type="dcterms:W3CDTF">2026-09-22T06:24:00Z</dcterms:created>
  <dcterms:modified xsi:type="dcterms:W3CDTF">2026-09-22T06:27:00Z</dcterms:modified>
</cp:coreProperties>
</file>