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59" w:rsidRPr="00547559" w:rsidRDefault="00547559" w:rsidP="00547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 МУНИЦИПАЛЬНОЕ ОБРАЗОВАНИЕ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559" w:rsidRPr="00547559" w:rsidRDefault="00547559" w:rsidP="00547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7559" w:rsidRPr="00547559" w:rsidRDefault="00547559" w:rsidP="00547559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 от  «30»  января  2018 года                                                                                   № 2</w:t>
      </w:r>
    </w:p>
    <w:p w:rsidR="00547559" w:rsidRPr="00547559" w:rsidRDefault="00547559" w:rsidP="0054755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 с. Услон</w:t>
      </w:r>
    </w:p>
    <w:p w:rsidR="00547559" w:rsidRPr="00547559" w:rsidRDefault="00547559" w:rsidP="00547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«Об утверждении плана мероприятий</w:t>
      </w:r>
    </w:p>
    <w:p w:rsidR="00547559" w:rsidRPr="00547559" w:rsidRDefault="00547559" w:rsidP="00547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противодействию коррупции на 2018 год</w:t>
      </w: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в администрации </w:t>
      </w:r>
      <w:proofErr w:type="spellStart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муниципального образования»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целях обеспечения реализации мер противодействия коррупции в администрации </w:t>
      </w:r>
      <w:proofErr w:type="spellStart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 руководствуясь Федеральным законом от 25.12.2008г. № 273- ФЗ «О противодействии коррупции», Федеральным законом от 06.10.2003г. № 131- ФЗ « Об общих принципах организации местного самоуправления в Российской Федерации», Уставом </w:t>
      </w:r>
      <w:proofErr w:type="spellStart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администрация </w:t>
      </w:r>
      <w:proofErr w:type="spellStart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ПОСТАНОВЛЯЕТ: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1. Утвердить План мероприятий по противодействию коррупции на 2018 год в администрации </w:t>
      </w:r>
      <w:proofErr w:type="spellStart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(Приложение №1);</w:t>
      </w: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2. Опубликовать настоящее постановление в информационно- аналитическом издании </w:t>
      </w:r>
      <w:proofErr w:type="spellStart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муниципальной газете «</w:t>
      </w:r>
      <w:proofErr w:type="spellStart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Селяночка</w:t>
      </w:r>
      <w:proofErr w:type="spellEnd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 и разместить на сайте Администрации </w:t>
      </w:r>
      <w:proofErr w:type="spellStart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образования.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Контроль за исполнением настоящего Постановления оставляю за собой.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Глава администрации </w:t>
      </w:r>
      <w:proofErr w:type="spellStart"/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</w:p>
    <w:p w:rsidR="00547559" w:rsidRPr="00547559" w:rsidRDefault="00547559" w:rsidP="00547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                                           О.А. Сухарев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</w:t>
      </w:r>
    </w:p>
    <w:p w:rsidR="00547559" w:rsidRPr="00547559" w:rsidRDefault="00547559" w:rsidP="00547559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ПРИЛОЖЕНИЕ №1</w:t>
      </w:r>
    </w:p>
    <w:p w:rsidR="00547559" w:rsidRPr="00547559" w:rsidRDefault="00547559" w:rsidP="00547559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Times New Roman" w:eastAsia="Times New Roman" w:hAnsi="Times New Roman" w:cs="Times New Roman"/>
          <w:color w:val="000000"/>
          <w:sz w:val="24"/>
          <w:szCs w:val="24"/>
        </w:rPr>
        <w:t>К  постановлению от «30» января 2018г. № 2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559">
        <w:rPr>
          <w:rFonts w:ascii="yandex-sans" w:eastAsia="Times New Roman" w:hAnsi="yandex-sans" w:cs="Times New Roman"/>
          <w:b/>
          <w:bCs/>
          <w:color w:val="000000"/>
          <w:sz w:val="23"/>
        </w:rPr>
        <w:t>План мероприятий по противодействию коррупции на 2018 год в администрации</w:t>
      </w:r>
    </w:p>
    <w:p w:rsidR="00547559" w:rsidRPr="00547559" w:rsidRDefault="00547559" w:rsidP="00547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7559">
        <w:rPr>
          <w:rFonts w:ascii="yandex-sans" w:eastAsia="Times New Roman" w:hAnsi="yandex-sans" w:cs="Times New Roman"/>
          <w:b/>
          <w:bCs/>
          <w:color w:val="000000"/>
          <w:sz w:val="23"/>
        </w:rPr>
        <w:t>Услонского</w:t>
      </w:r>
      <w:proofErr w:type="spellEnd"/>
      <w:r w:rsidRPr="00547559">
        <w:rPr>
          <w:rFonts w:ascii="yandex-sans" w:eastAsia="Times New Roman" w:hAnsi="yandex-sans" w:cs="Times New Roman"/>
          <w:b/>
          <w:bCs/>
          <w:color w:val="000000"/>
          <w:sz w:val="23"/>
        </w:rPr>
        <w:t>  муниципального образования</w:t>
      </w:r>
    </w:p>
    <w:tbl>
      <w:tblPr>
        <w:tblW w:w="9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"/>
        <w:gridCol w:w="3861"/>
        <w:gridCol w:w="2456"/>
        <w:gridCol w:w="2806"/>
      </w:tblGrid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П/П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Мероприятия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Срок исполнения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Ответственный за</w:t>
            </w:r>
          </w:p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исполнение</w:t>
            </w:r>
          </w:p>
        </w:tc>
      </w:tr>
      <w:tr w:rsidR="00547559" w:rsidRPr="00547559" w:rsidTr="00547559">
        <w:tc>
          <w:tcPr>
            <w:tcW w:w="9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1. </w:t>
            </w:r>
            <w:r w:rsidRPr="00547559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</w:rPr>
              <w:t>Организационные мероприятия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1.1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Организация деятельности Комиссии по противодействию коррупции в администрации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 МО</w:t>
            </w:r>
          </w:p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( далее- Комиссия)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Ведущий специалист</w:t>
            </w:r>
          </w:p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1.2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Проведение заседаний Комиссии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Один раз в квартал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Председатель</w:t>
            </w:r>
          </w:p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комиссии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1.3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Составление отчёта выполнения плана мероприятий по противодействию коррупции за 2017 год в администрации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 МО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Декабрь 2018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Ведущий специалист</w:t>
            </w:r>
          </w:p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1</w:t>
            </w: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.4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Подготовка плана мероприятий по противодействию коррупции в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Услонском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 муниципальном образовании на 2019 год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До</w:t>
            </w:r>
          </w:p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1 января 2019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комиссия по противодействию коррупции в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Услонском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муниципальном образовании</w:t>
            </w:r>
          </w:p>
        </w:tc>
      </w:tr>
      <w:tr w:rsidR="00547559" w:rsidRPr="00547559" w:rsidTr="00547559">
        <w:tc>
          <w:tcPr>
            <w:tcW w:w="9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</w:rPr>
              <w:t>2. Совершенствование кадровой политики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2.1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Осуществление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обязанности муниципальными служащими, установленных Федеральным законом от 251.12.2008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 течение года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Глава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2.2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Контроль за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Постоянно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Глава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2.3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Организация проведения проверок по жалобам граждан на незаконные действия муниципальных служащих администрации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 МО с целью выявления и устранения фактов проявления коррупции.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По факту поступления жалобы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ГЛ. Специалист администрации по кадровым вопросам совместно с главой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Услонское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 МО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2.4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Проверка в установленном законодательством порядке достоверности и полноты сведений о доходах,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муниципальными служащими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 течение года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Глава администрации</w:t>
            </w:r>
          </w:p>
        </w:tc>
      </w:tr>
      <w:tr w:rsidR="00547559" w:rsidRPr="00547559" w:rsidTr="00547559">
        <w:trPr>
          <w:trHeight w:val="249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2.5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Контроль за предоставлением сведений о доходах, об имуществе и обязательствах имущественного характера, представляемых, гражданами, претендующими на замещение должностей руководителей муниципальных учреждений и руководителей муниципальных учреждений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 установленные</w:t>
            </w:r>
          </w:p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законодательством сроки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Глава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2.6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Ознакомление вновь принятых муниципальных служащих администрации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муниципального образования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Постоянно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Глава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2.7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Осуществление контроля исполнения муниципальными служащими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Постоянно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Финансовое управление ЗРМО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2.8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Организация обучения и повышения квалификации муниципальных служащих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 течение года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Глава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2.9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Поддержание в актуальном состоянии перечня должностей муниципальной службы администрации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 муниципального образования исполнение должностных обязанностей, по которым связано с коррупционными рисками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Постоянно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специалист по кадровым вопросам</w:t>
            </w:r>
          </w:p>
        </w:tc>
      </w:tr>
      <w:tr w:rsidR="00547559" w:rsidRPr="00547559" w:rsidTr="00547559">
        <w:tc>
          <w:tcPr>
            <w:tcW w:w="9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ind w:left="11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</w:rPr>
              <w:t>3. Правовые вопросы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3.1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Проведение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антикоррупционной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экспертизы:</w:t>
            </w:r>
          </w:p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- проектов муниципальных нормативно правовых актов;</w:t>
            </w:r>
          </w:p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- принятых муниципальных правовых актов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Постоянно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Ведущий специалист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3.2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Направление на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антикоррупционную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экспертизу проектов нормативных правовых актов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В соответствии с действующим Порядком проведения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антикоррупционной</w:t>
            </w:r>
            <w:proofErr w:type="spellEnd"/>
          </w:p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 экспертизы МНПА и проектов МНПА администрации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Ведущий специалист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3.3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Подготовка проектов нормативных правовых актов о внесении изменений в отдельные нормативные правовые акты администрации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муниципального образования в целях устранения коррупционных факторов, выявленных по результатам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антикоррупционной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экспертизы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ind w:left="-28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 соответствии с действующим Порядком</w:t>
            </w:r>
          </w:p>
          <w:p w:rsidR="00547559" w:rsidRPr="00547559" w:rsidRDefault="00547559" w:rsidP="00547559">
            <w:pPr>
              <w:spacing w:after="0" w:line="240" w:lineRule="auto"/>
              <w:ind w:left="-28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проведения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антикоррупционной</w:t>
            </w:r>
            <w:proofErr w:type="spellEnd"/>
          </w:p>
          <w:p w:rsidR="00547559" w:rsidRPr="00547559" w:rsidRDefault="00547559" w:rsidP="00547559">
            <w:pPr>
              <w:spacing w:after="0" w:line="240" w:lineRule="auto"/>
              <w:ind w:left="-28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экспертизы МНПА</w:t>
            </w:r>
          </w:p>
          <w:p w:rsidR="00547559" w:rsidRPr="00547559" w:rsidRDefault="00547559" w:rsidP="00547559">
            <w:pPr>
              <w:spacing w:after="0" w:line="240" w:lineRule="auto"/>
              <w:ind w:left="-28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и проектов МНПА</w:t>
            </w:r>
          </w:p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администрации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муниципального образования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Ведущий специалист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3.4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Приведение Устава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муниципального образования в соответствие с действующим законодательством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 течение года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Ведущий специалист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3.5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Ведение регистра муниципальных нормативных правовых актов администрации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муниципального образования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 течение года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Ведущий специалист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3.6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Разработка проектов муниципальных правовых актов в сфере противодействия коррупции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 течение года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Ведущий специалист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3.7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Направление предложений о внесении изменений в отдельные федеральные</w:t>
            </w: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br/>
              <w:t>законы, законы Иркутской области в части, касающейся противодействию коррупции в Законодательное собрание Иркутской области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По запросам органов исполнительной власти Иркутской области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Ведущий специалист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3.8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Постоянно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комиссия по противодействию коррупции в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муниципальном образовании</w:t>
            </w:r>
          </w:p>
        </w:tc>
      </w:tr>
      <w:tr w:rsidR="00547559" w:rsidRPr="00547559" w:rsidTr="00547559">
        <w:tc>
          <w:tcPr>
            <w:tcW w:w="9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</w:rPr>
              <w:t>4. Информационно- просветительские мероприятия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4.1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Опубликование муниципальных правовых актов на официальном сайте администрации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МО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Ежемесячно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Специалист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4.2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Освещение в средствах массовой информации фактов коррупционных проявлений и реагирования на них органов местного самоуправления, о результатах борьбы с коррупцией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При выявлении правоохранительными органами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Специалист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4.3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Обеспечение реализации Федерального закона от 12.07.2010 № 210-ФЗ «Об организации предоставления государственных и муниципальных услуг»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Постоянно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Ведущий специалист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4.4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Проведение с участием представителей правоохранительных органов «круглых столов», семинаров по вопросам противодействия </w:t>
            </w: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коррупции с распространением принятых на них решений в средствах массовой информации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В течение года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Глава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4.5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Проведение часов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антикоррупционного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просвещения в учреждениях культуры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Первый, второй, четвертый квартал 2018 года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Директор МКУК «КДЦ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 МО»</w:t>
            </w:r>
          </w:p>
        </w:tc>
      </w:tr>
      <w:tr w:rsidR="00547559" w:rsidRPr="00547559" w:rsidTr="00547559">
        <w:trPr>
          <w:trHeight w:val="63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4.6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Проведение мероприятий среди молодежи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муниципального образования, направленных на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антикоррупционное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мировосприятие (круглые столы, конкурсы плакатов)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1 раз в полугодие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Директор МКУК «КДЦ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МО»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4.7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Обеспечение функционирования «телефона доверия» и ящика для писем и обращений граждан в целях профилактики и противодействия коррупции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Постоянно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Специалист по кадровым вопросам администрации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муниципального образования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4.8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муниципального образования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 течение года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Специалист по кадровым вопросам администрации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муниципального образования</w:t>
            </w:r>
          </w:p>
        </w:tc>
      </w:tr>
      <w:tr w:rsidR="00547559" w:rsidRPr="00547559" w:rsidTr="00547559">
        <w:tc>
          <w:tcPr>
            <w:tcW w:w="9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</w:rPr>
              <w:t>5. Мероприятия в финансово- экономической сфере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5.1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Постоянно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Специалист по экономике и финансам</w:t>
            </w:r>
          </w:p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финуправления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ЗРМО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5.2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Проведение проверок конкурсной документации, документации об аукционе, материалов проведения запросов котировок цен при размещении заказов на оказание услуг муниципальных нужд.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По плану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Финансовое управление администрации ЗРМО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5.3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Осуществление проверок ненадлежащего использования имущества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 МО, находящегося в аренде, безвозмездном пользовании.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Постоянно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Специалист по экономике и финансам</w:t>
            </w:r>
          </w:p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финуправления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ЗРМО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5.4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Проведение инвентаризации муниципального имущества на предмет выявления имущества, не используемого для реализации полномочий муниципального образования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 течение года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Ведущий специалист администрации</w:t>
            </w:r>
          </w:p>
        </w:tc>
      </w:tr>
      <w:tr w:rsidR="00547559" w:rsidRPr="00547559" w:rsidTr="00547559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5.5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Осуществление финансового контроля за использованием бюджетных средств </w:t>
            </w:r>
            <w:proofErr w:type="spellStart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Услонского</w:t>
            </w:r>
            <w:proofErr w:type="spellEnd"/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муниципального образования в соответствии с действующим законодательством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В течение года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59" w:rsidRPr="00547559" w:rsidRDefault="00547559" w:rsidP="00547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bdr w:val="none" w:sz="0" w:space="0" w:color="auto" w:frame="1"/>
              </w:rPr>
              <w:t>Финансовое управление ЗРМО (по передаче полномочий</w:t>
            </w:r>
          </w:p>
        </w:tc>
      </w:tr>
    </w:tbl>
    <w:p w:rsidR="000671BE" w:rsidRDefault="000671BE"/>
    <w:sectPr w:rsidR="0006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7559"/>
    <w:rsid w:val="000671BE"/>
    <w:rsid w:val="0054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4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475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8208</Characters>
  <Application>Microsoft Office Word</Application>
  <DocSecurity>0</DocSecurity>
  <Lines>68</Lines>
  <Paragraphs>19</Paragraphs>
  <ScaleCrop>false</ScaleCrop>
  <Company>Microsoft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2019-11-11T10:42:00Z</dcterms:created>
  <dcterms:modified xsi:type="dcterms:W3CDTF">2019-11-11T10:43:00Z</dcterms:modified>
</cp:coreProperties>
</file>