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DB" w:rsidRPr="00E965DB" w:rsidRDefault="00E965DB" w:rsidP="00E965DB">
      <w:pPr>
        <w:pStyle w:val="a4"/>
        <w:jc w:val="center"/>
        <w:rPr>
          <w:b/>
          <w:sz w:val="32"/>
          <w:szCs w:val="32"/>
        </w:rPr>
      </w:pPr>
      <w:r w:rsidRPr="00E965DB">
        <w:rPr>
          <w:b/>
          <w:sz w:val="32"/>
          <w:szCs w:val="32"/>
        </w:rPr>
        <w:t xml:space="preserve">01.02.2017 Г. № 13 </w:t>
      </w:r>
    </w:p>
    <w:p w:rsidR="00E965DB" w:rsidRPr="00E965DB" w:rsidRDefault="00E965DB" w:rsidP="00E965DB">
      <w:pPr>
        <w:pStyle w:val="a4"/>
        <w:jc w:val="center"/>
        <w:rPr>
          <w:b/>
          <w:sz w:val="32"/>
          <w:szCs w:val="32"/>
        </w:rPr>
      </w:pPr>
      <w:r w:rsidRPr="00E965DB">
        <w:rPr>
          <w:b/>
          <w:sz w:val="32"/>
          <w:szCs w:val="32"/>
        </w:rPr>
        <w:t>РОССИЙСКАЯ ФЕДЕРАЦИЯ</w:t>
      </w:r>
    </w:p>
    <w:p w:rsidR="00E965DB" w:rsidRPr="00E965DB" w:rsidRDefault="00E965DB" w:rsidP="00E965DB">
      <w:pPr>
        <w:pStyle w:val="a4"/>
        <w:jc w:val="center"/>
        <w:rPr>
          <w:b/>
          <w:sz w:val="32"/>
          <w:szCs w:val="32"/>
        </w:rPr>
      </w:pPr>
      <w:r w:rsidRPr="00E965DB">
        <w:rPr>
          <w:b/>
          <w:sz w:val="32"/>
          <w:szCs w:val="32"/>
        </w:rPr>
        <w:t>ИРКУТСКАЯ ОБЛАСТЬ</w:t>
      </w:r>
    </w:p>
    <w:p w:rsidR="00E965DB" w:rsidRPr="00E965DB" w:rsidRDefault="00E965DB" w:rsidP="00E965DB">
      <w:pPr>
        <w:pStyle w:val="a4"/>
        <w:jc w:val="center"/>
        <w:rPr>
          <w:b/>
          <w:sz w:val="32"/>
          <w:szCs w:val="32"/>
        </w:rPr>
      </w:pPr>
      <w:r w:rsidRPr="00E965DB">
        <w:rPr>
          <w:b/>
          <w:sz w:val="32"/>
          <w:szCs w:val="32"/>
        </w:rPr>
        <w:t>ЗИМИНСКИЙ РАЙОН</w:t>
      </w:r>
    </w:p>
    <w:p w:rsidR="00E965DB" w:rsidRPr="00E965DB" w:rsidRDefault="00E965DB" w:rsidP="00E965DB">
      <w:pPr>
        <w:pStyle w:val="a4"/>
        <w:jc w:val="center"/>
        <w:rPr>
          <w:b/>
          <w:sz w:val="32"/>
          <w:szCs w:val="32"/>
        </w:rPr>
      </w:pPr>
      <w:r w:rsidRPr="00E965DB">
        <w:rPr>
          <w:b/>
          <w:sz w:val="32"/>
          <w:szCs w:val="32"/>
        </w:rPr>
        <w:t>УСЛОНСКОЕ МУНИЦИПАЛЬНОЕ ОБРАЗОВАНИЕ</w:t>
      </w:r>
    </w:p>
    <w:p w:rsidR="003C08A2" w:rsidRPr="00E965DB" w:rsidRDefault="00E965DB" w:rsidP="00E965D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965DB">
        <w:rPr>
          <w:rFonts w:ascii="Arial" w:hAnsi="Arial" w:cs="Arial"/>
          <w:b/>
          <w:sz w:val="32"/>
          <w:szCs w:val="32"/>
        </w:rPr>
        <w:t>ПОСТАНОВЛЕНИЕ</w:t>
      </w:r>
    </w:p>
    <w:p w:rsidR="00E965DB" w:rsidRPr="00E965DB" w:rsidRDefault="00E965DB" w:rsidP="00E965DB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965DB" w:rsidRPr="00E965DB" w:rsidRDefault="00E965DB" w:rsidP="00E965DB">
      <w:pPr>
        <w:spacing w:after="0" w:line="240" w:lineRule="auto"/>
        <w:contextualSpacing/>
        <w:jc w:val="center"/>
        <w:rPr>
          <w:rFonts w:ascii="Arial" w:eastAsia="Calibri" w:hAnsi="Arial" w:cs="Arial"/>
          <w:szCs w:val="28"/>
        </w:rPr>
      </w:pPr>
      <w:r w:rsidRPr="00E965DB">
        <w:rPr>
          <w:rFonts w:ascii="Arial" w:hAnsi="Arial" w:cs="Arial"/>
          <w:b/>
          <w:sz w:val="32"/>
          <w:szCs w:val="32"/>
        </w:rPr>
        <w:t>ОБ УСТАНОВЛЕНИИ РАСХОДНЫХ ОБЯЗАТЕЛЬСТВ УСЛОНСКОГО МУНИЦИПАЛЬНОГО ОБРАЗОВАНИЯ НА 2017 ГОД В РАМКАХ ПЕРЕДАННЫХ ОТДЕЛЬНЫХ ОБЛАСТНЫХ ГОСУДАРСТВЕННЫХ ПОЛНОМОЧИЙ</w:t>
      </w:r>
    </w:p>
    <w:p w:rsidR="003C08A2" w:rsidRPr="00E965DB" w:rsidRDefault="003C08A2" w:rsidP="00E965DB">
      <w:pPr>
        <w:spacing w:after="0" w:line="240" w:lineRule="auto"/>
        <w:contextualSpacing/>
        <w:jc w:val="center"/>
        <w:rPr>
          <w:rFonts w:ascii="Arial" w:eastAsia="Calibri" w:hAnsi="Arial" w:cs="Arial"/>
          <w:szCs w:val="28"/>
        </w:rPr>
      </w:pPr>
    </w:p>
    <w:p w:rsidR="00D9707A" w:rsidRPr="00E965DB" w:rsidRDefault="00EC3195" w:rsidP="00EC3195">
      <w:pPr>
        <w:spacing w:after="0"/>
        <w:ind w:firstLine="708"/>
        <w:jc w:val="both"/>
        <w:rPr>
          <w:rFonts w:ascii="Arial" w:eastAsia="Calibri" w:hAnsi="Arial" w:cs="Arial"/>
        </w:rPr>
      </w:pPr>
      <w:proofErr w:type="gramStart"/>
      <w:r w:rsidRPr="00E965DB">
        <w:rPr>
          <w:rFonts w:ascii="Arial" w:hAnsi="Arial" w:cs="Arial"/>
          <w:szCs w:val="24"/>
        </w:rPr>
        <w:t>В соответствии со ст. 86 Бюджетного кодекса РФ, Федеральным законом от 06.10.2003 года № 131-ФЗ «Об общих принципах организации местного самоуправления в Российской Федерации», Законом Иркутской области от 21.12.2016 года № 121-ОЗ «Об областном бюджете на 2017 год</w:t>
      </w:r>
      <w:r w:rsidRPr="00E965DB">
        <w:rPr>
          <w:rFonts w:ascii="Arial" w:hAnsi="Arial" w:cs="Arial"/>
          <w:color w:val="000000"/>
          <w:szCs w:val="24"/>
          <w:shd w:val="clear" w:color="auto" w:fill="FFFFFF"/>
        </w:rPr>
        <w:t xml:space="preserve"> и на плановый период 2018 и 2019 годов</w:t>
      </w:r>
      <w:r w:rsidRPr="00E965DB">
        <w:rPr>
          <w:rFonts w:ascii="Arial" w:hAnsi="Arial" w:cs="Arial"/>
          <w:szCs w:val="24"/>
        </w:rPr>
        <w:t>», Законом Иркутской области от 04.04.2014 года № 37-ОЗ «О наделении органов местного самоуправления областным государственным полномочием по</w:t>
      </w:r>
      <w:proofErr w:type="gramEnd"/>
      <w:r w:rsidRPr="00E965DB">
        <w:rPr>
          <w:rFonts w:ascii="Arial" w:hAnsi="Arial" w:cs="Arial"/>
          <w:szCs w:val="24"/>
        </w:rPr>
        <w:t xml:space="preserve">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D9707A" w:rsidRPr="00E965DB">
        <w:rPr>
          <w:rFonts w:ascii="Arial" w:hAnsi="Arial" w:cs="Arial"/>
          <w:szCs w:val="24"/>
        </w:rPr>
        <w:t>,</w:t>
      </w:r>
      <w:r w:rsidR="00D9707A" w:rsidRPr="00E965DB">
        <w:rPr>
          <w:rFonts w:ascii="Arial" w:hAnsi="Arial" w:cs="Arial"/>
          <w:spacing w:val="-4"/>
        </w:rPr>
        <w:t xml:space="preserve"> </w:t>
      </w:r>
      <w:r w:rsidR="008916BB" w:rsidRPr="00E965DB">
        <w:rPr>
          <w:rFonts w:ascii="Arial" w:hAnsi="Arial" w:cs="Arial"/>
          <w:spacing w:val="-4"/>
        </w:rPr>
        <w:t xml:space="preserve">руководствуясь </w:t>
      </w:r>
      <w:r w:rsidR="00D9707A" w:rsidRPr="00E965DB">
        <w:rPr>
          <w:rFonts w:ascii="Arial" w:eastAsia="Calibri" w:hAnsi="Arial" w:cs="Arial"/>
        </w:rPr>
        <w:t>ст.</w:t>
      </w:r>
      <w:r w:rsidRPr="00E965DB">
        <w:rPr>
          <w:rFonts w:ascii="Arial" w:eastAsia="Calibri" w:hAnsi="Arial" w:cs="Arial"/>
        </w:rPr>
        <w:t xml:space="preserve"> </w:t>
      </w:r>
      <w:r w:rsidR="00D9707A" w:rsidRPr="00E965DB">
        <w:rPr>
          <w:rFonts w:ascii="Arial" w:eastAsia="Calibri" w:hAnsi="Arial" w:cs="Arial"/>
        </w:rPr>
        <w:t>ст. 2</w:t>
      </w:r>
      <w:r w:rsidR="00E965DB" w:rsidRPr="00E965DB">
        <w:rPr>
          <w:rFonts w:ascii="Arial" w:eastAsia="Calibri" w:hAnsi="Arial" w:cs="Arial"/>
        </w:rPr>
        <w:t>2</w:t>
      </w:r>
      <w:r w:rsidR="00D9707A" w:rsidRPr="00E965DB">
        <w:rPr>
          <w:rFonts w:ascii="Arial" w:eastAsia="Calibri" w:hAnsi="Arial" w:cs="Arial"/>
        </w:rPr>
        <w:t>,</w:t>
      </w:r>
      <w:r w:rsidRPr="00E965DB">
        <w:rPr>
          <w:rFonts w:ascii="Arial" w:eastAsia="Calibri" w:hAnsi="Arial" w:cs="Arial"/>
        </w:rPr>
        <w:t xml:space="preserve"> </w:t>
      </w:r>
      <w:r w:rsidR="00D9707A" w:rsidRPr="00E965DB">
        <w:rPr>
          <w:rFonts w:ascii="Arial" w:eastAsia="Calibri" w:hAnsi="Arial" w:cs="Arial"/>
        </w:rPr>
        <w:t xml:space="preserve">46 Устава </w:t>
      </w:r>
      <w:proofErr w:type="spellStart"/>
      <w:r w:rsidR="00EA7A07" w:rsidRPr="00E965DB">
        <w:rPr>
          <w:rFonts w:ascii="Arial" w:eastAsia="Calibri" w:hAnsi="Arial" w:cs="Arial"/>
        </w:rPr>
        <w:t>Услонского</w:t>
      </w:r>
      <w:proofErr w:type="spellEnd"/>
      <w:r w:rsidR="00D9707A" w:rsidRPr="00E965DB">
        <w:rPr>
          <w:rFonts w:ascii="Arial" w:eastAsia="Calibri" w:hAnsi="Arial" w:cs="Arial"/>
        </w:rPr>
        <w:t xml:space="preserve"> муниципального образования, администрация </w:t>
      </w:r>
      <w:r w:rsidR="00EA7A07" w:rsidRPr="00E965DB">
        <w:rPr>
          <w:rFonts w:ascii="Arial" w:eastAsia="Calibri" w:hAnsi="Arial" w:cs="Arial"/>
        </w:rPr>
        <w:t>Услонского</w:t>
      </w:r>
      <w:r w:rsidR="00D9707A" w:rsidRPr="00E965DB">
        <w:rPr>
          <w:rFonts w:ascii="Arial" w:eastAsia="Calibri" w:hAnsi="Arial" w:cs="Arial"/>
        </w:rPr>
        <w:t xml:space="preserve"> муниципального образования</w:t>
      </w:r>
    </w:p>
    <w:p w:rsidR="00EC3195" w:rsidRPr="00E965DB" w:rsidRDefault="00EC3195" w:rsidP="00EC3195">
      <w:pPr>
        <w:spacing w:after="0"/>
        <w:ind w:firstLine="708"/>
        <w:jc w:val="both"/>
        <w:rPr>
          <w:rFonts w:ascii="Arial" w:eastAsia="Calibri" w:hAnsi="Arial" w:cs="Arial"/>
        </w:rPr>
      </w:pPr>
    </w:p>
    <w:p w:rsidR="00D9707A" w:rsidRPr="00E965DB" w:rsidRDefault="00D9707A" w:rsidP="00E965DB">
      <w:pPr>
        <w:shd w:val="clear" w:color="auto" w:fill="FFFFFF"/>
        <w:tabs>
          <w:tab w:val="left" w:pos="720"/>
        </w:tabs>
        <w:spacing w:before="19" w:after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965DB">
        <w:rPr>
          <w:rFonts w:ascii="Arial" w:hAnsi="Arial" w:cs="Arial"/>
          <w:b/>
          <w:sz w:val="30"/>
          <w:szCs w:val="30"/>
        </w:rPr>
        <w:t>ПОСТАНОВЛЯЕТ:</w:t>
      </w:r>
    </w:p>
    <w:p w:rsidR="00EC3195" w:rsidRPr="00E965DB" w:rsidRDefault="00EC3195" w:rsidP="00EC3195">
      <w:pPr>
        <w:shd w:val="clear" w:color="auto" w:fill="FFFFFF"/>
        <w:tabs>
          <w:tab w:val="left" w:pos="720"/>
        </w:tabs>
        <w:spacing w:before="19" w:after="0"/>
        <w:jc w:val="both"/>
        <w:outlineLvl w:val="0"/>
        <w:rPr>
          <w:rFonts w:ascii="Arial" w:hAnsi="Arial" w:cs="Arial"/>
          <w:szCs w:val="24"/>
        </w:rPr>
      </w:pPr>
    </w:p>
    <w:p w:rsidR="004B2D1F" w:rsidRPr="00E965DB" w:rsidRDefault="007C00D8" w:rsidP="00EC3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E965DB">
        <w:rPr>
          <w:rFonts w:ascii="Arial" w:hAnsi="Arial" w:cs="Arial"/>
          <w:spacing w:val="-4"/>
        </w:rPr>
        <w:t>1</w:t>
      </w:r>
      <w:r w:rsidR="004B2D1F" w:rsidRPr="00E965DB">
        <w:rPr>
          <w:rFonts w:ascii="Arial" w:hAnsi="Arial" w:cs="Arial"/>
          <w:spacing w:val="-4"/>
        </w:rPr>
        <w:t xml:space="preserve">. Установить, что к расходным обязательствам </w:t>
      </w:r>
      <w:r w:rsidR="00EA7A07" w:rsidRPr="00E965DB">
        <w:rPr>
          <w:rFonts w:ascii="Arial" w:hAnsi="Arial" w:cs="Arial"/>
          <w:spacing w:val="-4"/>
        </w:rPr>
        <w:t>Услонского</w:t>
      </w:r>
      <w:r w:rsidR="004B2D1F" w:rsidRPr="00E965DB">
        <w:rPr>
          <w:rFonts w:ascii="Arial" w:hAnsi="Arial" w:cs="Arial"/>
          <w:spacing w:val="-4"/>
        </w:rPr>
        <w:t xml:space="preserve"> муниципального образования, осуществляемым при реализации переданных отдельных областных гос</w:t>
      </w:r>
      <w:r w:rsidR="0046665D" w:rsidRPr="00E965DB">
        <w:rPr>
          <w:rFonts w:ascii="Arial" w:hAnsi="Arial" w:cs="Arial"/>
          <w:spacing w:val="-4"/>
        </w:rPr>
        <w:t>ударственных полномочий, на 201</w:t>
      </w:r>
      <w:r w:rsidR="00EC3195" w:rsidRPr="00E965DB">
        <w:rPr>
          <w:rFonts w:ascii="Arial" w:hAnsi="Arial" w:cs="Arial"/>
          <w:spacing w:val="-4"/>
        </w:rPr>
        <w:t>7</w:t>
      </w:r>
      <w:r w:rsidR="004B2D1F" w:rsidRPr="00E965DB">
        <w:rPr>
          <w:rFonts w:ascii="Arial" w:hAnsi="Arial" w:cs="Arial"/>
          <w:spacing w:val="-4"/>
        </w:rPr>
        <w:t xml:space="preserve"> год относится</w:t>
      </w:r>
      <w:r w:rsidR="004B2D1F" w:rsidRPr="00E965DB">
        <w:rPr>
          <w:rFonts w:ascii="Arial" w:hAnsi="Arial" w:cs="Arial"/>
          <w:szCs w:val="24"/>
        </w:rPr>
        <w:t xml:space="preserve">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предусмотренных:</w:t>
      </w:r>
    </w:p>
    <w:p w:rsidR="00EC3195" w:rsidRPr="00E965DB" w:rsidRDefault="00EC3195" w:rsidP="00EC3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E965DB">
        <w:rPr>
          <w:rFonts w:ascii="Arial" w:hAnsi="Arial" w:cs="Arial"/>
          <w:szCs w:val="24"/>
        </w:rPr>
        <w:t>- Законом Иркутской области от 12.11.2007 года № 107-ОЗ «Об административной ответственности за отдельные правонарушения в сфере охраны общественного порядка в Иркутской области»;</w:t>
      </w:r>
    </w:p>
    <w:p w:rsidR="00EC3195" w:rsidRPr="00E965DB" w:rsidRDefault="00EC3195" w:rsidP="00EC3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E965DB">
        <w:rPr>
          <w:rFonts w:ascii="Arial" w:hAnsi="Arial" w:cs="Arial"/>
          <w:szCs w:val="24"/>
        </w:rPr>
        <w:t>- Законом Иркутской области от 10.12.2007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EC3195" w:rsidRPr="00E965DB" w:rsidRDefault="00EC3195" w:rsidP="00EC3195">
      <w:pPr>
        <w:pStyle w:val="ConsPlusNormal"/>
        <w:ind w:firstLine="540"/>
        <w:jc w:val="both"/>
        <w:rPr>
          <w:rFonts w:ascii="Arial" w:hAnsi="Arial" w:cs="Arial"/>
        </w:rPr>
      </w:pPr>
      <w:r w:rsidRPr="00E965DB">
        <w:rPr>
          <w:rFonts w:ascii="Arial" w:hAnsi="Arial" w:cs="Arial"/>
        </w:rPr>
        <w:t xml:space="preserve">- </w:t>
      </w:r>
      <w:hyperlink r:id="rId5" w:history="1">
        <w:r w:rsidRPr="00E965DB">
          <w:rPr>
            <w:rFonts w:ascii="Arial" w:hAnsi="Arial" w:cs="Arial"/>
          </w:rPr>
          <w:t>Законом</w:t>
        </w:r>
      </w:hyperlink>
      <w:r w:rsidRPr="00E965DB">
        <w:rPr>
          <w:rFonts w:ascii="Arial" w:hAnsi="Arial" w:cs="Arial"/>
        </w:rPr>
        <w:t xml:space="preserve"> Иркутской области от 29.12.2007 года 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EC3195" w:rsidRPr="00E965DB" w:rsidRDefault="00EC3195" w:rsidP="00EC3195">
      <w:pPr>
        <w:pStyle w:val="ConsPlusNormal"/>
        <w:ind w:firstLine="540"/>
        <w:jc w:val="both"/>
        <w:rPr>
          <w:rFonts w:ascii="Arial" w:hAnsi="Arial" w:cs="Arial"/>
        </w:rPr>
      </w:pPr>
      <w:r w:rsidRPr="00E965DB">
        <w:rPr>
          <w:rFonts w:ascii="Arial" w:hAnsi="Arial" w:cs="Arial"/>
        </w:rPr>
        <w:t xml:space="preserve">- </w:t>
      </w:r>
      <w:hyperlink r:id="rId6" w:history="1">
        <w:r w:rsidRPr="00E965DB">
          <w:rPr>
            <w:rFonts w:ascii="Arial" w:hAnsi="Arial" w:cs="Arial"/>
          </w:rPr>
          <w:t>Законом</w:t>
        </w:r>
      </w:hyperlink>
      <w:r w:rsidRPr="00E965DB">
        <w:rPr>
          <w:rFonts w:ascii="Arial" w:hAnsi="Arial" w:cs="Arial"/>
        </w:rPr>
        <w:t xml:space="preserve"> Иркутской области от 07.10.2008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области»;</w:t>
      </w:r>
    </w:p>
    <w:p w:rsidR="00EC3195" w:rsidRPr="00E965DB" w:rsidRDefault="00EC3195" w:rsidP="00EC3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E965DB">
        <w:rPr>
          <w:rFonts w:ascii="Arial" w:hAnsi="Arial" w:cs="Arial"/>
          <w:szCs w:val="24"/>
        </w:rPr>
        <w:lastRenderedPageBreak/>
        <w:t>- статьями 9, 10, 11 Закона Иркутской области от 09.12.2009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</w:t>
      </w:r>
    </w:p>
    <w:p w:rsidR="00EC3195" w:rsidRPr="00E965DB" w:rsidRDefault="00EC3195" w:rsidP="00EC3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E965DB">
        <w:rPr>
          <w:rFonts w:ascii="Arial" w:hAnsi="Arial" w:cs="Arial"/>
          <w:szCs w:val="24"/>
        </w:rPr>
        <w:t>- Законом Иркутской области от 15.07.2013 года № 63-ОЗ «Об административной ответственности в сфере организации предоставления государственных и муниципальных услуг»;</w:t>
      </w:r>
    </w:p>
    <w:p w:rsidR="00EC3195" w:rsidRPr="00E965DB" w:rsidRDefault="00EC3195" w:rsidP="00EC3195">
      <w:pPr>
        <w:pStyle w:val="ConsPlusNormal"/>
        <w:ind w:firstLine="540"/>
        <w:jc w:val="both"/>
        <w:rPr>
          <w:rFonts w:ascii="Arial" w:hAnsi="Arial" w:cs="Arial"/>
        </w:rPr>
      </w:pPr>
      <w:r w:rsidRPr="00E965DB">
        <w:rPr>
          <w:rFonts w:ascii="Arial" w:hAnsi="Arial" w:cs="Arial"/>
        </w:rPr>
        <w:t xml:space="preserve">- </w:t>
      </w:r>
      <w:hyperlink r:id="rId7" w:history="1">
        <w:r w:rsidRPr="00E965DB">
          <w:rPr>
            <w:rFonts w:ascii="Arial" w:hAnsi="Arial" w:cs="Arial"/>
          </w:rPr>
          <w:t>Законом</w:t>
        </w:r>
      </w:hyperlink>
      <w:r w:rsidRPr="00E965DB">
        <w:rPr>
          <w:rFonts w:ascii="Arial" w:hAnsi="Arial" w:cs="Arial"/>
        </w:rPr>
        <w:t xml:space="preserve"> Иркутской области от 30.12.2014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</w:p>
    <w:p w:rsidR="007B0859" w:rsidRPr="00E965DB" w:rsidRDefault="007C00D8" w:rsidP="007B0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E965DB">
        <w:rPr>
          <w:rFonts w:ascii="Arial" w:hAnsi="Arial" w:cs="Arial"/>
          <w:szCs w:val="24"/>
        </w:rPr>
        <w:t>2</w:t>
      </w:r>
      <w:r w:rsidR="00F415A1" w:rsidRPr="00E965DB">
        <w:rPr>
          <w:rFonts w:ascii="Arial" w:hAnsi="Arial" w:cs="Arial"/>
          <w:szCs w:val="24"/>
        </w:rPr>
        <w:t>. Установить, что исполнение предусмотренных в пункт</w:t>
      </w:r>
      <w:r w:rsidRPr="00E965DB">
        <w:rPr>
          <w:rFonts w:ascii="Arial" w:hAnsi="Arial" w:cs="Arial"/>
          <w:szCs w:val="24"/>
        </w:rPr>
        <w:t>е</w:t>
      </w:r>
      <w:r w:rsidR="00F415A1" w:rsidRPr="00E965DB">
        <w:rPr>
          <w:rFonts w:ascii="Arial" w:hAnsi="Arial" w:cs="Arial"/>
          <w:szCs w:val="24"/>
        </w:rPr>
        <w:t xml:space="preserve"> 1 настоящего постановления расходных обязательств осущес</w:t>
      </w:r>
      <w:r w:rsidR="00EC3195" w:rsidRPr="00E965DB">
        <w:rPr>
          <w:rFonts w:ascii="Arial" w:hAnsi="Arial" w:cs="Arial"/>
          <w:szCs w:val="24"/>
        </w:rPr>
        <w:t xml:space="preserve">твляется за счет и пределах </w:t>
      </w:r>
      <w:r w:rsidR="00F415A1" w:rsidRPr="00E965DB">
        <w:rPr>
          <w:rFonts w:ascii="Arial" w:hAnsi="Arial" w:cs="Arial"/>
          <w:szCs w:val="24"/>
        </w:rPr>
        <w:t>субвенций, предоставляемых местному бюджету из областного бюджета в целях</w:t>
      </w:r>
      <w:r w:rsidR="001809EB" w:rsidRPr="00E965DB">
        <w:rPr>
          <w:rFonts w:ascii="Arial" w:hAnsi="Arial" w:cs="Arial"/>
          <w:szCs w:val="24"/>
        </w:rPr>
        <w:t xml:space="preserve"> финансового обеспечения расходных обязательств </w:t>
      </w:r>
      <w:r w:rsidR="00EA7A07" w:rsidRPr="00E965DB">
        <w:rPr>
          <w:rFonts w:ascii="Arial" w:hAnsi="Arial" w:cs="Arial"/>
          <w:szCs w:val="24"/>
        </w:rPr>
        <w:t>Услонского</w:t>
      </w:r>
      <w:r w:rsidR="001809EB" w:rsidRPr="00E965DB">
        <w:rPr>
          <w:rFonts w:ascii="Arial" w:hAnsi="Arial" w:cs="Arial"/>
          <w:szCs w:val="24"/>
        </w:rPr>
        <w:t xml:space="preserve"> муниципального образования, возникающих при выполнении переданных отдельных областных государственных полномочий.</w:t>
      </w:r>
    </w:p>
    <w:p w:rsidR="0046665D" w:rsidRPr="00E965DB" w:rsidRDefault="00F93C26" w:rsidP="0046665D">
      <w:pPr>
        <w:tabs>
          <w:tab w:val="left" w:pos="1134"/>
        </w:tabs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E965DB">
        <w:rPr>
          <w:rFonts w:ascii="Arial" w:hAnsi="Arial" w:cs="Arial"/>
          <w:szCs w:val="24"/>
        </w:rPr>
        <w:t xml:space="preserve">         3. Настоящее постановление подлежит официальному опубликованию в </w:t>
      </w:r>
      <w:r w:rsidR="0046665D" w:rsidRPr="00E965DB">
        <w:rPr>
          <w:rFonts w:ascii="Arial" w:hAnsi="Arial" w:cs="Arial"/>
          <w:szCs w:val="24"/>
        </w:rPr>
        <w:t>периодическом печатном издании Услонского муниципального образования «Селяночка».</w:t>
      </w:r>
    </w:p>
    <w:p w:rsidR="007B0859" w:rsidRPr="00E965DB" w:rsidRDefault="00F93C26" w:rsidP="00011DE3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Calibri" w:hAnsi="Arial" w:cs="Arial"/>
          <w:szCs w:val="24"/>
        </w:rPr>
      </w:pPr>
      <w:r w:rsidRPr="00E965DB">
        <w:rPr>
          <w:rFonts w:ascii="Arial" w:hAnsi="Arial" w:cs="Arial"/>
          <w:szCs w:val="24"/>
        </w:rPr>
        <w:t xml:space="preserve">         </w:t>
      </w:r>
      <w:r w:rsidR="007C00D8" w:rsidRPr="00E965DB">
        <w:rPr>
          <w:rFonts w:ascii="Arial" w:hAnsi="Arial" w:cs="Arial"/>
          <w:szCs w:val="24"/>
        </w:rPr>
        <w:t>4</w:t>
      </w:r>
      <w:r w:rsidR="007B0859" w:rsidRPr="00E965DB">
        <w:rPr>
          <w:rFonts w:ascii="Arial" w:eastAsia="Calibri" w:hAnsi="Arial" w:cs="Arial"/>
          <w:szCs w:val="24"/>
        </w:rPr>
        <w:t>. Настоящее постановление вступает в силу со дня его официального опубликования и распространяется на правоо</w:t>
      </w:r>
      <w:r w:rsidR="0046665D" w:rsidRPr="00E965DB">
        <w:rPr>
          <w:rFonts w:ascii="Arial" w:eastAsia="Calibri" w:hAnsi="Arial" w:cs="Arial"/>
          <w:szCs w:val="24"/>
        </w:rPr>
        <w:t>тношения, возникшие с 01.01.201</w:t>
      </w:r>
      <w:r w:rsidR="00EC3195" w:rsidRPr="00E965DB">
        <w:rPr>
          <w:rFonts w:ascii="Arial" w:eastAsia="Calibri" w:hAnsi="Arial" w:cs="Arial"/>
          <w:szCs w:val="24"/>
        </w:rPr>
        <w:t>7</w:t>
      </w:r>
      <w:r w:rsidR="007B0859" w:rsidRPr="00E965DB">
        <w:rPr>
          <w:rFonts w:ascii="Arial" w:eastAsia="Calibri" w:hAnsi="Arial" w:cs="Arial"/>
          <w:szCs w:val="24"/>
        </w:rPr>
        <w:t xml:space="preserve"> г</w:t>
      </w:r>
      <w:r w:rsidR="00EC3195" w:rsidRPr="00E965DB">
        <w:rPr>
          <w:rFonts w:ascii="Arial" w:eastAsia="Calibri" w:hAnsi="Arial" w:cs="Arial"/>
          <w:szCs w:val="24"/>
        </w:rPr>
        <w:t>ода</w:t>
      </w:r>
      <w:r w:rsidR="007B0859" w:rsidRPr="00E965DB">
        <w:rPr>
          <w:rFonts w:ascii="Arial" w:eastAsia="Calibri" w:hAnsi="Arial" w:cs="Arial"/>
          <w:szCs w:val="24"/>
        </w:rPr>
        <w:t>.</w:t>
      </w:r>
    </w:p>
    <w:p w:rsidR="00651E3A" w:rsidRPr="00E965DB" w:rsidRDefault="00651E3A" w:rsidP="0090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  <w:highlight w:val="yellow"/>
        </w:rPr>
      </w:pPr>
    </w:p>
    <w:p w:rsidR="00651E3A" w:rsidRPr="00E965DB" w:rsidRDefault="00651E3A" w:rsidP="0090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  <w:highlight w:val="yellow"/>
        </w:rPr>
      </w:pPr>
    </w:p>
    <w:p w:rsidR="00900937" w:rsidRPr="00E965DB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  <w:highlight w:val="yellow"/>
        </w:rPr>
      </w:pPr>
    </w:p>
    <w:p w:rsidR="00E05B7E" w:rsidRPr="00E965DB" w:rsidRDefault="00E05B7E" w:rsidP="00E05B7E">
      <w:pPr>
        <w:spacing w:after="0" w:line="240" w:lineRule="auto"/>
        <w:rPr>
          <w:rFonts w:ascii="Arial" w:hAnsi="Arial" w:cs="Arial"/>
          <w:szCs w:val="24"/>
        </w:rPr>
      </w:pPr>
      <w:r w:rsidRPr="00E965DB">
        <w:rPr>
          <w:rFonts w:ascii="Arial" w:hAnsi="Arial" w:cs="Arial"/>
          <w:szCs w:val="24"/>
        </w:rPr>
        <w:t>Глава администрации</w:t>
      </w:r>
      <w:r w:rsidR="00EC3195" w:rsidRPr="00E965DB">
        <w:rPr>
          <w:rFonts w:ascii="Arial" w:hAnsi="Arial" w:cs="Arial"/>
          <w:szCs w:val="24"/>
        </w:rPr>
        <w:t xml:space="preserve"> </w:t>
      </w:r>
      <w:r w:rsidR="00EA7A07" w:rsidRPr="00E965DB">
        <w:rPr>
          <w:rFonts w:ascii="Arial" w:hAnsi="Arial" w:cs="Arial"/>
          <w:szCs w:val="24"/>
        </w:rPr>
        <w:t>Услонского</w:t>
      </w:r>
      <w:r w:rsidRPr="00E965DB">
        <w:rPr>
          <w:rFonts w:ascii="Arial" w:hAnsi="Arial" w:cs="Arial"/>
          <w:szCs w:val="24"/>
        </w:rPr>
        <w:t xml:space="preserve">                                                                   </w:t>
      </w:r>
    </w:p>
    <w:p w:rsidR="00E0706E" w:rsidRPr="00E965DB" w:rsidRDefault="00E05B7E" w:rsidP="00EC319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965DB">
        <w:rPr>
          <w:rFonts w:ascii="Arial" w:hAnsi="Arial" w:cs="Arial"/>
          <w:szCs w:val="24"/>
        </w:rPr>
        <w:t xml:space="preserve">муниципального образования                                                </w:t>
      </w:r>
      <w:r w:rsidR="00E965DB">
        <w:rPr>
          <w:rFonts w:ascii="Arial" w:hAnsi="Arial" w:cs="Arial"/>
          <w:szCs w:val="24"/>
        </w:rPr>
        <w:t xml:space="preserve">               </w:t>
      </w:r>
      <w:r w:rsidR="0046665D" w:rsidRPr="00E965DB">
        <w:rPr>
          <w:rFonts w:ascii="Arial" w:hAnsi="Arial" w:cs="Arial"/>
          <w:szCs w:val="24"/>
        </w:rPr>
        <w:t xml:space="preserve"> Т.П. Ремнева</w:t>
      </w:r>
    </w:p>
    <w:sectPr w:rsidR="00E0706E" w:rsidRPr="00E965DB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E6E39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CAB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9E5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6665D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0611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E81"/>
    <w:rsid w:val="00552B8E"/>
    <w:rsid w:val="005534E4"/>
    <w:rsid w:val="005537F8"/>
    <w:rsid w:val="00557D59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D7C1E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424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C779F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8340B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E3C1C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08FF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F2606"/>
    <w:rsid w:val="00DF3A2E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965DB"/>
    <w:rsid w:val="00EA0A28"/>
    <w:rsid w:val="00EA0BBE"/>
    <w:rsid w:val="00EA254F"/>
    <w:rsid w:val="00EA5250"/>
    <w:rsid w:val="00EA534A"/>
    <w:rsid w:val="00EA5CAC"/>
    <w:rsid w:val="00EA7A07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3195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EF55F9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167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0E6E39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Body Text"/>
    <w:basedOn w:val="a"/>
    <w:link w:val="a5"/>
    <w:semiHidden/>
    <w:unhideWhenUsed/>
    <w:rsid w:val="00E965DB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965DB"/>
    <w:rPr>
      <w:rFonts w:ascii="Arial" w:eastAsia="Times New Roman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5004D312B40FFFDA01C8E93AB83823DBBF736D5006B55FE8048D38BFBDE65DADe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26BE091A934796A225E79D7BED241C38E4A0A5C4198B6215362F4630B006A5E706c2C" TargetMode="External"/><Relationship Id="rId5" Type="http://schemas.openxmlformats.org/officeDocument/2006/relationships/hyperlink" Target="consultantplus://offline/ref=1226BE091A934796A225E79D7BED241C38E4A0A5C4198B6317372F4630B006A5E706c2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</cp:lastModifiedBy>
  <cp:revision>2</cp:revision>
  <dcterms:created xsi:type="dcterms:W3CDTF">2017-02-28T00:27:00Z</dcterms:created>
  <dcterms:modified xsi:type="dcterms:W3CDTF">2017-02-28T00:27:00Z</dcterms:modified>
</cp:coreProperties>
</file>