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A" w:rsidRPr="00EF1734" w:rsidRDefault="00BA5FB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0057B" w:rsidRPr="00EF1734" w:rsidRDefault="00F0057B" w:rsidP="00BB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EF1734" w:rsidRDefault="0074145D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</w:t>
      </w:r>
      <w:r w:rsidR="00BB083A" w:rsidRPr="00EF17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14915" w:rsidRPr="00EF1734">
        <w:rPr>
          <w:rFonts w:ascii="Times New Roman" w:hAnsi="Times New Roman" w:cs="Times New Roman"/>
          <w:sz w:val="28"/>
          <w:szCs w:val="28"/>
        </w:rPr>
        <w:t>м</w:t>
      </w:r>
      <w:r w:rsidR="00BB083A" w:rsidRPr="00EF173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14915" w:rsidRPr="00EF1734">
        <w:rPr>
          <w:rFonts w:ascii="Times New Roman" w:hAnsi="Times New Roman" w:cs="Times New Roman"/>
          <w:sz w:val="28"/>
          <w:szCs w:val="28"/>
        </w:rPr>
        <w:t>о</w:t>
      </w:r>
      <w:r w:rsidR="00BB083A" w:rsidRPr="00EF1734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EF1734" w:rsidRDefault="00311BEE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73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057B" w:rsidRPr="00EF1734" w:rsidRDefault="00F0057B" w:rsidP="00BB08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61A0" w:rsidRPr="00EF1734" w:rsidRDefault="007D5945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0F87">
        <w:rPr>
          <w:rFonts w:ascii="Times New Roman" w:hAnsi="Times New Roman" w:cs="Times New Roman"/>
          <w:sz w:val="24"/>
          <w:szCs w:val="24"/>
        </w:rPr>
        <w:t>1</w:t>
      </w:r>
      <w:r w:rsidR="00E51BE6">
        <w:rPr>
          <w:rFonts w:ascii="Times New Roman" w:hAnsi="Times New Roman" w:cs="Times New Roman"/>
          <w:sz w:val="24"/>
          <w:szCs w:val="24"/>
        </w:rPr>
        <w:t>9</w:t>
      </w:r>
      <w:r w:rsidR="00210F8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D130E">
        <w:rPr>
          <w:rFonts w:ascii="Times New Roman" w:hAnsi="Times New Roman" w:cs="Times New Roman"/>
          <w:sz w:val="24"/>
          <w:szCs w:val="24"/>
        </w:rPr>
        <w:t xml:space="preserve"> 201</w:t>
      </w:r>
      <w:r w:rsidR="0030572A">
        <w:rPr>
          <w:rFonts w:ascii="Times New Roman" w:hAnsi="Times New Roman" w:cs="Times New Roman"/>
          <w:sz w:val="24"/>
          <w:szCs w:val="24"/>
        </w:rPr>
        <w:t>9</w:t>
      </w:r>
      <w:r w:rsidR="00E2019E">
        <w:rPr>
          <w:rFonts w:ascii="Times New Roman" w:hAnsi="Times New Roman" w:cs="Times New Roman"/>
          <w:sz w:val="24"/>
          <w:szCs w:val="24"/>
        </w:rPr>
        <w:t xml:space="preserve"> г</w:t>
      </w:r>
      <w:r w:rsidR="008B418B">
        <w:rPr>
          <w:rFonts w:ascii="Times New Roman" w:hAnsi="Times New Roman" w:cs="Times New Roman"/>
          <w:sz w:val="24"/>
          <w:szCs w:val="24"/>
        </w:rPr>
        <w:t>ода</w:t>
      </w:r>
      <w:r w:rsidR="00E51B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30F7">
        <w:rPr>
          <w:rFonts w:ascii="Times New Roman" w:hAnsi="Times New Roman" w:cs="Times New Roman"/>
          <w:sz w:val="24"/>
          <w:szCs w:val="24"/>
        </w:rPr>
        <w:t>с.</w:t>
      </w:r>
      <w:r w:rsidR="00E51BE6">
        <w:rPr>
          <w:rFonts w:ascii="Times New Roman" w:hAnsi="Times New Roman" w:cs="Times New Roman"/>
          <w:sz w:val="24"/>
          <w:szCs w:val="24"/>
        </w:rPr>
        <w:t xml:space="preserve"> </w:t>
      </w:r>
      <w:r w:rsidR="0074145D">
        <w:rPr>
          <w:rFonts w:ascii="Times New Roman" w:hAnsi="Times New Roman" w:cs="Times New Roman"/>
          <w:sz w:val="24"/>
          <w:szCs w:val="24"/>
        </w:rPr>
        <w:t>Услон</w:t>
      </w:r>
      <w:r w:rsidR="0027534C">
        <w:rPr>
          <w:rFonts w:ascii="Times New Roman" w:hAnsi="Times New Roman" w:cs="Times New Roman"/>
          <w:sz w:val="24"/>
          <w:szCs w:val="24"/>
        </w:rPr>
        <w:t xml:space="preserve">    </w:t>
      </w:r>
      <w:r w:rsidR="00E51B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534C">
        <w:rPr>
          <w:rFonts w:ascii="Times New Roman" w:hAnsi="Times New Roman" w:cs="Times New Roman"/>
          <w:sz w:val="24"/>
          <w:szCs w:val="24"/>
        </w:rPr>
        <w:t>№</w:t>
      </w:r>
      <w:r w:rsidR="00E51B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1BE6">
        <w:rPr>
          <w:rFonts w:ascii="Times New Roman" w:hAnsi="Times New Roman" w:cs="Times New Roman"/>
          <w:sz w:val="24"/>
          <w:szCs w:val="24"/>
        </w:rPr>
        <w:t>63</w:t>
      </w:r>
    </w:p>
    <w:p w:rsidR="002161A0" w:rsidRDefault="002161A0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C46C9" w:rsidRDefault="00AC46C9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3983"/>
      </w:tblGrid>
      <w:tr w:rsidR="00AC46C9" w:rsidRPr="000A0824" w:rsidTr="003E3E7E">
        <w:trPr>
          <w:trHeight w:val="1229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6C9" w:rsidRDefault="00210F87" w:rsidP="000A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информации в федеральную информационную адресную систему об </w:t>
            </w:r>
            <w:r w:rsidR="003E3E7E">
              <w:rPr>
                <w:rFonts w:ascii="Times New Roman" w:hAnsi="Times New Roman" w:cs="Times New Roman"/>
                <w:sz w:val="24"/>
                <w:szCs w:val="24"/>
              </w:rPr>
              <w:t>объектах недвижимости, расположенных на территории Услонского муниципального образования Зиминского района</w:t>
            </w:r>
          </w:p>
          <w:p w:rsidR="003E3E7E" w:rsidRDefault="003E3E7E" w:rsidP="000A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7E" w:rsidRDefault="003E3E7E" w:rsidP="000A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7E" w:rsidRPr="006F747B" w:rsidRDefault="003E3E7E" w:rsidP="000A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AC46C9" w:rsidRPr="000A0824" w:rsidRDefault="00AC46C9" w:rsidP="000A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6C9" w:rsidRPr="000A0824" w:rsidRDefault="00AC46C9" w:rsidP="000A0824">
      <w:pPr>
        <w:rPr>
          <w:rFonts w:ascii="Times New Roman" w:hAnsi="Times New Roman" w:cs="Times New Roman"/>
          <w:sz w:val="24"/>
          <w:szCs w:val="24"/>
        </w:rPr>
      </w:pPr>
    </w:p>
    <w:p w:rsidR="00AC46C9" w:rsidRPr="000A0824" w:rsidRDefault="003E3E7E" w:rsidP="000A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действующим законодательством, руководствуясь </w:t>
      </w:r>
    </w:p>
    <w:p w:rsidR="00853B5D" w:rsidRPr="00ED5961" w:rsidRDefault="00853B5D" w:rsidP="00853B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96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</w:t>
      </w:r>
      <w:r w:rsidR="003E3E7E">
        <w:rPr>
          <w:rFonts w:ascii="Times New Roman" w:eastAsia="Times New Roman" w:hAnsi="Times New Roman" w:cs="Times New Roman"/>
          <w:bCs/>
          <w:sz w:val="24"/>
          <w:szCs w:val="24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Приказом Минфина России от 05.11.2015г. № 171н «Обутверждении</w:t>
      </w:r>
      <w:proofErr w:type="gramEnd"/>
      <w:r w:rsidR="003E3E7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адресообразующих элементов», </w:t>
      </w:r>
      <w:r w:rsidRPr="00ED5961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853B5D" w:rsidRPr="00ED5961" w:rsidRDefault="00853B5D" w:rsidP="00853B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B5D" w:rsidRPr="00ED5961" w:rsidRDefault="00853B5D" w:rsidP="00853B5D">
      <w:pPr>
        <w:rPr>
          <w:rFonts w:ascii="Times New Roman" w:eastAsia="Times New Roman" w:hAnsi="Times New Roman" w:cs="Times New Roman"/>
          <w:sz w:val="24"/>
          <w:szCs w:val="24"/>
        </w:rPr>
      </w:pPr>
      <w:r w:rsidRPr="00ED596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53B5D" w:rsidRDefault="00853B5D" w:rsidP="00853B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3165" w:rsidRDefault="00BB3165" w:rsidP="00853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проведения инвентаризации государственного адресного реестра</w:t>
      </w:r>
    </w:p>
    <w:p w:rsidR="003E69BA" w:rsidRPr="006D5947" w:rsidRDefault="006D5947" w:rsidP="006D5947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5947">
        <w:rPr>
          <w:rFonts w:ascii="Times New Roman" w:eastAsia="Times New Roman" w:hAnsi="Times New Roman" w:cs="Times New Roman"/>
          <w:sz w:val="24"/>
          <w:szCs w:val="24"/>
        </w:rPr>
        <w:t>Аннулировать и удалить из населенного пункта Услонского сельского поселения в Федеральной информационной адресной системе не существующие объекты адресации, расположенные:</w:t>
      </w:r>
    </w:p>
    <w:p w:rsidR="00194D1A" w:rsidRPr="00690FC3" w:rsidRDefault="00AC5244" w:rsidP="00690FC3">
      <w:pPr>
        <w:pStyle w:val="a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Иркутская область, Зиминский муниципальный район, Услонское муниципальное образование, Нижний Хазан деревня, Центральная улица, Владение 50</w:t>
      </w:r>
      <w:r w:rsidR="00690FC3">
        <w:rPr>
          <w:rFonts w:ascii="Times New Roman" w:eastAsia="Times New Roman" w:hAnsi="Times New Roman" w:cs="Times New Roman"/>
          <w:sz w:val="24"/>
          <w:szCs w:val="24"/>
        </w:rPr>
        <w:t xml:space="preserve"> Строение 50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D1A" w:rsidRDefault="00194D1A" w:rsidP="00194D1A">
      <w:pPr>
        <w:pStyle w:val="a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Российская Федерация, Иркутская область, Зиминский муниципальный район, Услонское муниципальное образование, Услон село, Кольцевая улица, Владение </w:t>
      </w:r>
      <w:r w:rsidR="00690FC3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6F747B" w:rsidRPr="00690FC3" w:rsidRDefault="00E661C8" w:rsidP="00690FC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FC3">
        <w:rPr>
          <w:rFonts w:ascii="Times New Roman" w:hAnsi="Times New Roman" w:cs="Times New Roman"/>
          <w:sz w:val="24"/>
          <w:szCs w:val="24"/>
        </w:rPr>
        <w:t>В рамках проведения инвентаризации государственного адресного реестра внести в Федеральную информационную адресную систему отсутствующие объекты адресации:</w:t>
      </w:r>
    </w:p>
    <w:p w:rsidR="00E661C8" w:rsidRDefault="00E661C8" w:rsidP="00E661C8">
      <w:pPr>
        <w:pStyle w:val="a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Объекту адресации – земельному участку присвоить адрес: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Иркутская область, Зиминский муниципальный район, Услонское муниципальное образование, Нижний Хазан деревня, Центральная улица, 50;</w:t>
      </w:r>
    </w:p>
    <w:p w:rsidR="00E661C8" w:rsidRDefault="00D212E6" w:rsidP="00E661C8">
      <w:pPr>
        <w:pStyle w:val="a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Объекту адресации – земельному участку присвоить адрес: </w:t>
      </w:r>
      <w:r w:rsidR="00E661C8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Иркутская область, Зиминский муниципальный район, Услонское муниципальное образование, </w:t>
      </w:r>
      <w:r w:rsidR="00690FC3">
        <w:rPr>
          <w:rFonts w:ascii="Times New Roman" w:eastAsia="Times New Roman" w:hAnsi="Times New Roman" w:cs="Times New Roman"/>
          <w:sz w:val="24"/>
          <w:szCs w:val="24"/>
        </w:rPr>
        <w:t>Услон село, Кольцевая  улица, 9.</w:t>
      </w:r>
    </w:p>
    <w:p w:rsidR="0007662C" w:rsidRDefault="0007662C" w:rsidP="0007662C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внесению в Федеральный государственный адресный реестр.</w:t>
      </w:r>
    </w:p>
    <w:p w:rsidR="0007662C" w:rsidRDefault="0007662C" w:rsidP="0007662C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информационно-аналитическом издании Услонского муниципального образования «Селяночка», размещению на официальном сайте Услонского муниципального образования.</w:t>
      </w:r>
    </w:p>
    <w:p w:rsidR="00E661C8" w:rsidRPr="0007662C" w:rsidRDefault="0007662C" w:rsidP="00E661C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62C">
        <w:rPr>
          <w:rFonts w:ascii="Times New Roman" w:eastAsia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AC46C9" w:rsidRPr="0007662C" w:rsidRDefault="00AC46C9" w:rsidP="0007662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62C">
        <w:rPr>
          <w:rFonts w:ascii="Times New Roman" w:hAnsi="Times New Roman" w:cs="Times New Roman"/>
          <w:sz w:val="24"/>
          <w:szCs w:val="24"/>
        </w:rPr>
        <w:t xml:space="preserve"> Контроль исполнения постановления оставляю за собой.</w:t>
      </w:r>
    </w:p>
    <w:p w:rsidR="00AC46C9" w:rsidRPr="000A0824" w:rsidRDefault="00AC46C9" w:rsidP="000A0824">
      <w:pPr>
        <w:rPr>
          <w:rFonts w:ascii="Times New Roman" w:hAnsi="Times New Roman" w:cs="Times New Roman"/>
          <w:sz w:val="24"/>
          <w:szCs w:val="24"/>
        </w:rPr>
      </w:pPr>
    </w:p>
    <w:p w:rsidR="00AC46C9" w:rsidRDefault="00AC46C9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3B5D" w:rsidRDefault="00853B5D" w:rsidP="00A07B0B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07B0B" w:rsidRPr="00A07B0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7B0B" w:rsidRPr="00A07B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</w:t>
      </w:r>
      <w:r>
        <w:rPr>
          <w:rFonts w:ascii="Times New Roman" w:eastAsia="Times New Roman" w:hAnsi="Times New Roman" w:cs="Times New Roman"/>
          <w:sz w:val="24"/>
          <w:szCs w:val="24"/>
        </w:rPr>
        <w:t>Услонского</w:t>
      </w:r>
    </w:p>
    <w:p w:rsidR="00A07B0B" w:rsidRPr="00A07B0B" w:rsidRDefault="00853B5D" w:rsidP="00A07B0B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E51B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О.А. Сухарев</w:t>
      </w:r>
    </w:p>
    <w:p w:rsidR="00A07B0B" w:rsidRPr="00A07B0B" w:rsidRDefault="00A07B0B" w:rsidP="00A07B0B">
      <w:pPr>
        <w:spacing w:after="200"/>
        <w:jc w:val="left"/>
        <w:rPr>
          <w:rFonts w:ascii="Calibri" w:eastAsia="Times New Roman" w:hAnsi="Calibri" w:cs="Times New Roman"/>
        </w:rPr>
      </w:pPr>
    </w:p>
    <w:p w:rsidR="00F0057B" w:rsidRDefault="00F0057B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0057B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77C7"/>
    <w:multiLevelType w:val="multilevel"/>
    <w:tmpl w:val="60E0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62C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19A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4DD3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D1A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B9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0F8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DDD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2883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29"/>
    <w:rsid w:val="003E197D"/>
    <w:rsid w:val="003E2CE1"/>
    <w:rsid w:val="003E31D0"/>
    <w:rsid w:val="003E38B2"/>
    <w:rsid w:val="003E3E7E"/>
    <w:rsid w:val="003E51B3"/>
    <w:rsid w:val="003E552B"/>
    <w:rsid w:val="003E5761"/>
    <w:rsid w:val="003E63BF"/>
    <w:rsid w:val="003E6621"/>
    <w:rsid w:val="003E68D8"/>
    <w:rsid w:val="003E69BA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351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35A3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8E5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27A99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0FC3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947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7B6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58A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8E6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B5D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5D6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548F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DAD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244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16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25B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2E6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02F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48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715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21B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BE6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1C8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26DE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F62F57-4BF7-4E96-8072-2F7D838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pc</cp:lastModifiedBy>
  <cp:revision>40</cp:revision>
  <cp:lastPrinted>2019-09-12T08:41:00Z</cp:lastPrinted>
  <dcterms:created xsi:type="dcterms:W3CDTF">2019-02-18T10:00:00Z</dcterms:created>
  <dcterms:modified xsi:type="dcterms:W3CDTF">2019-09-19T08:27:00Z</dcterms:modified>
</cp:coreProperties>
</file>